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EF62F3">
        <w:rPr>
          <w:rFonts w:ascii="Arial" w:hAnsi="Arial" w:cs="Arial"/>
        </w:rPr>
        <w:t>24</w:t>
      </w:r>
      <w:r w:rsidRPr="00036ACF">
        <w:rPr>
          <w:rFonts w:ascii="Arial" w:hAnsi="Arial" w:cs="Arial"/>
        </w:rPr>
        <w:t xml:space="preserve"> de </w:t>
      </w:r>
      <w:r w:rsidR="00F53E1C">
        <w:rPr>
          <w:rFonts w:ascii="Arial" w:hAnsi="Arial" w:cs="Arial"/>
        </w:rPr>
        <w:t>agosto</w:t>
      </w:r>
      <w:r w:rsidRPr="00036ACF">
        <w:rPr>
          <w:rFonts w:ascii="Arial" w:hAnsi="Arial" w:cs="Arial"/>
        </w:rPr>
        <w:t xml:space="preserve"> </w:t>
      </w:r>
      <w:r w:rsidR="00126032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126032" w:rsidRPr="00126032" w:rsidRDefault="00FC19C7" w:rsidP="0012603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  <w:bCs/>
        </w:rPr>
      </w:pPr>
      <w:r w:rsidRPr="00E9793E">
        <w:rPr>
          <w:rFonts w:ascii="Arial" w:hAnsi="Arial" w:cs="Arial"/>
        </w:rPr>
        <w:t xml:space="preserve">Segue em anexo minuta de </w:t>
      </w:r>
      <w:r w:rsidR="0036413B">
        <w:rPr>
          <w:rFonts w:ascii="Arial" w:hAnsi="Arial" w:cs="Arial"/>
        </w:rPr>
        <w:t>Antep</w:t>
      </w:r>
      <w:r w:rsidRPr="00E9793E">
        <w:rPr>
          <w:rFonts w:ascii="Arial" w:hAnsi="Arial" w:cs="Arial"/>
        </w:rPr>
        <w:t xml:space="preserve">rojeto de Lei que </w:t>
      </w:r>
      <w:r w:rsidR="00B020C0">
        <w:rPr>
          <w:rFonts w:ascii="Arial" w:hAnsi="Arial" w:cs="Arial"/>
        </w:rPr>
        <w:t>“</w:t>
      </w:r>
      <w:r w:rsidR="00F83EF3" w:rsidRPr="00F83EF3">
        <w:rPr>
          <w:rFonts w:ascii="Arial" w:hAnsi="Arial" w:cs="Arial"/>
          <w:b/>
          <w:bCs/>
          <w:iCs/>
        </w:rPr>
        <w:t>DISPÕE SOBRE O FORNECIMENTO DE UNIFORME ESCOLAR PARA OS ALUNOS DA EDUCAÇÃO INFANTIL E FUNDAMENTAL NA REDE PÚBLICA MUNICIPAL DE ENSINO DE ESTÂNCIA VELHA</w:t>
      </w:r>
      <w:r w:rsidR="00F83EF3">
        <w:rPr>
          <w:rFonts w:ascii="Arial" w:hAnsi="Arial" w:cs="Arial"/>
          <w:b/>
          <w:bCs/>
          <w:iCs/>
        </w:rPr>
        <w:t>.”</w:t>
      </w:r>
    </w:p>
    <w:p w:rsidR="00F53E1C" w:rsidRPr="00F53E1C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F53E1C">
        <w:rPr>
          <w:rFonts w:ascii="Arial" w:hAnsi="Arial" w:cs="Arial"/>
          <w:szCs w:val="26"/>
          <w:lang w:bidi="pt-BR"/>
        </w:rPr>
        <w:t>Incluso, remeto à ap</w:t>
      </w:r>
      <w:r>
        <w:rPr>
          <w:rFonts w:ascii="Arial" w:hAnsi="Arial" w:cs="Arial"/>
          <w:szCs w:val="26"/>
          <w:lang w:bidi="pt-BR"/>
        </w:rPr>
        <w:t>reciação dessa Casa Legislativa o Antep</w:t>
      </w:r>
      <w:r w:rsidRPr="00F53E1C">
        <w:rPr>
          <w:rFonts w:ascii="Arial" w:hAnsi="Arial" w:cs="Arial"/>
          <w:szCs w:val="26"/>
          <w:lang w:bidi="pt-BR"/>
        </w:rPr>
        <w:t>rojeto de Lei que autoriza o fornecimento de uniforme escolar para os alunos da educação infantil e fundamental da Rede Pública</w:t>
      </w:r>
      <w:r>
        <w:rPr>
          <w:rFonts w:ascii="Arial" w:hAnsi="Arial" w:cs="Arial"/>
          <w:szCs w:val="26"/>
          <w:lang w:bidi="pt-BR"/>
        </w:rPr>
        <w:t xml:space="preserve"> Municipal de Ensino de Estância Velha</w:t>
      </w:r>
      <w:r w:rsidRPr="00F53E1C">
        <w:rPr>
          <w:rFonts w:ascii="Arial" w:hAnsi="Arial" w:cs="Arial"/>
          <w:szCs w:val="26"/>
          <w:lang w:bidi="pt-BR"/>
        </w:rPr>
        <w:t>. </w:t>
      </w:r>
    </w:p>
    <w:p w:rsidR="00F53E1C" w:rsidRPr="00F53E1C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F53E1C">
        <w:rPr>
          <w:rFonts w:ascii="Arial" w:hAnsi="Arial" w:cs="Arial"/>
          <w:szCs w:val="26"/>
          <w:lang w:bidi="pt-BR"/>
        </w:rPr>
        <w:t xml:space="preserve">O Poder Público Municipal tem a obrigação de garantir a manutenção e melhoria da </w:t>
      </w:r>
      <w:r w:rsidR="00343AE0">
        <w:rPr>
          <w:rFonts w:ascii="Arial" w:hAnsi="Arial" w:cs="Arial"/>
          <w:szCs w:val="26"/>
          <w:lang w:bidi="pt-BR"/>
        </w:rPr>
        <w:t>educação básica de ensino, pois</w:t>
      </w:r>
      <w:r w:rsidRPr="00F53E1C">
        <w:rPr>
          <w:rFonts w:ascii="Arial" w:hAnsi="Arial" w:cs="Arial"/>
          <w:szCs w:val="26"/>
          <w:lang w:bidi="pt-BR"/>
        </w:rPr>
        <w:t xml:space="preserve"> apresentam-se como essenciais para a construção de uma sociedade igualitária e democrática, de forma que devem ser priorizados investimentos na educação, a fim de construir uma comunidade escolar com maiores oportunid</w:t>
      </w:r>
      <w:r>
        <w:rPr>
          <w:rFonts w:ascii="Arial" w:hAnsi="Arial" w:cs="Arial"/>
          <w:szCs w:val="26"/>
          <w:lang w:bidi="pt-BR"/>
        </w:rPr>
        <w:t>ades aos estudantes estancienses</w:t>
      </w:r>
      <w:r w:rsidRPr="00F53E1C">
        <w:rPr>
          <w:rFonts w:ascii="Arial" w:hAnsi="Arial" w:cs="Arial"/>
          <w:szCs w:val="26"/>
          <w:lang w:bidi="pt-BR"/>
        </w:rPr>
        <w:t>.</w:t>
      </w:r>
    </w:p>
    <w:p w:rsidR="00F53E1C" w:rsidRPr="00F53E1C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F53E1C">
        <w:rPr>
          <w:rFonts w:ascii="Arial" w:hAnsi="Arial" w:cs="Arial"/>
          <w:szCs w:val="26"/>
          <w:lang w:bidi="pt-BR"/>
        </w:rPr>
        <w:t> Sendo assim, procurando efetivar a atuação do Poder Público para a garantia de uma educação plena e de qualidade, pleiteia-se a aprovação para o fornecimento de uniformes a todos os alunos da rede pública municipal. </w:t>
      </w:r>
    </w:p>
    <w:p w:rsidR="00F53E1C" w:rsidRPr="00F53E1C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F53E1C">
        <w:rPr>
          <w:rFonts w:ascii="Arial" w:hAnsi="Arial" w:cs="Arial"/>
          <w:szCs w:val="26"/>
          <w:lang w:bidi="pt-BR"/>
        </w:rPr>
        <w:t>Com o intuito de garantir tratamento igualitário a todos os estudantes da rede de ensino municipal, posto que, as condições econômicas das famílias dos alunos são diversas e muitas apresentam dificuldades para aquisição dos uniformes, tornando-se uma despesa pesada no núcleo familiar, motivo pelo qual visa a presente medida minimizar tais diferenças sociais e econômicas apresentadas dentro da esfera do ensino público municipal.</w:t>
      </w:r>
    </w:p>
    <w:p w:rsidR="00343AE0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 w:rsidRPr="00F53E1C">
        <w:rPr>
          <w:rFonts w:ascii="Arial" w:hAnsi="Arial" w:cs="Arial"/>
          <w:szCs w:val="26"/>
          <w:lang w:bidi="pt-BR"/>
        </w:rPr>
        <w:t xml:space="preserve">  Tendo em vista a necessidade e merecimento de investimentos em Educação, buscando sempre o aprimoramento da rede de ensino municipal para fins de </w:t>
      </w:r>
      <w:r w:rsidRPr="00F53E1C">
        <w:rPr>
          <w:rFonts w:ascii="Arial" w:hAnsi="Arial" w:cs="Arial"/>
          <w:szCs w:val="26"/>
          <w:lang w:bidi="pt-BR"/>
        </w:rPr>
        <w:lastRenderedPageBreak/>
        <w:t>construção de uma sociedade justa e democrática</w:t>
      </w:r>
      <w:r w:rsidR="00343AE0">
        <w:rPr>
          <w:rFonts w:ascii="Arial" w:hAnsi="Arial" w:cs="Arial"/>
          <w:szCs w:val="26"/>
          <w:lang w:bidi="pt-BR"/>
        </w:rPr>
        <w:t>,</w:t>
      </w:r>
      <w:r>
        <w:rPr>
          <w:rFonts w:ascii="Arial" w:hAnsi="Arial" w:cs="Arial"/>
          <w:szCs w:val="26"/>
          <w:lang w:bidi="pt-BR"/>
        </w:rPr>
        <w:t xml:space="preserve"> para</w:t>
      </w:r>
      <w:r w:rsidRPr="00F53E1C">
        <w:rPr>
          <w:rFonts w:ascii="Arial" w:hAnsi="Arial" w:cs="Arial"/>
          <w:szCs w:val="26"/>
          <w:lang w:bidi="pt-BR"/>
        </w:rPr>
        <w:t xml:space="preserve"> garantir que os alunos da rede municipal tenham condições dignas de acesso à educação</w:t>
      </w:r>
    </w:p>
    <w:p w:rsidR="00F53E1C" w:rsidRPr="00F53E1C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szCs w:val="26"/>
          <w:lang w:bidi="pt-BR"/>
        </w:rPr>
      </w:pPr>
      <w:r>
        <w:rPr>
          <w:rFonts w:ascii="Arial" w:hAnsi="Arial" w:cs="Arial"/>
          <w:szCs w:val="26"/>
          <w:lang w:bidi="pt-BR"/>
        </w:rPr>
        <w:t xml:space="preserve"> </w:t>
      </w:r>
      <w:r w:rsidR="00343AE0">
        <w:rPr>
          <w:rFonts w:ascii="Arial" w:hAnsi="Arial" w:cs="Arial"/>
          <w:szCs w:val="26"/>
          <w:lang w:bidi="pt-BR"/>
        </w:rPr>
        <w:t xml:space="preserve">Apresenta-se como um </w:t>
      </w:r>
      <w:r>
        <w:rPr>
          <w:rFonts w:ascii="Arial" w:hAnsi="Arial" w:cs="Arial"/>
          <w:szCs w:val="26"/>
          <w:lang w:bidi="pt-BR"/>
        </w:rPr>
        <w:t xml:space="preserve">dever do ente público </w:t>
      </w:r>
      <w:r w:rsidRPr="00F53E1C">
        <w:rPr>
          <w:rFonts w:ascii="Arial" w:hAnsi="Arial" w:cs="Arial"/>
          <w:szCs w:val="26"/>
          <w:lang w:bidi="pt-BR"/>
        </w:rPr>
        <w:t>à medida que ora se propõe</w:t>
      </w:r>
      <w:r w:rsidR="00343AE0">
        <w:rPr>
          <w:rFonts w:ascii="Arial" w:hAnsi="Arial" w:cs="Arial"/>
          <w:szCs w:val="26"/>
          <w:lang w:bidi="pt-BR"/>
        </w:rPr>
        <w:t>,</w:t>
      </w:r>
      <w:r w:rsidRPr="00F53E1C">
        <w:rPr>
          <w:rFonts w:ascii="Arial" w:hAnsi="Arial" w:cs="Arial"/>
          <w:szCs w:val="26"/>
          <w:lang w:bidi="pt-BR"/>
        </w:rPr>
        <w:t xml:space="preserve"> de distribuição gratuita de uniformes</w:t>
      </w:r>
      <w:r w:rsidR="00343AE0">
        <w:rPr>
          <w:rFonts w:ascii="Arial" w:hAnsi="Arial" w:cs="Arial"/>
          <w:szCs w:val="26"/>
          <w:lang w:bidi="pt-BR"/>
        </w:rPr>
        <w:t>,</w:t>
      </w:r>
      <w:r>
        <w:rPr>
          <w:rFonts w:ascii="Arial" w:hAnsi="Arial" w:cs="Arial"/>
          <w:szCs w:val="26"/>
          <w:lang w:bidi="pt-BR"/>
        </w:rPr>
        <w:t xml:space="preserve"> que</w:t>
      </w:r>
      <w:r w:rsidRPr="00F53E1C">
        <w:rPr>
          <w:rFonts w:ascii="Arial" w:hAnsi="Arial" w:cs="Arial"/>
          <w:szCs w:val="26"/>
          <w:lang w:bidi="pt-BR"/>
        </w:rPr>
        <w:t xml:space="preserve"> objetiva a maior integração e participação dos alunos, garantia de segurança dos mesmos, bem como, redução das disparidades sócio econômicas </w:t>
      </w:r>
      <w:r>
        <w:rPr>
          <w:rFonts w:ascii="Arial" w:hAnsi="Arial" w:cs="Arial"/>
          <w:szCs w:val="26"/>
          <w:lang w:bidi="pt-BR"/>
        </w:rPr>
        <w:t>existentes na cidade de Estância Velha</w:t>
      </w:r>
      <w:r w:rsidRPr="00F53E1C">
        <w:rPr>
          <w:rFonts w:ascii="Arial" w:hAnsi="Arial" w:cs="Arial"/>
          <w:szCs w:val="26"/>
          <w:lang w:bidi="pt-BR"/>
        </w:rPr>
        <w:t>.</w:t>
      </w:r>
    </w:p>
    <w:p w:rsidR="00FC19C7" w:rsidRPr="00E9793E" w:rsidRDefault="00F53E1C" w:rsidP="00F53E1C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 w:rsidRPr="00F53E1C">
        <w:rPr>
          <w:rFonts w:ascii="Arial" w:hAnsi="Arial" w:cs="Arial"/>
          <w:szCs w:val="26"/>
          <w:lang w:bidi="pt-BR"/>
        </w:rPr>
        <w:t xml:space="preserve"> </w:t>
      </w:r>
      <w:r w:rsidR="00B020C0">
        <w:rPr>
          <w:rFonts w:ascii="Arial" w:hAnsi="Arial" w:cs="Arial"/>
        </w:rPr>
        <w:t>Assim</w:t>
      </w:r>
      <w:r>
        <w:rPr>
          <w:rFonts w:ascii="Arial" w:hAnsi="Arial" w:cs="Arial"/>
        </w:rPr>
        <w:t>, peço</w:t>
      </w:r>
      <w:r w:rsidR="00FC19C7" w:rsidRPr="00E9793E">
        <w:rPr>
          <w:rFonts w:ascii="Arial" w:hAnsi="Arial" w:cs="Arial"/>
        </w:rPr>
        <w:t xml:space="preserve"> a apreciação e consequente aprovação desse </w:t>
      </w:r>
      <w:r w:rsidR="0036413B">
        <w:rPr>
          <w:rFonts w:ascii="Arial" w:hAnsi="Arial" w:cs="Arial"/>
        </w:rPr>
        <w:t>Ante</w:t>
      </w:r>
      <w:r w:rsidR="00FC19C7" w:rsidRPr="00E9793E">
        <w:rPr>
          <w:rFonts w:ascii="Arial" w:hAnsi="Arial" w:cs="Arial"/>
        </w:rPr>
        <w:t>projeto pelo Nobres Colegas dessa Casa Legislativa.</w:t>
      </w:r>
    </w:p>
    <w:p w:rsidR="00FC19C7" w:rsidRPr="00E9793E" w:rsidRDefault="00FC19C7" w:rsidP="003009F6">
      <w:pPr>
        <w:jc w:val="both"/>
        <w:rPr>
          <w:rFonts w:ascii="Arial" w:hAnsi="Arial" w:cs="Arial"/>
          <w:b/>
        </w:rPr>
      </w:pPr>
    </w:p>
    <w:p w:rsidR="00FC19C7" w:rsidRPr="00E9793E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EF62F3" w:rsidRDefault="00EF62F3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Diego Francisco                        </w:t>
      </w:r>
    </w:p>
    <w:p w:rsidR="00126032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Vereador do PSDB                     </w:t>
      </w: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126032" w:rsidRDefault="00126032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53E1C" w:rsidRDefault="00F53E1C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EF62F3" w:rsidRDefault="00EF62F3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</w:p>
    <w:p w:rsidR="00FC19C7" w:rsidRPr="00B1076C" w:rsidRDefault="0036413B" w:rsidP="0036413B">
      <w:pPr>
        <w:pStyle w:val="Corpodetexto"/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ANTEP</w:t>
      </w:r>
      <w:r w:rsidR="00126032">
        <w:rPr>
          <w:rFonts w:ascii="Arial" w:hAnsi="Arial" w:cs="Arial"/>
          <w:b/>
        </w:rPr>
        <w:t>ROJETO DE LEI Nº _____ - 2018</w:t>
      </w:r>
    </w:p>
    <w:p w:rsidR="00B020C0" w:rsidRPr="00F83EF3" w:rsidRDefault="00F83EF3" w:rsidP="00B020C0">
      <w:pPr>
        <w:spacing w:before="100" w:beforeAutospacing="1" w:line="360" w:lineRule="auto"/>
        <w:ind w:left="2268" w:right="140" w:firstLine="20"/>
        <w:jc w:val="both"/>
        <w:rPr>
          <w:rFonts w:ascii="Arial" w:hAnsi="Arial" w:cs="Arial"/>
          <w:b/>
        </w:rPr>
      </w:pPr>
      <w:r w:rsidRPr="00F83EF3">
        <w:rPr>
          <w:rFonts w:ascii="Arial" w:hAnsi="Arial" w:cs="Arial"/>
          <w:b/>
          <w:bCs/>
          <w:iCs/>
        </w:rPr>
        <w:t>DISPÕE SOBRE O FORNECIMENTO DE UNIFORME ESCOLAR PARA OS ALUNOS DA EDUCAÇÃO INFANTIL E FUNDAMENTAL NA REDE PÚBLICA</w:t>
      </w:r>
      <w:r>
        <w:rPr>
          <w:rFonts w:ascii="Arial" w:hAnsi="Arial" w:cs="Arial"/>
          <w:b/>
          <w:bCs/>
          <w:iCs/>
        </w:rPr>
        <w:t xml:space="preserve"> MUNICIPAL DE ENSINO DE ESTÂNCIA VELHA</w:t>
      </w:r>
      <w:r w:rsidRPr="00F83EF3">
        <w:rPr>
          <w:rFonts w:ascii="Arial" w:hAnsi="Arial" w:cs="Arial"/>
          <w:b/>
        </w:rPr>
        <w:t>.</w:t>
      </w:r>
    </w:p>
    <w:p w:rsidR="002D391B" w:rsidRPr="00B1076C" w:rsidRDefault="002D391B" w:rsidP="005F7585">
      <w:pPr>
        <w:pStyle w:val="Corpodetexto"/>
        <w:ind w:left="4248" w:firstLine="2268"/>
        <w:rPr>
          <w:rFonts w:ascii="Arial" w:hAnsi="Arial" w:cs="Arial"/>
          <w:b/>
        </w:rPr>
      </w:pPr>
    </w:p>
    <w:p w:rsidR="002D391B" w:rsidRPr="00B1076C" w:rsidRDefault="002D391B" w:rsidP="005F7585">
      <w:pPr>
        <w:pStyle w:val="Corpodetex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Art. 1º</w:t>
      </w:r>
      <w:r w:rsidRPr="00F83EF3">
        <w:rPr>
          <w:rFonts w:ascii="Arial" w:hAnsi="Arial" w:cs="Arial"/>
        </w:rPr>
        <w:t xml:space="preserve"> Autoriza o fornecimento de uniforme escolar para os alunos da educação infantil e fundamental da Rede Pública</w:t>
      </w:r>
      <w:r>
        <w:rPr>
          <w:rFonts w:ascii="Arial" w:hAnsi="Arial" w:cs="Arial"/>
        </w:rPr>
        <w:t xml:space="preserve"> Municipal de Ensino de Estância Velha</w:t>
      </w:r>
      <w:r w:rsidRPr="00F83EF3">
        <w:rPr>
          <w:rFonts w:ascii="Arial" w:hAnsi="Arial" w:cs="Arial"/>
        </w:rPr>
        <w:t>.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Art. 2º</w:t>
      </w:r>
      <w:r w:rsidRPr="00F83EF3">
        <w:rPr>
          <w:rFonts w:ascii="Arial" w:hAnsi="Arial" w:cs="Arial"/>
        </w:rPr>
        <w:t xml:space="preserve"> O Poder Executivo fornecerá, gratuitamente, uniforme escolar aos alunos matriculados na educação infantil e fundamental da Rede Pública</w:t>
      </w:r>
      <w:r>
        <w:rPr>
          <w:rFonts w:ascii="Arial" w:hAnsi="Arial" w:cs="Arial"/>
        </w:rPr>
        <w:t xml:space="preserve"> Municipal de Ensino de Estância Velha</w:t>
      </w:r>
      <w:r w:rsidRPr="00F83EF3">
        <w:rPr>
          <w:rFonts w:ascii="Arial" w:hAnsi="Arial" w:cs="Arial"/>
        </w:rPr>
        <w:t>.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Parágrafo único</w:t>
      </w:r>
      <w:r w:rsidRPr="00F83EF3">
        <w:rPr>
          <w:rFonts w:ascii="Arial" w:hAnsi="Arial" w:cs="Arial"/>
          <w:b/>
        </w:rPr>
        <w:t>.</w:t>
      </w:r>
      <w:r w:rsidRPr="00F83EF3">
        <w:rPr>
          <w:rFonts w:ascii="Arial" w:hAnsi="Arial" w:cs="Arial"/>
        </w:rPr>
        <w:t xml:space="preserve"> A distribuição dos uniformes será realizada uma vez a cada ano letivo, sendo sempre no início das aulas.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Art. 3º</w:t>
      </w:r>
      <w:r w:rsidRPr="00F83EF3">
        <w:rPr>
          <w:rFonts w:ascii="Arial" w:hAnsi="Arial" w:cs="Arial"/>
          <w:bCs/>
        </w:rPr>
        <w:t xml:space="preserve"> </w:t>
      </w:r>
      <w:r w:rsidRPr="00F83EF3">
        <w:rPr>
          <w:rFonts w:ascii="Arial" w:hAnsi="Arial" w:cs="Arial"/>
        </w:rPr>
        <w:t>Para efeito desta lei, considera-se uniforme escolar: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</w:rPr>
        <w:t>§ 1</w:t>
      </w:r>
      <w:r w:rsidRPr="00F83EF3">
        <w:rPr>
          <w:rFonts w:ascii="Arial" w:hAnsi="Arial" w:cs="Arial"/>
          <w:b/>
          <w:u w:val="single"/>
          <w:vertAlign w:val="superscript"/>
        </w:rPr>
        <w:t>o</w:t>
      </w:r>
      <w:r>
        <w:rPr>
          <w:rFonts w:ascii="Arial" w:hAnsi="Arial" w:cs="Arial"/>
          <w:u w:val="single"/>
          <w:vertAlign w:val="superscript"/>
        </w:rPr>
        <w:t xml:space="preserve"> </w:t>
      </w:r>
      <w:r>
        <w:rPr>
          <w:rFonts w:ascii="Arial" w:hAnsi="Arial" w:cs="Arial"/>
        </w:rPr>
        <w:t xml:space="preserve"> Para o educando: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 – 02 (duas) camisetas de manga curta;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II – 01 (uma) bermuda;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III –01 (uma) calça;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IV –01 (um) casaco tipo jaqueta de inverno;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V – 01 (uma) camiseta cumprida.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  <w:bCs/>
        </w:rPr>
      </w:pPr>
      <w:r w:rsidRPr="00F83EF3">
        <w:rPr>
          <w:rFonts w:ascii="Arial" w:hAnsi="Arial" w:cs="Arial"/>
          <w:b/>
        </w:rPr>
        <w:t>§ 2</w:t>
      </w:r>
      <w:r w:rsidRPr="00F83EF3">
        <w:rPr>
          <w:rFonts w:ascii="Arial" w:hAnsi="Arial" w:cs="Arial"/>
          <w:b/>
          <w:u w:val="single"/>
          <w:vertAlign w:val="superscript"/>
        </w:rPr>
        <w:t>o</w:t>
      </w:r>
      <w:r>
        <w:rPr>
          <w:rFonts w:ascii="Arial" w:hAnsi="Arial" w:cs="Arial"/>
          <w:u w:val="single"/>
          <w:vertAlign w:val="superscript"/>
        </w:rPr>
        <w:t xml:space="preserve"> </w:t>
      </w:r>
      <w:r>
        <w:rPr>
          <w:rFonts w:ascii="Arial" w:hAnsi="Arial" w:cs="Arial"/>
        </w:rPr>
        <w:t xml:space="preserve"> Para a educanda: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 – 02 (duas) camisetas de manga curta;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II – 01 (uma) bermuda</w:t>
      </w:r>
      <w:r>
        <w:rPr>
          <w:rFonts w:ascii="Arial" w:hAnsi="Arial" w:cs="Arial"/>
          <w:bCs/>
        </w:rPr>
        <w:t>/saia</w:t>
      </w:r>
      <w:r w:rsidRPr="00F83EF3">
        <w:rPr>
          <w:rFonts w:ascii="Arial" w:hAnsi="Arial" w:cs="Arial"/>
          <w:bCs/>
        </w:rPr>
        <w:t>;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III –01 (uma) calça;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>IV –01 (um) casaco tipo jaqueta de inverno;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 – 01 (uma) camiseta cumprida.</w:t>
      </w:r>
    </w:p>
    <w:p w:rsidR="00F83EF3" w:rsidRP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Art. 4º</w:t>
      </w:r>
      <w:r w:rsidRPr="00F83EF3">
        <w:rPr>
          <w:rFonts w:ascii="Arial" w:hAnsi="Arial" w:cs="Arial"/>
        </w:rPr>
        <w:t xml:space="preserve"> Os alunos matriculados na educação infantil e fundamental da Rede Pública</w:t>
      </w:r>
      <w:r w:rsidR="00343AE0">
        <w:rPr>
          <w:rFonts w:ascii="Arial" w:hAnsi="Arial" w:cs="Arial"/>
        </w:rPr>
        <w:t xml:space="preserve"> Municipal de Ensino de Estância Velha</w:t>
      </w:r>
      <w:r w:rsidRPr="00F83EF3">
        <w:rPr>
          <w:rFonts w:ascii="Arial" w:hAnsi="Arial" w:cs="Arial"/>
        </w:rPr>
        <w:t>, para ingresso nos estabelecimentos de ensino respectivos, deverão estar devidamente uniformizados.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Parágrafo único</w:t>
      </w:r>
      <w:r w:rsidRPr="00F83EF3">
        <w:rPr>
          <w:rFonts w:ascii="Arial" w:hAnsi="Arial" w:cs="Arial"/>
          <w:b/>
        </w:rPr>
        <w:t>.</w:t>
      </w:r>
      <w:r w:rsidRPr="00F83EF3">
        <w:rPr>
          <w:rFonts w:ascii="Arial" w:hAnsi="Arial" w:cs="Arial"/>
        </w:rPr>
        <w:t xml:space="preserve"> A Secretaria Municipal de Educação</w:t>
      </w:r>
      <w:r w:rsidR="00343AE0">
        <w:rPr>
          <w:rFonts w:ascii="Arial" w:hAnsi="Arial" w:cs="Arial"/>
        </w:rPr>
        <w:t xml:space="preserve"> e Cultura</w:t>
      </w:r>
      <w:r w:rsidRPr="00F83EF3">
        <w:rPr>
          <w:rFonts w:ascii="Arial" w:hAnsi="Arial" w:cs="Arial"/>
        </w:rPr>
        <w:t xml:space="preserve"> regulamentará as excepcionalidades ao disposto no </w:t>
      </w:r>
      <w:r w:rsidRPr="00343AE0">
        <w:rPr>
          <w:rFonts w:ascii="Arial" w:hAnsi="Arial" w:cs="Arial"/>
          <w:i/>
        </w:rPr>
        <w:t>caput</w:t>
      </w:r>
      <w:r w:rsidRPr="00F83EF3">
        <w:rPr>
          <w:rFonts w:ascii="Arial" w:hAnsi="Arial" w:cs="Arial"/>
        </w:rPr>
        <w:t xml:space="preserve"> deste artigo, considerando-se os casos fortuitos e de força maior.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Art. 5º</w:t>
      </w:r>
      <w:r w:rsidRPr="00F83EF3">
        <w:rPr>
          <w:rFonts w:ascii="Arial" w:hAnsi="Arial" w:cs="Arial"/>
        </w:rPr>
        <w:t xml:space="preserve"> A responsabilidade pela conservação do uniforme escolar, após a distribuição aos alunos, será dos responsáveis legais do mesmo.</w:t>
      </w:r>
    </w:p>
    <w:p w:rsidR="00F83EF3" w:rsidRDefault="00F83EF3" w:rsidP="00F83E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Cs/>
        </w:rPr>
        <w:t xml:space="preserve"> </w:t>
      </w:r>
      <w:r w:rsidRPr="00F83EF3">
        <w:rPr>
          <w:rFonts w:ascii="Arial" w:hAnsi="Arial" w:cs="Arial"/>
          <w:b/>
          <w:bCs/>
        </w:rPr>
        <w:t>Art. 6º</w:t>
      </w:r>
      <w:r w:rsidRPr="00F83EF3">
        <w:rPr>
          <w:rFonts w:ascii="Arial" w:hAnsi="Arial" w:cs="Arial"/>
        </w:rPr>
        <w:t xml:space="preserve"> As despesas para o cumprimento da presente lei correrão por conta de dotações orçamentárias </w:t>
      </w:r>
      <w:r w:rsidR="00343AE0">
        <w:rPr>
          <w:rFonts w:ascii="Arial" w:hAnsi="Arial" w:cs="Arial"/>
        </w:rPr>
        <w:t>próprias</w:t>
      </w:r>
      <w:r w:rsidRPr="00F83EF3">
        <w:rPr>
          <w:rFonts w:ascii="Arial" w:hAnsi="Arial" w:cs="Arial"/>
        </w:rPr>
        <w:t>.</w:t>
      </w:r>
    </w:p>
    <w:p w:rsidR="00126032" w:rsidRDefault="00F83EF3" w:rsidP="00EF62F3">
      <w:pPr>
        <w:spacing w:before="240" w:after="240" w:line="360" w:lineRule="auto"/>
        <w:ind w:right="23" w:firstLine="2268"/>
        <w:jc w:val="both"/>
        <w:rPr>
          <w:rFonts w:ascii="Arial" w:hAnsi="Arial" w:cs="Arial"/>
        </w:rPr>
      </w:pPr>
      <w:r w:rsidRPr="00F83EF3">
        <w:rPr>
          <w:rFonts w:ascii="Arial" w:hAnsi="Arial" w:cs="Arial"/>
          <w:b/>
          <w:bCs/>
        </w:rPr>
        <w:t>Art. 7º</w:t>
      </w:r>
      <w:r w:rsidRPr="00F83EF3">
        <w:rPr>
          <w:rFonts w:ascii="Arial" w:hAnsi="Arial" w:cs="Arial"/>
        </w:rPr>
        <w:t xml:space="preserve"> Esta Lei entra em </w:t>
      </w:r>
      <w:r w:rsidR="00EF62F3">
        <w:rPr>
          <w:rFonts w:ascii="Arial" w:hAnsi="Arial" w:cs="Arial"/>
        </w:rPr>
        <w:t>vigor na data de sua publicação.</w:t>
      </w:r>
    </w:p>
    <w:p w:rsidR="00EF62F3" w:rsidRDefault="00126032" w:rsidP="00EF62F3">
      <w:pPr>
        <w:pStyle w:val="Corpodetex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="00EF62F3">
        <w:rPr>
          <w:rFonts w:ascii="Arial" w:hAnsi="Arial" w:cs="Arial"/>
        </w:rPr>
        <w:t xml:space="preserve">          </w:t>
      </w:r>
      <w:r w:rsidRPr="00B1076C">
        <w:rPr>
          <w:rFonts w:ascii="Arial" w:hAnsi="Arial" w:cs="Arial"/>
        </w:rPr>
        <w:t>Maria Ivete de Godoy Grade</w:t>
      </w:r>
    </w:p>
    <w:p w:rsidR="00126032" w:rsidRPr="00B1076C" w:rsidRDefault="00126032" w:rsidP="00EF62F3">
      <w:pPr>
        <w:pStyle w:val="Corpodetexto"/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Prefeita Municipal</w:t>
      </w:r>
    </w:p>
    <w:p w:rsidR="00126032" w:rsidRPr="00B1076C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395485" w:rsidRPr="00126032" w:rsidRDefault="00FD5681" w:rsidP="00395485">
      <w:pPr>
        <w:spacing w:line="360" w:lineRule="auto"/>
        <w:jc w:val="both"/>
        <w:rPr>
          <w:rFonts w:ascii="Arial" w:hAnsi="Arial" w:cs="Arial"/>
        </w:rPr>
        <w:sectPr w:rsidR="00395485" w:rsidRPr="00126032" w:rsidSect="00126032">
          <w:pgSz w:w="11900" w:h="16840"/>
          <w:pgMar w:top="2948" w:right="1134" w:bottom="1985" w:left="1134" w:header="0" w:footer="0" w:gutter="0"/>
          <w:cols w:space="0" w:equalWidth="0">
            <w:col w:w="9986"/>
          </w:cols>
          <w:docGrid w:linePitch="360"/>
        </w:sectPr>
      </w:pPr>
      <w:r>
        <w:rPr>
          <w:rFonts w:ascii="Arial" w:hAnsi="Arial" w:cs="Arial"/>
        </w:rPr>
        <w:t>Registre-se e Publique-se.</w:t>
      </w:r>
      <w:bookmarkStart w:id="0" w:name="_GoBack"/>
      <w:bookmarkEnd w:id="0"/>
    </w:p>
    <w:p w:rsidR="00930D94" w:rsidRPr="00B1076C" w:rsidRDefault="00930D94" w:rsidP="0012603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C18" w:rsidRDefault="000C2C18" w:rsidP="00997FE2">
      <w:r>
        <w:separator/>
      </w:r>
    </w:p>
  </w:endnote>
  <w:endnote w:type="continuationSeparator" w:id="0">
    <w:p w:rsidR="000C2C18" w:rsidRDefault="000C2C18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C18" w:rsidRDefault="000C2C18" w:rsidP="00997FE2">
      <w:r>
        <w:separator/>
      </w:r>
    </w:p>
  </w:footnote>
  <w:footnote w:type="continuationSeparator" w:id="0">
    <w:p w:rsidR="000C2C18" w:rsidRDefault="000C2C18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8E389CE6">
      <w:start w:val="1"/>
      <w:numFmt w:val="bullet"/>
      <w:lvlText w:val="§"/>
      <w:lvlJc w:val="left"/>
    </w:lvl>
    <w:lvl w:ilvl="1" w:tplc="C5A85732">
      <w:start w:val="1"/>
      <w:numFmt w:val="bullet"/>
      <w:lvlText w:val=""/>
      <w:lvlJc w:val="left"/>
    </w:lvl>
    <w:lvl w:ilvl="2" w:tplc="86E4515A">
      <w:start w:val="1"/>
      <w:numFmt w:val="bullet"/>
      <w:lvlText w:val=""/>
      <w:lvlJc w:val="left"/>
    </w:lvl>
    <w:lvl w:ilvl="3" w:tplc="8224176A">
      <w:start w:val="1"/>
      <w:numFmt w:val="bullet"/>
      <w:lvlText w:val=""/>
      <w:lvlJc w:val="left"/>
    </w:lvl>
    <w:lvl w:ilvl="4" w:tplc="8A2642DE">
      <w:start w:val="1"/>
      <w:numFmt w:val="bullet"/>
      <w:lvlText w:val=""/>
      <w:lvlJc w:val="left"/>
    </w:lvl>
    <w:lvl w:ilvl="5" w:tplc="A1A0E67C">
      <w:start w:val="1"/>
      <w:numFmt w:val="bullet"/>
      <w:lvlText w:val=""/>
      <w:lvlJc w:val="left"/>
    </w:lvl>
    <w:lvl w:ilvl="6" w:tplc="DC261E6A">
      <w:start w:val="1"/>
      <w:numFmt w:val="bullet"/>
      <w:lvlText w:val=""/>
      <w:lvlJc w:val="left"/>
    </w:lvl>
    <w:lvl w:ilvl="7" w:tplc="3420FFF4">
      <w:start w:val="1"/>
      <w:numFmt w:val="bullet"/>
      <w:lvlText w:val=""/>
      <w:lvlJc w:val="left"/>
    </w:lvl>
    <w:lvl w:ilvl="8" w:tplc="C62C1B64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C2C18"/>
    <w:rsid w:val="00126032"/>
    <w:rsid w:val="001D7272"/>
    <w:rsid w:val="0024586D"/>
    <w:rsid w:val="002C1F61"/>
    <w:rsid w:val="002D391B"/>
    <w:rsid w:val="003009F6"/>
    <w:rsid w:val="00343AE0"/>
    <w:rsid w:val="0036413B"/>
    <w:rsid w:val="00395485"/>
    <w:rsid w:val="005776A5"/>
    <w:rsid w:val="005F7585"/>
    <w:rsid w:val="00672A36"/>
    <w:rsid w:val="00705AEB"/>
    <w:rsid w:val="007B4FD3"/>
    <w:rsid w:val="007C1132"/>
    <w:rsid w:val="007F400B"/>
    <w:rsid w:val="00801319"/>
    <w:rsid w:val="00930D94"/>
    <w:rsid w:val="00975602"/>
    <w:rsid w:val="00997FE2"/>
    <w:rsid w:val="009B4F6C"/>
    <w:rsid w:val="009F4739"/>
    <w:rsid w:val="00A56D08"/>
    <w:rsid w:val="00AD1BC6"/>
    <w:rsid w:val="00AF4D30"/>
    <w:rsid w:val="00B020C0"/>
    <w:rsid w:val="00B1076C"/>
    <w:rsid w:val="00C40B38"/>
    <w:rsid w:val="00C5346F"/>
    <w:rsid w:val="00CA10DD"/>
    <w:rsid w:val="00CB367C"/>
    <w:rsid w:val="00DA12F5"/>
    <w:rsid w:val="00E74165"/>
    <w:rsid w:val="00E9793E"/>
    <w:rsid w:val="00ED5343"/>
    <w:rsid w:val="00EF62F3"/>
    <w:rsid w:val="00F53E1C"/>
    <w:rsid w:val="00F83EF3"/>
    <w:rsid w:val="00FB4698"/>
    <w:rsid w:val="00FC19C7"/>
    <w:rsid w:val="00FD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95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4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82F02-C417-4F9B-94BB-11B7743CC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685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4379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7</cp:revision>
  <cp:lastPrinted>2018-03-20T21:24:00Z</cp:lastPrinted>
  <dcterms:created xsi:type="dcterms:W3CDTF">2018-08-22T16:51:00Z</dcterms:created>
  <dcterms:modified xsi:type="dcterms:W3CDTF">2018-08-24T11:21:00Z</dcterms:modified>
</cp:coreProperties>
</file>