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0B3842A9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9D45D1">
        <w:rPr>
          <w:rFonts w:ascii="Times New Roman" w:hAnsi="Times New Roman" w:cs="Times New Roman"/>
          <w:b/>
          <w:bCs/>
        </w:rPr>
        <w:t>4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262034" w:rsidRPr="003924FB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9D45D1">
        <w:rPr>
          <w:rFonts w:ascii="Times New Roman" w:hAnsi="Times New Roman" w:cs="Times New Roman"/>
          <w:b/>
          <w:bCs/>
        </w:rPr>
        <w:t>38</w:t>
      </w:r>
      <w:r w:rsidRPr="003924FB">
        <w:rPr>
          <w:rFonts w:ascii="Times New Roman" w:hAnsi="Times New Roman" w:cs="Times New Roman"/>
          <w:b/>
          <w:bCs/>
        </w:rPr>
        <w:t>/202</w:t>
      </w:r>
      <w:r w:rsidR="007C0224">
        <w:rPr>
          <w:rFonts w:ascii="Times New Roman" w:hAnsi="Times New Roman" w:cs="Times New Roman"/>
          <w:b/>
          <w:bCs/>
        </w:rPr>
        <w:t>3</w:t>
      </w:r>
      <w:r w:rsidR="009D45D1" w:rsidRPr="00875909">
        <w:rPr>
          <w:rFonts w:ascii="Times New Roman" w:hAnsi="Times New Roman" w:cs="Times New Roman"/>
        </w:rPr>
        <w:t>,</w:t>
      </w:r>
      <w:r w:rsidR="009D45D1">
        <w:rPr>
          <w:rFonts w:ascii="Times New Roman" w:hAnsi="Times New Roman" w:cs="Times New Roman"/>
        </w:rPr>
        <w:t xml:space="preserve"> que “</w:t>
      </w:r>
      <w:r w:rsidR="009D45D1" w:rsidRPr="009D45D1">
        <w:rPr>
          <w:rFonts w:ascii="Times New Roman" w:hAnsi="Times New Roman" w:cs="Times New Roman"/>
        </w:rPr>
        <w:t>Autoriza o Poder Executivo a abrir crédito adicional suplementar no orçamento do Município</w:t>
      </w:r>
      <w:r w:rsidR="00875909">
        <w:rPr>
          <w:rFonts w:ascii="Times New Roman" w:hAnsi="Times New Roman" w:cs="Times New Roman"/>
        </w:rPr>
        <w:t>”.</w:t>
      </w:r>
    </w:p>
    <w:p w14:paraId="15CF3A6E" w14:textId="10A8D2F4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972AF1">
        <w:rPr>
          <w:rFonts w:ascii="Times New Roman" w:hAnsi="Times New Roman" w:cs="Times New Roman"/>
        </w:rPr>
        <w:t xml:space="preserve">Autoria: </w:t>
      </w:r>
      <w:r w:rsidR="009D45D1">
        <w:rPr>
          <w:rFonts w:ascii="Times New Roman" w:hAnsi="Times New Roman" w:cs="Times New Roman"/>
        </w:rPr>
        <w:t>Comissão de Legislação, Justiça e Redação de Leis; e Comissão de Finanças e Orçamento</w:t>
      </w:r>
      <w:r w:rsidR="00875909">
        <w:rPr>
          <w:rFonts w:ascii="Times New Roman" w:hAnsi="Times New Roman" w:cs="Times New Roman"/>
        </w:rPr>
        <w:t>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109524D5" w14:textId="77777777" w:rsidR="00E71984" w:rsidRDefault="00E71984" w:rsidP="009D45D1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11A4896F" w14:textId="44B2C091" w:rsidR="003924FB" w:rsidRPr="00E71984" w:rsidRDefault="005A6BED" w:rsidP="00E7198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 xml:space="preserve">- Fica </w:t>
      </w:r>
      <w:r w:rsidR="007C0224">
        <w:rPr>
          <w:rFonts w:ascii="Times New Roman" w:hAnsi="Times New Roman" w:cs="Times New Roman"/>
        </w:rPr>
        <w:t xml:space="preserve">alterado </w:t>
      </w:r>
      <w:r w:rsidR="00A80E98">
        <w:rPr>
          <w:rFonts w:ascii="Times New Roman" w:hAnsi="Times New Roman" w:cs="Times New Roman"/>
        </w:rPr>
        <w:t xml:space="preserve">o </w:t>
      </w:r>
      <w:r w:rsidR="003924FB">
        <w:rPr>
          <w:rFonts w:ascii="Times New Roman" w:hAnsi="Times New Roman" w:cs="Times New Roman"/>
        </w:rPr>
        <w:t xml:space="preserve">Art. </w:t>
      </w:r>
      <w:r w:rsidR="00A80E98">
        <w:rPr>
          <w:rFonts w:ascii="Times New Roman" w:hAnsi="Times New Roman" w:cs="Times New Roman"/>
        </w:rPr>
        <w:t>1º</w:t>
      </w:r>
      <w:r w:rsidR="007C0224">
        <w:rPr>
          <w:rFonts w:ascii="Times New Roman" w:hAnsi="Times New Roman" w:cs="Times New Roman"/>
        </w:rPr>
        <w:t>,</w:t>
      </w:r>
      <w:r w:rsidR="003924FB">
        <w:rPr>
          <w:rFonts w:ascii="Times New Roman" w:hAnsi="Times New Roman" w:cs="Times New Roman"/>
        </w:rPr>
        <w:t xml:space="preserve"> do </w:t>
      </w:r>
      <w:r w:rsidR="00262034" w:rsidRPr="003924FB">
        <w:rPr>
          <w:rFonts w:ascii="Times New Roman" w:hAnsi="Times New Roman" w:cs="Times New Roman"/>
        </w:rPr>
        <w:t>Projeto de Lei Ordinária n.º 0</w:t>
      </w:r>
      <w:r w:rsidR="009D45D1">
        <w:rPr>
          <w:rFonts w:ascii="Times New Roman" w:hAnsi="Times New Roman" w:cs="Times New Roman"/>
        </w:rPr>
        <w:t>38</w:t>
      </w:r>
      <w:r w:rsidR="00262034" w:rsidRPr="003924FB">
        <w:rPr>
          <w:rFonts w:ascii="Times New Roman" w:hAnsi="Times New Roman" w:cs="Times New Roman"/>
        </w:rPr>
        <w:t>/202</w:t>
      </w:r>
      <w:r w:rsidR="007C0224">
        <w:rPr>
          <w:rFonts w:ascii="Times New Roman" w:hAnsi="Times New Roman" w:cs="Times New Roman"/>
        </w:rPr>
        <w:t>3</w:t>
      </w:r>
      <w:r w:rsidR="00262034" w:rsidRPr="003924FB">
        <w:rPr>
          <w:rFonts w:ascii="Times New Roman" w:hAnsi="Times New Roman" w:cs="Times New Roman"/>
        </w:rPr>
        <w:t xml:space="preserve">, </w:t>
      </w:r>
      <w:r w:rsidR="007C0224">
        <w:rPr>
          <w:rFonts w:ascii="Times New Roman" w:hAnsi="Times New Roman" w:cs="Times New Roman"/>
        </w:rPr>
        <w:t>passando a ter a seguinte redação</w:t>
      </w:r>
      <w:r w:rsidR="00262034" w:rsidRPr="003924FB">
        <w:rPr>
          <w:rFonts w:ascii="Times New Roman" w:hAnsi="Times New Roman" w:cs="Times New Roman"/>
        </w:rPr>
        <w:t>:</w:t>
      </w:r>
    </w:p>
    <w:p w14:paraId="7F3D7B7B" w14:textId="463ABAC3" w:rsidR="00576ABE" w:rsidRDefault="003924FB" w:rsidP="00E71984">
      <w:pPr>
        <w:spacing w:line="276" w:lineRule="auto"/>
        <w:ind w:left="851"/>
        <w:jc w:val="both"/>
      </w:pPr>
      <w:r>
        <w:t>“</w:t>
      </w:r>
      <w:r w:rsidR="007C0224">
        <w:t>Art. 1</w:t>
      </w:r>
      <w:proofErr w:type="gramStart"/>
      <w:r w:rsidR="00A80E98">
        <w:t xml:space="preserve">º  </w:t>
      </w:r>
      <w:r w:rsidR="009D45D1" w:rsidRPr="009D45D1">
        <w:t>O</w:t>
      </w:r>
      <w:proofErr w:type="gramEnd"/>
      <w:r w:rsidR="009D45D1" w:rsidRPr="009D45D1">
        <w:t xml:space="preserve"> Poder Executivo Municipal fica autorizado a abrir crédito adicional suplementar, com base em anulação/redução parcial ou total, no valor de </w:t>
      </w:r>
      <w:r w:rsidR="009D45D1" w:rsidRPr="00875909">
        <w:t xml:space="preserve">R$ </w:t>
      </w:r>
      <w:r w:rsidR="00875909" w:rsidRPr="00875909">
        <w:t>2</w:t>
      </w:r>
      <w:r w:rsidR="009D45D1" w:rsidRPr="00875909">
        <w:t>.</w:t>
      </w:r>
      <w:r w:rsidR="00875909" w:rsidRPr="00875909">
        <w:t>000</w:t>
      </w:r>
      <w:r w:rsidR="009D45D1" w:rsidRPr="00875909">
        <w:t>.400,00</w:t>
      </w:r>
      <w:r w:rsidR="009D45D1" w:rsidRPr="009D45D1">
        <w:t xml:space="preserve"> (</w:t>
      </w:r>
      <w:r w:rsidR="00875909">
        <w:t>dois milhões</w:t>
      </w:r>
      <w:r w:rsidR="009D45D1" w:rsidRPr="009D45D1">
        <w:t xml:space="preserve"> e quatrocentos reais), para reforço no exercício financeiro de 2023 </w:t>
      </w:r>
      <w:r w:rsidR="009D45D1">
        <w:t>nas</w:t>
      </w:r>
      <w:r w:rsidR="009D45D1" w:rsidRPr="009D45D1">
        <w:t xml:space="preserve"> referências de dotações orçamentárias</w:t>
      </w:r>
      <w:r w:rsidR="009D45D1">
        <w:t xml:space="preserve"> constantes no Anexo I desta lei.”</w:t>
      </w:r>
    </w:p>
    <w:p w14:paraId="27CFD621" w14:textId="77777777" w:rsidR="009D45D1" w:rsidRDefault="009D45D1" w:rsidP="000F29F7">
      <w:pPr>
        <w:spacing w:line="276" w:lineRule="auto"/>
        <w:jc w:val="both"/>
      </w:pPr>
    </w:p>
    <w:p w14:paraId="1F558870" w14:textId="77777777" w:rsidR="00E71984" w:rsidRDefault="00E71984" w:rsidP="000F29F7">
      <w:pPr>
        <w:spacing w:line="276" w:lineRule="auto"/>
        <w:jc w:val="both"/>
      </w:pPr>
    </w:p>
    <w:p w14:paraId="63853049" w14:textId="18925591" w:rsidR="009D45D1" w:rsidRDefault="009D45D1" w:rsidP="009D45D1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</w:rPr>
        <w:t xml:space="preserve"> - Fica </w:t>
      </w:r>
      <w:r>
        <w:rPr>
          <w:rFonts w:ascii="Times New Roman" w:hAnsi="Times New Roman" w:cs="Times New Roman"/>
        </w:rPr>
        <w:t xml:space="preserve">alterado o Art. 2º, do </w:t>
      </w:r>
      <w:r w:rsidRPr="003924FB">
        <w:rPr>
          <w:rFonts w:ascii="Times New Roman" w:hAnsi="Times New Roman" w:cs="Times New Roman"/>
        </w:rPr>
        <w:t>Projeto de Lei Ordinária n.º 0</w:t>
      </w:r>
      <w:r>
        <w:rPr>
          <w:rFonts w:ascii="Times New Roman" w:hAnsi="Times New Roman" w:cs="Times New Roman"/>
        </w:rPr>
        <w:t>38</w:t>
      </w:r>
      <w:r w:rsidRPr="003924FB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3</w:t>
      </w:r>
      <w:r w:rsidRPr="003924F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passando a ter a seguinte redação</w:t>
      </w:r>
      <w:r w:rsidRPr="003924FB">
        <w:rPr>
          <w:rFonts w:ascii="Times New Roman" w:hAnsi="Times New Roman" w:cs="Times New Roman"/>
        </w:rPr>
        <w:t>:</w:t>
      </w:r>
    </w:p>
    <w:p w14:paraId="2E1F7738" w14:textId="451CD7DC" w:rsidR="009D45D1" w:rsidRPr="00195D6E" w:rsidRDefault="009D45D1" w:rsidP="00E71984">
      <w:pPr>
        <w:widowControl w:val="0"/>
        <w:ind w:left="993"/>
        <w:jc w:val="both"/>
      </w:pPr>
      <w:r>
        <w:t>“</w:t>
      </w:r>
      <w:r w:rsidRPr="00195D6E">
        <w:t>Art. 2</w:t>
      </w:r>
      <w:proofErr w:type="gramStart"/>
      <w:r w:rsidRPr="00195D6E">
        <w:t>º  Os</w:t>
      </w:r>
      <w:proofErr w:type="gramEnd"/>
      <w:r w:rsidRPr="00195D6E">
        <w:t xml:space="preserve"> recursos necessários para suplementação a que se refere o Art. 1º são oriundos de  anulação/redução parcial ou total das referências de dotações orçamentárias constantes no Anexo II.</w:t>
      </w:r>
      <w:r>
        <w:t>”</w:t>
      </w:r>
    </w:p>
    <w:p w14:paraId="47A8B473" w14:textId="77777777" w:rsidR="009D45D1" w:rsidRDefault="009D45D1" w:rsidP="009D45D1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1C46CFAD" w14:textId="77777777" w:rsidR="00E71984" w:rsidRPr="003924FB" w:rsidRDefault="00E71984" w:rsidP="009D45D1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705D0DEB" w14:textId="1F753287" w:rsidR="009D45D1" w:rsidRDefault="009D45D1" w:rsidP="000F29F7">
      <w:pPr>
        <w:spacing w:line="276" w:lineRule="auto"/>
        <w:jc w:val="both"/>
      </w:pPr>
      <w:r w:rsidRPr="003924FB">
        <w:rPr>
          <w:b/>
          <w:bCs/>
        </w:rPr>
        <w:t xml:space="preserve">Item </w:t>
      </w:r>
      <w:r>
        <w:rPr>
          <w:b/>
          <w:bCs/>
        </w:rPr>
        <w:t xml:space="preserve">3 </w:t>
      </w:r>
      <w:r w:rsidRPr="003924FB">
        <w:t>-</w:t>
      </w:r>
      <w:r>
        <w:t xml:space="preserve"> As tabelas constantes na sequência do Art. 1º</w:t>
      </w:r>
      <w:r w:rsidR="00875909">
        <w:t xml:space="preserve"> (suplementação)</w:t>
      </w:r>
      <w:r>
        <w:t xml:space="preserve"> passam a compor o Anexo I e </w:t>
      </w:r>
      <w:r w:rsidR="00875909">
        <w:t>a</w:t>
      </w:r>
      <w:r>
        <w:t xml:space="preserve">quelas </w:t>
      </w:r>
      <w:r w:rsidR="00875909">
        <w:t xml:space="preserve">situadas </w:t>
      </w:r>
      <w:r>
        <w:t xml:space="preserve">na sequência do Art. 2º </w:t>
      </w:r>
      <w:r w:rsidR="00875909">
        <w:t xml:space="preserve">(anulação) </w:t>
      </w:r>
      <w:r>
        <w:t>passam a compor o Anexo II.</w:t>
      </w:r>
    </w:p>
    <w:p w14:paraId="7223B5BA" w14:textId="77777777" w:rsidR="009D45D1" w:rsidRDefault="009D45D1" w:rsidP="000F29F7">
      <w:pPr>
        <w:spacing w:line="276" w:lineRule="auto"/>
        <w:jc w:val="both"/>
      </w:pPr>
    </w:p>
    <w:p w14:paraId="0BBEF166" w14:textId="77777777" w:rsidR="00E71984" w:rsidRDefault="00E71984" w:rsidP="000F29F7">
      <w:pPr>
        <w:spacing w:line="276" w:lineRule="auto"/>
        <w:jc w:val="both"/>
      </w:pPr>
    </w:p>
    <w:p w14:paraId="0FDA4CCD" w14:textId="6709410D" w:rsidR="009D45D1" w:rsidRDefault="009D45D1" w:rsidP="000F29F7">
      <w:pPr>
        <w:spacing w:line="276" w:lineRule="auto"/>
        <w:jc w:val="both"/>
      </w:pPr>
      <w:r w:rsidRPr="009D45D1">
        <w:rPr>
          <w:b/>
          <w:bCs/>
        </w:rPr>
        <w:t>Item 4 -</w:t>
      </w:r>
      <w:r>
        <w:t xml:space="preserve"> Os Anexos I e II ficam intitulados de “</w:t>
      </w:r>
      <w:r w:rsidRPr="009D45D1">
        <w:t>DOTAÇÕES ORÇAMENTÁRIAS</w:t>
      </w:r>
      <w:r>
        <w:t xml:space="preserve"> SUPLEMENTADAS” e “</w:t>
      </w:r>
      <w:r w:rsidRPr="009D45D1">
        <w:t>DOTA</w:t>
      </w:r>
      <w:r>
        <w:t>ÇÕES</w:t>
      </w:r>
      <w:r w:rsidRPr="009D45D1">
        <w:t xml:space="preserve"> ORÇAMENTÁRIA</w:t>
      </w:r>
      <w:r>
        <w:t>S ANULADAS”</w:t>
      </w:r>
      <w:r w:rsidR="0015733B">
        <w:t>, respectivamente</w:t>
      </w:r>
      <w:r>
        <w:t>.</w:t>
      </w:r>
    </w:p>
    <w:p w14:paraId="7D407797" w14:textId="77777777" w:rsidR="009D45D1" w:rsidRDefault="009D45D1" w:rsidP="000F29F7">
      <w:pPr>
        <w:spacing w:line="276" w:lineRule="auto"/>
        <w:jc w:val="both"/>
      </w:pPr>
    </w:p>
    <w:p w14:paraId="1E83B079" w14:textId="77777777" w:rsidR="00E71984" w:rsidRDefault="00E71984" w:rsidP="000F29F7">
      <w:pPr>
        <w:spacing w:line="276" w:lineRule="auto"/>
        <w:jc w:val="both"/>
      </w:pPr>
    </w:p>
    <w:p w14:paraId="76C13B67" w14:textId="74D18D8F" w:rsidR="009D45D1" w:rsidRDefault="009D45D1" w:rsidP="000F29F7">
      <w:pPr>
        <w:spacing w:line="276" w:lineRule="auto"/>
        <w:jc w:val="both"/>
      </w:pPr>
      <w:r w:rsidRPr="00987FEA">
        <w:rPr>
          <w:b/>
          <w:bCs/>
        </w:rPr>
        <w:t>Item 5</w:t>
      </w:r>
      <w:r>
        <w:t xml:space="preserve"> </w:t>
      </w:r>
      <w:r w:rsidR="00987FEA">
        <w:t>-</w:t>
      </w:r>
      <w:r>
        <w:t xml:space="preserve"> Fica acrescido ao rol de dotações orçamentárias suplementadas a</w:t>
      </w:r>
      <w:r w:rsidR="0015733B">
        <w:t>quela</w:t>
      </w:r>
      <w:r>
        <w:t xml:space="preserve"> constante no Anexo I desta Emenda.</w:t>
      </w:r>
    </w:p>
    <w:p w14:paraId="307CCE71" w14:textId="77777777" w:rsidR="009D45D1" w:rsidRDefault="009D45D1" w:rsidP="000F29F7">
      <w:pPr>
        <w:spacing w:line="276" w:lineRule="auto"/>
        <w:jc w:val="both"/>
      </w:pPr>
    </w:p>
    <w:p w14:paraId="5C7814B6" w14:textId="77777777" w:rsidR="00E71984" w:rsidRDefault="00E71984" w:rsidP="000F29F7">
      <w:pPr>
        <w:spacing w:line="276" w:lineRule="auto"/>
        <w:jc w:val="both"/>
      </w:pPr>
    </w:p>
    <w:p w14:paraId="7C5353FC" w14:textId="65913563" w:rsidR="009D45D1" w:rsidRDefault="009D45D1" w:rsidP="009D45D1">
      <w:pPr>
        <w:spacing w:line="276" w:lineRule="auto"/>
        <w:jc w:val="both"/>
      </w:pPr>
      <w:r w:rsidRPr="009D45D1">
        <w:rPr>
          <w:b/>
          <w:bCs/>
        </w:rPr>
        <w:t>Item 6</w:t>
      </w:r>
      <w:r w:rsidR="00875909">
        <w:t xml:space="preserve"> - </w:t>
      </w:r>
      <w:r>
        <w:t>Fica acrescido ao rol de dotações orçamentárias anuladas a</w:t>
      </w:r>
      <w:r w:rsidR="0015733B">
        <w:t>quelas</w:t>
      </w:r>
      <w:r>
        <w:t xml:space="preserve"> constante</w:t>
      </w:r>
      <w:r w:rsidR="0015733B">
        <w:t>s</w:t>
      </w:r>
      <w:r>
        <w:t xml:space="preserve"> no Anexo II desta Emenda.</w:t>
      </w:r>
    </w:p>
    <w:p w14:paraId="399249CE" w14:textId="77777777" w:rsidR="00987FEA" w:rsidRDefault="00987FEA" w:rsidP="009D45D1">
      <w:pPr>
        <w:spacing w:line="276" w:lineRule="auto"/>
        <w:jc w:val="both"/>
      </w:pPr>
    </w:p>
    <w:p w14:paraId="1477D451" w14:textId="77777777" w:rsidR="00E71984" w:rsidRDefault="00E71984" w:rsidP="009D45D1">
      <w:pPr>
        <w:spacing w:line="276" w:lineRule="auto"/>
        <w:jc w:val="both"/>
      </w:pPr>
    </w:p>
    <w:p w14:paraId="1F2209AA" w14:textId="7A0048DC" w:rsidR="00987FEA" w:rsidRDefault="00987FEA" w:rsidP="009D45D1">
      <w:pPr>
        <w:spacing w:line="276" w:lineRule="auto"/>
        <w:jc w:val="both"/>
      </w:pPr>
      <w:r w:rsidRPr="00987FEA">
        <w:rPr>
          <w:b/>
          <w:bCs/>
        </w:rPr>
        <w:t xml:space="preserve">Item 7 </w:t>
      </w:r>
      <w:r w:rsidR="0015733B">
        <w:rPr>
          <w:b/>
          <w:bCs/>
        </w:rPr>
        <w:t>–</w:t>
      </w:r>
      <w:r>
        <w:t xml:space="preserve"> </w:t>
      </w:r>
      <w:r w:rsidR="0015733B">
        <w:t>O texto da</w:t>
      </w:r>
      <w:r>
        <w:t xml:space="preserve"> ementa do projeto será atualizad</w:t>
      </w:r>
      <w:r w:rsidR="0015733B">
        <w:t>o</w:t>
      </w:r>
      <w:r>
        <w:t xml:space="preserve"> conforme o valor estipulado.</w:t>
      </w:r>
    </w:p>
    <w:p w14:paraId="0FC13BD2" w14:textId="2AAF1049" w:rsidR="00D10B56" w:rsidRDefault="00D10B56" w:rsidP="00E71984">
      <w:pPr>
        <w:spacing w:line="360" w:lineRule="auto"/>
        <w:rPr>
          <w:b/>
          <w:bCs/>
        </w:rPr>
      </w:pPr>
    </w:p>
    <w:p w14:paraId="2D54C937" w14:textId="77777777" w:rsidR="0015733B" w:rsidRDefault="0015733B" w:rsidP="00E71984">
      <w:pPr>
        <w:spacing w:line="360" w:lineRule="auto"/>
        <w:rPr>
          <w:b/>
          <w:bCs/>
        </w:rPr>
      </w:pPr>
    </w:p>
    <w:p w14:paraId="15AA39B2" w14:textId="646A092C" w:rsidR="00D10B56" w:rsidRPr="004303DF" w:rsidRDefault="00FD01C5" w:rsidP="00D10B56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lastRenderedPageBreak/>
        <w:t>J</w:t>
      </w:r>
      <w:r w:rsidR="00E71984" w:rsidRPr="008A756E">
        <w:rPr>
          <w:b/>
          <w:bCs/>
        </w:rPr>
        <w:t>ustificação</w:t>
      </w:r>
    </w:p>
    <w:p w14:paraId="3648D049" w14:textId="77777777" w:rsidR="00FD01C5" w:rsidRPr="008A756E" w:rsidRDefault="00FD01C5" w:rsidP="006C49C3">
      <w:pPr>
        <w:spacing w:line="360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6C49C3">
      <w:pPr>
        <w:spacing w:line="360" w:lineRule="auto"/>
        <w:ind w:firstLine="1418"/>
        <w:jc w:val="both"/>
      </w:pPr>
    </w:p>
    <w:p w14:paraId="142A7A95" w14:textId="69EEC195" w:rsidR="00594014" w:rsidRDefault="00A87B85" w:rsidP="00875909">
      <w:pPr>
        <w:spacing w:line="360" w:lineRule="auto"/>
        <w:ind w:firstLine="1418"/>
        <w:jc w:val="both"/>
      </w:pPr>
      <w:r>
        <w:t>Es</w:t>
      </w:r>
      <w:r w:rsidR="000F29F7">
        <w:t>s</w:t>
      </w:r>
      <w:r>
        <w:t xml:space="preserve">a emenda </w:t>
      </w:r>
      <w:r w:rsidR="00875909">
        <w:t>tem por objetivo ajustar as dotações orçamentárias</w:t>
      </w:r>
      <w:r w:rsidR="003A57AE">
        <w:t xml:space="preserve"> da Câmara Municipal, que, no tocante à dotação de aplicações diretas</w:t>
      </w:r>
      <w:r w:rsidR="0015733B">
        <w:t xml:space="preserve"> da atividade denominada “Ações do Legislativo Municipal”</w:t>
      </w:r>
      <w:r w:rsidR="003A57AE">
        <w:t>, possivelmente, serão insuficientes para as contratações a serem realizadas até o fim do ano.</w:t>
      </w:r>
    </w:p>
    <w:p w14:paraId="1DE5F1B1" w14:textId="77777777" w:rsidR="003A57AE" w:rsidRDefault="003A57AE" w:rsidP="00875909">
      <w:pPr>
        <w:spacing w:line="360" w:lineRule="auto"/>
        <w:ind w:firstLine="1418"/>
        <w:jc w:val="both"/>
      </w:pPr>
    </w:p>
    <w:p w14:paraId="58431BD9" w14:textId="45B2BB37" w:rsidR="003A57AE" w:rsidRPr="00594014" w:rsidRDefault="0015733B" w:rsidP="00875909">
      <w:pPr>
        <w:spacing w:line="360" w:lineRule="auto"/>
        <w:ind w:firstLine="1418"/>
        <w:jc w:val="both"/>
        <w:rPr>
          <w:b/>
          <w:bCs/>
        </w:rPr>
      </w:pPr>
      <w:r>
        <w:t>Essa eventual insuficiência de dotação orçamentária se dará em face da possível, mas iminente,</w:t>
      </w:r>
      <w:r w:rsidR="003A57AE">
        <w:t xml:space="preserve"> contratação de empresa especializada em assessoria para o projeto de lei que propõe a revisão do Plano Diretor, que tramita nesta Casa Legislativa e para o qual foi instituída Comissão Especial.</w:t>
      </w:r>
    </w:p>
    <w:p w14:paraId="2701A90D" w14:textId="77777777" w:rsidR="00DE22FB" w:rsidRDefault="00DE22FB" w:rsidP="006C49C3">
      <w:pPr>
        <w:spacing w:line="360" w:lineRule="auto"/>
        <w:ind w:firstLine="1418"/>
        <w:jc w:val="both"/>
      </w:pPr>
    </w:p>
    <w:p w14:paraId="537426FC" w14:textId="6BB13CBF" w:rsidR="00E71984" w:rsidRDefault="00E71984" w:rsidP="006C49C3">
      <w:pPr>
        <w:spacing w:line="360" w:lineRule="auto"/>
        <w:ind w:firstLine="1418"/>
        <w:jc w:val="both"/>
      </w:pPr>
      <w:r>
        <w:t>Salienta-se que não se trata de questão financeira, e sim orçamentária,</w:t>
      </w:r>
      <w:r w:rsidR="005C4B5D">
        <w:t xml:space="preserve"> isto é, a Câmara dispõe de recursos financeiros, contudo há necessidade de ajustes quanto à classificação das despesas.</w:t>
      </w:r>
    </w:p>
    <w:p w14:paraId="1F1831A2" w14:textId="77777777" w:rsidR="00E71984" w:rsidRDefault="00E71984" w:rsidP="006C49C3">
      <w:pPr>
        <w:spacing w:line="360" w:lineRule="auto"/>
        <w:ind w:firstLine="1418"/>
        <w:jc w:val="both"/>
      </w:pPr>
    </w:p>
    <w:p w14:paraId="5D8BB455" w14:textId="19C5A449" w:rsidR="00D10B56" w:rsidRDefault="000C0994" w:rsidP="006C49C3">
      <w:pPr>
        <w:spacing w:line="360" w:lineRule="auto"/>
        <w:ind w:firstLine="1418"/>
        <w:jc w:val="both"/>
      </w:pPr>
      <w:r w:rsidRPr="008A756E">
        <w:t xml:space="preserve">Considerando a necessidade legal da aprovação, encaminha-se </w:t>
      </w:r>
      <w:r>
        <w:t>a proposição</w:t>
      </w:r>
      <w:r w:rsidRPr="008A756E">
        <w:t xml:space="preserve"> para </w:t>
      </w:r>
      <w:r>
        <w:t>análise, solicitando o acolhimento e deliberação favorável.</w:t>
      </w: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48A819D9" w14:textId="21EB5A42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875909">
        <w:t>16</w:t>
      </w:r>
      <w:r>
        <w:t xml:space="preserve"> de </w:t>
      </w:r>
      <w:r w:rsidR="000C0994">
        <w:t>outubr</w:t>
      </w:r>
      <w:r w:rsidR="00B01CD6">
        <w:t>o</w:t>
      </w:r>
      <w:r>
        <w:t xml:space="preserve"> 202</w:t>
      </w:r>
      <w:r w:rsidR="00A811CD">
        <w:t>3</w:t>
      </w:r>
      <w:r>
        <w:t>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11C6154B" w14:textId="77777777" w:rsidR="00972AF1" w:rsidRDefault="00972AF1" w:rsidP="00946791">
      <w:pPr>
        <w:rPr>
          <w:b/>
          <w:bCs/>
        </w:rPr>
      </w:pPr>
    </w:p>
    <w:p w14:paraId="0A96346D" w14:textId="5080A087" w:rsidR="00946791" w:rsidRPr="005C4B5D" w:rsidRDefault="005C4B5D" w:rsidP="00946791">
      <w:pPr>
        <w:sectPr w:rsidR="00946791" w:rsidRPr="005C4B5D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 w:rsidRPr="005C4B5D">
        <w:t>COMISSÃO DE LEGISLAÇÃO JUSTIÇA E REDAÇÃO DE LEIS</w:t>
      </w:r>
    </w:p>
    <w:p w14:paraId="7537E3E3" w14:textId="77777777" w:rsidR="00081E5B" w:rsidRDefault="00081E5B" w:rsidP="00946791">
      <w:pPr>
        <w:rPr>
          <w:b/>
          <w:bCs/>
        </w:rPr>
        <w:sectPr w:rsidR="00081E5B" w:rsidSect="00972AF1">
          <w:type w:val="continuous"/>
          <w:pgSz w:w="11907" w:h="16840" w:code="9"/>
          <w:pgMar w:top="1440" w:right="1080" w:bottom="1440" w:left="1080" w:header="539" w:footer="709" w:gutter="0"/>
          <w:cols w:num="2" w:space="708"/>
          <w:titlePg/>
          <w:docGrid w:linePitch="360"/>
        </w:sectPr>
      </w:pPr>
    </w:p>
    <w:p w14:paraId="4B9C8A4C" w14:textId="77777777" w:rsidR="00946791" w:rsidRDefault="00946791" w:rsidP="00946791">
      <w:pPr>
        <w:rPr>
          <w:b/>
          <w:bCs/>
        </w:rPr>
      </w:pPr>
    </w:p>
    <w:p w14:paraId="7120B7D1" w14:textId="77777777" w:rsidR="00946791" w:rsidRDefault="00946791" w:rsidP="00972AF1">
      <w:pPr>
        <w:jc w:val="center"/>
        <w:rPr>
          <w:b/>
          <w:bCs/>
        </w:rPr>
      </w:pPr>
    </w:p>
    <w:p w14:paraId="429DF480" w14:textId="4F725B2D" w:rsidR="00972AF1" w:rsidRPr="005111A2" w:rsidRDefault="00946791" w:rsidP="00972AF1">
      <w:pPr>
        <w:jc w:val="center"/>
        <w:rPr>
          <w:b/>
          <w:bCs/>
        </w:rPr>
      </w:pPr>
      <w:r>
        <w:rPr>
          <w:b/>
          <w:bCs/>
        </w:rPr>
        <w:t>José Noimar Mai</w:t>
      </w:r>
    </w:p>
    <w:p w14:paraId="40B9AC44" w14:textId="6D108E5F" w:rsidR="00972AF1" w:rsidRDefault="00946791" w:rsidP="00972AF1">
      <w:pPr>
        <w:jc w:val="center"/>
      </w:pPr>
      <w:r>
        <w:t>Presidente</w:t>
      </w:r>
    </w:p>
    <w:p w14:paraId="2E127768" w14:textId="77777777" w:rsidR="00972AF1" w:rsidRDefault="00972AF1" w:rsidP="00972AF1">
      <w:pPr>
        <w:jc w:val="center"/>
      </w:pPr>
    </w:p>
    <w:p w14:paraId="157BAE4B" w14:textId="77777777" w:rsidR="00972AF1" w:rsidRDefault="00972AF1" w:rsidP="00972AF1">
      <w:pPr>
        <w:jc w:val="center"/>
      </w:pPr>
    </w:p>
    <w:p w14:paraId="023371F2" w14:textId="77777777" w:rsidR="00946791" w:rsidRDefault="00946791" w:rsidP="00946791">
      <w:pPr>
        <w:jc w:val="center"/>
        <w:rPr>
          <w:b/>
          <w:bCs/>
        </w:rPr>
      </w:pPr>
    </w:p>
    <w:p w14:paraId="63E1EE43" w14:textId="77777777" w:rsidR="00946791" w:rsidRDefault="00946791" w:rsidP="00946791">
      <w:pPr>
        <w:jc w:val="center"/>
        <w:rPr>
          <w:b/>
          <w:bCs/>
        </w:rPr>
      </w:pPr>
    </w:p>
    <w:p w14:paraId="1EB333B8" w14:textId="77777777" w:rsidR="00946791" w:rsidRPr="00946791" w:rsidRDefault="00946791" w:rsidP="00946791">
      <w:pPr>
        <w:jc w:val="center"/>
        <w:rPr>
          <w:b/>
          <w:bCs/>
        </w:rPr>
      </w:pPr>
      <w:r w:rsidRPr="00946791">
        <w:rPr>
          <w:b/>
          <w:bCs/>
        </w:rPr>
        <w:t>Sidney José Breier</w:t>
      </w:r>
    </w:p>
    <w:p w14:paraId="5BD3CD05" w14:textId="77777777" w:rsidR="00946791" w:rsidRPr="00946791" w:rsidRDefault="00946791" w:rsidP="00946791">
      <w:pPr>
        <w:jc w:val="center"/>
      </w:pPr>
      <w:r w:rsidRPr="00946791">
        <w:t>Membro</w:t>
      </w:r>
    </w:p>
    <w:p w14:paraId="1F4D92D7" w14:textId="77777777" w:rsidR="00946791" w:rsidRDefault="00946791" w:rsidP="00946791">
      <w:pPr>
        <w:jc w:val="center"/>
      </w:pPr>
    </w:p>
    <w:p w14:paraId="6C0546ED" w14:textId="77777777" w:rsidR="00946791" w:rsidRPr="002B3E86" w:rsidRDefault="00946791" w:rsidP="00946791">
      <w:pPr>
        <w:jc w:val="center"/>
      </w:pPr>
    </w:p>
    <w:p w14:paraId="45491787" w14:textId="77777777" w:rsidR="00946791" w:rsidRPr="00946791" w:rsidRDefault="00946791" w:rsidP="00946791">
      <w:pPr>
        <w:jc w:val="center"/>
        <w:rPr>
          <w:b/>
          <w:bCs/>
        </w:rPr>
      </w:pPr>
    </w:p>
    <w:p w14:paraId="2447DD85" w14:textId="77777777" w:rsidR="00946791" w:rsidRPr="00946791" w:rsidRDefault="00946791" w:rsidP="00946791">
      <w:pPr>
        <w:jc w:val="center"/>
        <w:rPr>
          <w:b/>
          <w:bCs/>
        </w:rPr>
      </w:pPr>
    </w:p>
    <w:p w14:paraId="2D2E3D6D" w14:textId="77777777" w:rsidR="00946791" w:rsidRPr="00BB03A3" w:rsidRDefault="00946791" w:rsidP="00946791">
      <w:pPr>
        <w:jc w:val="center"/>
        <w:rPr>
          <w:b/>
          <w:bCs/>
        </w:rPr>
      </w:pPr>
      <w:r w:rsidRPr="00BB03A3">
        <w:rPr>
          <w:b/>
          <w:bCs/>
        </w:rPr>
        <w:t>Tiani Marschall Sackser</w:t>
      </w:r>
    </w:p>
    <w:p w14:paraId="61F7428E" w14:textId="77777777" w:rsidR="00946791" w:rsidRPr="00BB03A3" w:rsidRDefault="00946791" w:rsidP="00946791">
      <w:pPr>
        <w:jc w:val="center"/>
      </w:pPr>
      <w:r>
        <w:t>Membra</w:t>
      </w:r>
    </w:p>
    <w:p w14:paraId="1AC1A988" w14:textId="77777777" w:rsidR="00081E5B" w:rsidRPr="00946791" w:rsidRDefault="00081E5B" w:rsidP="00972AF1">
      <w:pPr>
        <w:jc w:val="center"/>
      </w:pPr>
    </w:p>
    <w:p w14:paraId="76C06DF0" w14:textId="77777777" w:rsidR="00081E5B" w:rsidRPr="00946791" w:rsidRDefault="00081E5B" w:rsidP="00972AF1">
      <w:pPr>
        <w:jc w:val="center"/>
      </w:pPr>
    </w:p>
    <w:p w14:paraId="0B26DD4F" w14:textId="77777777" w:rsidR="00946791" w:rsidRPr="00946791" w:rsidRDefault="00946791" w:rsidP="00972AF1">
      <w:pPr>
        <w:jc w:val="center"/>
        <w:rPr>
          <w:b/>
          <w:bCs/>
        </w:rPr>
        <w:sectPr w:rsidR="00946791" w:rsidRPr="00946791" w:rsidSect="00081E5B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6E11EC6A" w14:textId="77777777" w:rsidR="00946791" w:rsidRPr="00946791" w:rsidRDefault="00946791" w:rsidP="00972AF1">
      <w:pPr>
        <w:jc w:val="center"/>
        <w:rPr>
          <w:b/>
          <w:bCs/>
        </w:rPr>
      </w:pPr>
    </w:p>
    <w:p w14:paraId="51FE949E" w14:textId="63B1797F" w:rsidR="00946791" w:rsidRPr="005C4B5D" w:rsidRDefault="005C4B5D" w:rsidP="00946791">
      <w:pPr>
        <w:sectPr w:rsidR="00946791" w:rsidRPr="005C4B5D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 w:rsidRPr="005C4B5D">
        <w:t>COMISSÃO DE FINANÇAS E ORÇAMENTO</w:t>
      </w:r>
    </w:p>
    <w:p w14:paraId="16017BFF" w14:textId="77777777" w:rsidR="00946791" w:rsidRPr="00946791" w:rsidRDefault="00946791" w:rsidP="00972AF1">
      <w:pPr>
        <w:jc w:val="center"/>
        <w:rPr>
          <w:b/>
          <w:bCs/>
        </w:rPr>
      </w:pPr>
    </w:p>
    <w:p w14:paraId="6A865A08" w14:textId="77777777" w:rsidR="00946791" w:rsidRPr="00946791" w:rsidRDefault="00946791" w:rsidP="00972AF1">
      <w:pPr>
        <w:jc w:val="center"/>
        <w:rPr>
          <w:b/>
          <w:bCs/>
        </w:rPr>
      </w:pPr>
    </w:p>
    <w:p w14:paraId="0FD23F31" w14:textId="77777777" w:rsidR="00946791" w:rsidRPr="00946791" w:rsidRDefault="00946791" w:rsidP="00972AF1">
      <w:pPr>
        <w:jc w:val="center"/>
        <w:rPr>
          <w:b/>
          <w:bCs/>
        </w:rPr>
        <w:sectPr w:rsidR="00946791" w:rsidRPr="00946791" w:rsidSect="00946791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44DA4119" w14:textId="4C6D4B87" w:rsidR="00972AF1" w:rsidRPr="00946791" w:rsidRDefault="00946791" w:rsidP="00972AF1">
      <w:pPr>
        <w:jc w:val="center"/>
        <w:rPr>
          <w:b/>
          <w:bCs/>
        </w:rPr>
      </w:pPr>
      <w:r w:rsidRPr="00946791">
        <w:rPr>
          <w:b/>
          <w:bCs/>
        </w:rPr>
        <w:t>Carmo Riffel</w:t>
      </w:r>
    </w:p>
    <w:p w14:paraId="401329DC" w14:textId="43843067" w:rsidR="00081E5B" w:rsidRPr="0015733B" w:rsidRDefault="00946791" w:rsidP="0015733B">
      <w:pPr>
        <w:jc w:val="center"/>
      </w:pPr>
      <w:r w:rsidRPr="0015733B">
        <w:t>Presidente</w:t>
      </w:r>
    </w:p>
    <w:p w14:paraId="2D1B1574" w14:textId="77777777" w:rsidR="00946791" w:rsidRPr="0015733B" w:rsidRDefault="00946791" w:rsidP="00946791">
      <w:pPr>
        <w:jc w:val="center"/>
        <w:rPr>
          <w:b/>
          <w:bCs/>
        </w:rPr>
      </w:pPr>
      <w:r w:rsidRPr="0015733B">
        <w:rPr>
          <w:b/>
          <w:bCs/>
        </w:rPr>
        <w:t>Claudir Watte</w:t>
      </w:r>
    </w:p>
    <w:p w14:paraId="43F2BF2C" w14:textId="131C1741" w:rsidR="00972AF1" w:rsidRPr="0015733B" w:rsidRDefault="00946791" w:rsidP="0015733B">
      <w:pPr>
        <w:jc w:val="center"/>
      </w:pPr>
      <w:r w:rsidRPr="0015733B">
        <w:t>Membro</w:t>
      </w:r>
    </w:p>
    <w:p w14:paraId="529CE4EF" w14:textId="7D7433A4" w:rsidR="00972AF1" w:rsidRPr="00BB03A3" w:rsidRDefault="00946791" w:rsidP="00972AF1">
      <w:pPr>
        <w:jc w:val="center"/>
        <w:rPr>
          <w:b/>
          <w:bCs/>
        </w:rPr>
      </w:pPr>
      <w:r>
        <w:rPr>
          <w:b/>
          <w:bCs/>
        </w:rPr>
        <w:t>José Cléo Kunst</w:t>
      </w:r>
    </w:p>
    <w:p w14:paraId="68077884" w14:textId="106F97E2" w:rsidR="00972AF1" w:rsidRPr="002B3E86" w:rsidRDefault="00946791" w:rsidP="00972AF1">
      <w:pPr>
        <w:jc w:val="center"/>
      </w:pPr>
      <w:r>
        <w:t>Membro</w:t>
      </w:r>
    </w:p>
    <w:p w14:paraId="3F65E342" w14:textId="77777777" w:rsidR="00972AF1" w:rsidRDefault="00972AF1" w:rsidP="009C4273">
      <w:pPr>
        <w:pStyle w:val="Corpodetexto"/>
        <w:rPr>
          <w:rFonts w:ascii="Times New Roman" w:hAnsi="Times New Roman"/>
          <w:sz w:val="24"/>
          <w:lang w:val="pt-BR"/>
        </w:rPr>
        <w:sectPr w:rsidR="00972AF1" w:rsidSect="00946791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425EE288" w14:textId="77777777" w:rsidR="00FD01C5" w:rsidRDefault="00FD01C5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p w14:paraId="068CCB57" w14:textId="52E2809B" w:rsidR="00081E5B" w:rsidRDefault="00081E5B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  <w:lang w:val="pt-BR"/>
        </w:rPr>
        <w:t>ANEXO I – EMENDA MODIFICATIVA N.º 004/2023</w:t>
      </w:r>
    </w:p>
    <w:p w14:paraId="1D59F48A" w14:textId="77777777" w:rsidR="00081E5B" w:rsidRDefault="00081E5B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tbl>
      <w:tblPr>
        <w:tblStyle w:val="TableNormal"/>
        <w:tblW w:w="0" w:type="auto"/>
        <w:tblInd w:w="2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2693"/>
        <w:gridCol w:w="2802"/>
        <w:gridCol w:w="1449"/>
      </w:tblGrid>
      <w:tr w:rsidR="00081E5B" w:rsidRPr="00195D6E" w14:paraId="2A3E696D" w14:textId="77777777" w:rsidTr="00AA419D">
        <w:trPr>
          <w:trHeight w:val="268"/>
        </w:trPr>
        <w:tc>
          <w:tcPr>
            <w:tcW w:w="2054" w:type="dxa"/>
          </w:tcPr>
          <w:p w14:paraId="6EC76247" w14:textId="77777777" w:rsidR="00081E5B" w:rsidRPr="00195D6E" w:rsidRDefault="00081E5B" w:rsidP="00AF339F">
            <w:pPr>
              <w:pStyle w:val="TableParagraph"/>
              <w:spacing w:line="248" w:lineRule="exact"/>
              <w:ind w:left="122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CLASSIFICAÇÃO</w:t>
            </w:r>
          </w:p>
        </w:tc>
        <w:tc>
          <w:tcPr>
            <w:tcW w:w="5495" w:type="dxa"/>
            <w:gridSpan w:val="2"/>
          </w:tcPr>
          <w:p w14:paraId="7212317B" w14:textId="77777777" w:rsidR="00081E5B" w:rsidRPr="00195D6E" w:rsidRDefault="00081E5B" w:rsidP="000845B4">
            <w:pPr>
              <w:pStyle w:val="TableParagraph"/>
              <w:spacing w:line="248" w:lineRule="exact"/>
              <w:ind w:right="1898"/>
              <w:jc w:val="center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ESPECIFICAÇÃO</w:t>
            </w:r>
          </w:p>
        </w:tc>
        <w:tc>
          <w:tcPr>
            <w:tcW w:w="1449" w:type="dxa"/>
          </w:tcPr>
          <w:p w14:paraId="3F0126E8" w14:textId="77777777" w:rsidR="00081E5B" w:rsidRPr="00195D6E" w:rsidRDefault="00081E5B" w:rsidP="00AF339F">
            <w:pPr>
              <w:pStyle w:val="TableParagraph"/>
              <w:spacing w:line="248" w:lineRule="exact"/>
              <w:ind w:left="191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CÓDIGO</w:t>
            </w:r>
          </w:p>
        </w:tc>
      </w:tr>
      <w:tr w:rsidR="00081E5B" w:rsidRPr="00195D6E" w14:paraId="478CC3B9" w14:textId="77777777" w:rsidTr="00AA419D">
        <w:trPr>
          <w:trHeight w:val="328"/>
        </w:trPr>
        <w:tc>
          <w:tcPr>
            <w:tcW w:w="2054" w:type="dxa"/>
          </w:tcPr>
          <w:p w14:paraId="375F3797" w14:textId="77777777" w:rsidR="00081E5B" w:rsidRPr="00195D6E" w:rsidRDefault="00081E5B" w:rsidP="00AF339F">
            <w:pPr>
              <w:pStyle w:val="TableParagraph"/>
              <w:spacing w:line="250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Órgão</w:t>
            </w:r>
          </w:p>
        </w:tc>
        <w:tc>
          <w:tcPr>
            <w:tcW w:w="5495" w:type="dxa"/>
            <w:gridSpan w:val="2"/>
          </w:tcPr>
          <w:p w14:paraId="5AE47026" w14:textId="422713ED" w:rsidR="00081E5B" w:rsidRPr="00195D6E" w:rsidRDefault="001F6A7F" w:rsidP="00AF339F">
            <w:pPr>
              <w:pStyle w:val="TableParagraph"/>
              <w:spacing w:line="250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PODER LEGISLATIVO</w:t>
            </w:r>
          </w:p>
        </w:tc>
        <w:tc>
          <w:tcPr>
            <w:tcW w:w="1449" w:type="dxa"/>
          </w:tcPr>
          <w:p w14:paraId="08AF48E9" w14:textId="22A121B4" w:rsidR="00081E5B" w:rsidRPr="00195D6E" w:rsidRDefault="00081E5B" w:rsidP="00AF339F">
            <w:pPr>
              <w:pStyle w:val="TableParagraph"/>
              <w:spacing w:line="250" w:lineRule="exact"/>
              <w:ind w:left="0" w:right="49"/>
              <w:jc w:val="right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0</w:t>
            </w:r>
            <w:r w:rsidR="001F6A7F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81E5B" w:rsidRPr="00195D6E" w14:paraId="15407B12" w14:textId="77777777" w:rsidTr="00AA419D">
        <w:trPr>
          <w:trHeight w:val="253"/>
        </w:trPr>
        <w:tc>
          <w:tcPr>
            <w:tcW w:w="2054" w:type="dxa"/>
          </w:tcPr>
          <w:p w14:paraId="7E3D6912" w14:textId="77777777" w:rsidR="00081E5B" w:rsidRPr="00195D6E" w:rsidRDefault="00081E5B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5495" w:type="dxa"/>
            <w:gridSpan w:val="2"/>
          </w:tcPr>
          <w:p w14:paraId="14F4C1B7" w14:textId="48ADD220" w:rsidR="00081E5B" w:rsidRPr="00195D6E" w:rsidRDefault="001F6A7F" w:rsidP="00AF339F">
            <w:pPr>
              <w:pStyle w:val="TableParagraph"/>
              <w:rPr>
                <w:rFonts w:ascii="Times New Roman" w:hAnsi="Times New Roman" w:cs="Times New Roman"/>
              </w:rPr>
            </w:pPr>
            <w:r w:rsidRPr="001F6A7F">
              <w:rPr>
                <w:rFonts w:ascii="Times New Roman" w:hAnsi="Times New Roman" w:cs="Times New Roman"/>
              </w:rPr>
              <w:t>Câmara de Vereadores</w:t>
            </w:r>
          </w:p>
        </w:tc>
        <w:tc>
          <w:tcPr>
            <w:tcW w:w="1449" w:type="dxa"/>
          </w:tcPr>
          <w:p w14:paraId="0CB84BCC" w14:textId="059D2E3F" w:rsidR="00081E5B" w:rsidRPr="00195D6E" w:rsidRDefault="001F6A7F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</w:tr>
      <w:tr w:rsidR="00081E5B" w:rsidRPr="00195D6E" w14:paraId="134E0F4D" w14:textId="77777777" w:rsidTr="00AA419D">
        <w:trPr>
          <w:trHeight w:val="251"/>
        </w:trPr>
        <w:tc>
          <w:tcPr>
            <w:tcW w:w="2054" w:type="dxa"/>
          </w:tcPr>
          <w:p w14:paraId="65BE3096" w14:textId="77777777" w:rsidR="00081E5B" w:rsidRPr="00195D6E" w:rsidRDefault="00081E5B" w:rsidP="00AF339F">
            <w:pPr>
              <w:pStyle w:val="TableParagraph"/>
              <w:spacing w:line="231" w:lineRule="exact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Função</w:t>
            </w:r>
          </w:p>
        </w:tc>
        <w:tc>
          <w:tcPr>
            <w:tcW w:w="5495" w:type="dxa"/>
            <w:gridSpan w:val="2"/>
          </w:tcPr>
          <w:p w14:paraId="4C5ADC88" w14:textId="70F350D6" w:rsidR="00081E5B" w:rsidRPr="00195D6E" w:rsidRDefault="001F6A7F" w:rsidP="00AF339F">
            <w:pPr>
              <w:pStyle w:val="TableParagraph"/>
              <w:spacing w:line="231" w:lineRule="exact"/>
              <w:rPr>
                <w:rFonts w:ascii="Times New Roman" w:hAnsi="Times New Roman" w:cs="Times New Roman"/>
              </w:rPr>
            </w:pPr>
            <w:r w:rsidRPr="001F6A7F">
              <w:rPr>
                <w:rFonts w:ascii="Times New Roman" w:hAnsi="Times New Roman" w:cs="Times New Roman"/>
              </w:rPr>
              <w:t>Legislativa</w:t>
            </w:r>
          </w:p>
        </w:tc>
        <w:tc>
          <w:tcPr>
            <w:tcW w:w="1449" w:type="dxa"/>
          </w:tcPr>
          <w:p w14:paraId="54CB38C7" w14:textId="327DA3EB" w:rsidR="00081E5B" w:rsidRPr="00195D6E" w:rsidRDefault="001F6A7F" w:rsidP="00AF339F">
            <w:pPr>
              <w:pStyle w:val="TableParagraph"/>
              <w:spacing w:line="231" w:lineRule="exact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</w:t>
            </w:r>
          </w:p>
        </w:tc>
      </w:tr>
      <w:tr w:rsidR="0072643D" w:rsidRPr="00195D6E" w14:paraId="678CB66F" w14:textId="77777777" w:rsidTr="00AA419D">
        <w:trPr>
          <w:trHeight w:val="253"/>
        </w:trPr>
        <w:tc>
          <w:tcPr>
            <w:tcW w:w="2054" w:type="dxa"/>
          </w:tcPr>
          <w:p w14:paraId="34ADAAC1" w14:textId="77777777" w:rsidR="0072643D" w:rsidRPr="00195D6E" w:rsidRDefault="0072643D" w:rsidP="0072643D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Sub-função</w:t>
            </w:r>
          </w:p>
        </w:tc>
        <w:tc>
          <w:tcPr>
            <w:tcW w:w="5495" w:type="dxa"/>
            <w:gridSpan w:val="2"/>
          </w:tcPr>
          <w:p w14:paraId="057C8748" w14:textId="69434938" w:rsidR="0072643D" w:rsidRPr="00195D6E" w:rsidRDefault="0072643D" w:rsidP="0072643D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Ação Legislativa</w:t>
            </w:r>
          </w:p>
        </w:tc>
        <w:tc>
          <w:tcPr>
            <w:tcW w:w="1449" w:type="dxa"/>
          </w:tcPr>
          <w:p w14:paraId="155E8E7B" w14:textId="5617AA07" w:rsidR="0072643D" w:rsidRPr="00195D6E" w:rsidRDefault="0072643D" w:rsidP="0072643D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0001.0031</w:t>
            </w:r>
          </w:p>
        </w:tc>
      </w:tr>
      <w:tr w:rsidR="0072643D" w:rsidRPr="00195D6E" w14:paraId="217BCDB0" w14:textId="77777777" w:rsidTr="00AA419D">
        <w:trPr>
          <w:trHeight w:val="253"/>
        </w:trPr>
        <w:tc>
          <w:tcPr>
            <w:tcW w:w="2054" w:type="dxa"/>
          </w:tcPr>
          <w:p w14:paraId="1C3FB18B" w14:textId="77777777" w:rsidR="0072643D" w:rsidRPr="00195D6E" w:rsidRDefault="0072643D" w:rsidP="0072643D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Programa</w:t>
            </w:r>
          </w:p>
        </w:tc>
        <w:tc>
          <w:tcPr>
            <w:tcW w:w="5495" w:type="dxa"/>
            <w:gridSpan w:val="2"/>
          </w:tcPr>
          <w:p w14:paraId="528AE694" w14:textId="28E10C78" w:rsidR="0072643D" w:rsidRPr="0072643D" w:rsidRDefault="0072643D" w:rsidP="0072643D">
            <w:pPr>
              <w:pStyle w:val="TableParagraph"/>
              <w:rPr>
                <w:rFonts w:ascii="Times New Roman" w:hAnsi="Times New Roman" w:cs="Times New Roman"/>
                <w:bCs/>
              </w:rPr>
            </w:pPr>
            <w:r w:rsidRPr="0072643D">
              <w:rPr>
                <w:rFonts w:ascii="Times New Roman" w:hAnsi="Times New Roman" w:cs="Times New Roman"/>
                <w:bCs/>
              </w:rPr>
              <w:t>AÇÕES DO LEGISLATIVO MUNICIPAL</w:t>
            </w:r>
          </w:p>
        </w:tc>
        <w:tc>
          <w:tcPr>
            <w:tcW w:w="1449" w:type="dxa"/>
          </w:tcPr>
          <w:p w14:paraId="35BCA7BD" w14:textId="00B2D5C8" w:rsidR="0072643D" w:rsidRPr="00195D6E" w:rsidRDefault="0072643D" w:rsidP="0072643D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</w:t>
            </w:r>
          </w:p>
        </w:tc>
      </w:tr>
      <w:tr w:rsidR="0072643D" w:rsidRPr="00195D6E" w14:paraId="15D588DD" w14:textId="77777777" w:rsidTr="00AA419D">
        <w:trPr>
          <w:trHeight w:val="251"/>
        </w:trPr>
        <w:tc>
          <w:tcPr>
            <w:tcW w:w="2054" w:type="dxa"/>
          </w:tcPr>
          <w:p w14:paraId="258E8C1E" w14:textId="77777777" w:rsidR="0072643D" w:rsidRPr="00195D6E" w:rsidRDefault="0072643D" w:rsidP="0072643D">
            <w:pPr>
              <w:pStyle w:val="TableParagraph"/>
              <w:spacing w:line="231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5495" w:type="dxa"/>
            <w:gridSpan w:val="2"/>
          </w:tcPr>
          <w:p w14:paraId="68A210B2" w14:textId="4682EE0D" w:rsidR="0072643D" w:rsidRPr="00195D6E" w:rsidRDefault="0072643D" w:rsidP="0072643D">
            <w:pPr>
              <w:pStyle w:val="TableParagraph"/>
              <w:spacing w:line="231" w:lineRule="exact"/>
              <w:rPr>
                <w:rFonts w:ascii="Times New Roman" w:hAnsi="Times New Roman" w:cs="Times New Roman"/>
                <w:b/>
              </w:rPr>
            </w:pPr>
            <w:r w:rsidRPr="001F6A7F">
              <w:rPr>
                <w:rFonts w:ascii="Times New Roman" w:hAnsi="Times New Roman" w:cs="Times New Roman"/>
                <w:b/>
              </w:rPr>
              <w:t>AÇÕES DO LEGISLATIVO MUNICIPAL</w:t>
            </w:r>
          </w:p>
        </w:tc>
        <w:tc>
          <w:tcPr>
            <w:tcW w:w="1449" w:type="dxa"/>
          </w:tcPr>
          <w:p w14:paraId="2C67668A" w14:textId="4B212CEA" w:rsidR="0072643D" w:rsidRPr="00195D6E" w:rsidRDefault="0072643D" w:rsidP="0072643D">
            <w:pPr>
              <w:pStyle w:val="TableParagraph"/>
              <w:spacing w:line="231" w:lineRule="exact"/>
              <w:ind w:left="0" w:right="46"/>
              <w:jc w:val="right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2.00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72643D" w:rsidRPr="00195D6E" w14:paraId="1890EBE6" w14:textId="77777777" w:rsidTr="00AA419D">
        <w:trPr>
          <w:trHeight w:val="254"/>
        </w:trPr>
        <w:tc>
          <w:tcPr>
            <w:tcW w:w="2054" w:type="dxa"/>
          </w:tcPr>
          <w:p w14:paraId="3BF039C3" w14:textId="77777777" w:rsidR="0072643D" w:rsidRPr="00195D6E" w:rsidRDefault="0072643D" w:rsidP="0072643D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Despesa</w:t>
            </w:r>
          </w:p>
        </w:tc>
        <w:tc>
          <w:tcPr>
            <w:tcW w:w="2693" w:type="dxa"/>
          </w:tcPr>
          <w:p w14:paraId="09E4BF84" w14:textId="77777777" w:rsidR="0072643D" w:rsidRPr="00195D6E" w:rsidRDefault="0072643D" w:rsidP="0072643D">
            <w:pPr>
              <w:pStyle w:val="TableParagraph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Modalidade</w:t>
            </w:r>
            <w:r w:rsidRPr="00195D6E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de</w:t>
            </w:r>
            <w:r w:rsidRPr="00195D6E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Aplicação</w:t>
            </w:r>
          </w:p>
        </w:tc>
        <w:tc>
          <w:tcPr>
            <w:tcW w:w="2802" w:type="dxa"/>
          </w:tcPr>
          <w:p w14:paraId="2793DDFB" w14:textId="77777777" w:rsidR="0072643D" w:rsidRPr="00195D6E" w:rsidRDefault="0072643D" w:rsidP="0072643D">
            <w:pPr>
              <w:pStyle w:val="TableParagraph"/>
              <w:ind w:left="612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Fonte</w:t>
            </w:r>
            <w:r w:rsidRPr="00195D6E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de</w:t>
            </w:r>
            <w:r w:rsidRPr="00195D6E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Recurso</w:t>
            </w:r>
          </w:p>
        </w:tc>
        <w:tc>
          <w:tcPr>
            <w:tcW w:w="1449" w:type="dxa"/>
          </w:tcPr>
          <w:p w14:paraId="6EB7B468" w14:textId="77777777" w:rsidR="0072643D" w:rsidRPr="00195D6E" w:rsidRDefault="0072643D" w:rsidP="0072643D">
            <w:pPr>
              <w:pStyle w:val="TableParagraph"/>
              <w:ind w:left="0" w:right="48"/>
              <w:jc w:val="right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Valor</w:t>
            </w:r>
            <w:r w:rsidRPr="00195D6E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Total</w:t>
            </w:r>
          </w:p>
        </w:tc>
      </w:tr>
      <w:tr w:rsidR="0072643D" w:rsidRPr="00195D6E" w14:paraId="722D57B9" w14:textId="77777777" w:rsidTr="00AA419D">
        <w:trPr>
          <w:trHeight w:val="757"/>
        </w:trPr>
        <w:tc>
          <w:tcPr>
            <w:tcW w:w="2054" w:type="dxa"/>
          </w:tcPr>
          <w:p w14:paraId="0AB6A29C" w14:textId="1DF10EC9" w:rsidR="0072643D" w:rsidRPr="00195D6E" w:rsidRDefault="0072643D" w:rsidP="0072643D">
            <w:pPr>
              <w:pStyle w:val="TableParagraph"/>
              <w:spacing w:line="250" w:lineRule="exact"/>
              <w:ind w:left="745" w:right="734"/>
              <w:jc w:val="center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(</w:t>
            </w:r>
            <w:r w:rsidR="00946791">
              <w:rPr>
                <w:rFonts w:ascii="Times New Roman" w:hAnsi="Times New Roman" w:cs="Times New Roman"/>
              </w:rPr>
              <w:t>6</w:t>
            </w:r>
            <w:r w:rsidRPr="00195D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93" w:type="dxa"/>
          </w:tcPr>
          <w:p w14:paraId="1B88FC29" w14:textId="5ADD1F26" w:rsidR="0072643D" w:rsidRPr="00195D6E" w:rsidRDefault="0072643D" w:rsidP="0072643D">
            <w:pPr>
              <w:pStyle w:val="TableParagraph"/>
              <w:spacing w:line="242" w:lineRule="auto"/>
              <w:ind w:right="643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Aplicações Diretas–</w:t>
            </w:r>
            <w:r w:rsidRPr="00195D6E">
              <w:rPr>
                <w:rFonts w:ascii="Times New Roman" w:hAnsi="Times New Roman" w:cs="Times New Roman"/>
                <w:spacing w:val="-59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3</w:t>
            </w:r>
            <w:r w:rsidRPr="00195D6E">
              <w:rPr>
                <w:rFonts w:ascii="Times New Roman" w:hAnsi="Times New Roman" w:cs="Times New Roman"/>
              </w:rPr>
              <w:t>.90</w:t>
            </w:r>
          </w:p>
        </w:tc>
        <w:tc>
          <w:tcPr>
            <w:tcW w:w="2802" w:type="dxa"/>
          </w:tcPr>
          <w:p w14:paraId="713E814A" w14:textId="77777777" w:rsidR="0072643D" w:rsidRPr="00946791" w:rsidRDefault="0072643D" w:rsidP="0072643D">
            <w:pPr>
              <w:pStyle w:val="TableParagraph"/>
              <w:spacing w:line="242" w:lineRule="auto"/>
              <w:ind w:right="181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150070000000-</w:t>
            </w:r>
            <w:r w:rsidRPr="00946791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RECURSOS</w:t>
            </w:r>
            <w:r w:rsidRPr="00946791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ORDINÁRIOS</w:t>
            </w:r>
          </w:p>
          <w:p w14:paraId="05F2F045" w14:textId="77777777" w:rsidR="0072643D" w:rsidRPr="00946791" w:rsidRDefault="0072643D" w:rsidP="0072643D">
            <w:pPr>
              <w:pStyle w:val="TableParagraph"/>
              <w:spacing w:line="229" w:lineRule="exact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–</w:t>
            </w:r>
            <w:r w:rsidRPr="00946791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IMPOSTOS</w:t>
            </w:r>
          </w:p>
        </w:tc>
        <w:tc>
          <w:tcPr>
            <w:tcW w:w="1449" w:type="dxa"/>
          </w:tcPr>
          <w:p w14:paraId="53F82842" w14:textId="34A818D8" w:rsidR="0072643D" w:rsidRPr="00195D6E" w:rsidRDefault="00AA419D" w:rsidP="0072643D">
            <w:pPr>
              <w:pStyle w:val="TableParagraph"/>
              <w:spacing w:line="250" w:lineRule="exact"/>
              <w:ind w:left="0" w:right="4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R$ </w:t>
            </w:r>
            <w:r w:rsidR="0072643D" w:rsidRPr="00195D6E">
              <w:rPr>
                <w:rFonts w:ascii="Times New Roman" w:hAnsi="Times New Roman" w:cs="Times New Roman"/>
              </w:rPr>
              <w:t>1</w:t>
            </w:r>
            <w:r w:rsidR="0072643D">
              <w:rPr>
                <w:rFonts w:ascii="Times New Roman" w:hAnsi="Times New Roman" w:cs="Times New Roman"/>
              </w:rPr>
              <w:t>5</w:t>
            </w:r>
            <w:r w:rsidR="0072643D" w:rsidRPr="00195D6E">
              <w:rPr>
                <w:rFonts w:ascii="Times New Roman" w:hAnsi="Times New Roman" w:cs="Times New Roman"/>
              </w:rPr>
              <w:t>0.000,00</w:t>
            </w:r>
          </w:p>
        </w:tc>
      </w:tr>
      <w:tr w:rsidR="0072643D" w:rsidRPr="00195D6E" w14:paraId="5B1FA103" w14:textId="77777777" w:rsidTr="00AA419D">
        <w:trPr>
          <w:trHeight w:val="337"/>
        </w:trPr>
        <w:tc>
          <w:tcPr>
            <w:tcW w:w="7549" w:type="dxa"/>
            <w:gridSpan w:val="3"/>
          </w:tcPr>
          <w:p w14:paraId="508B35B0" w14:textId="77777777" w:rsidR="0072643D" w:rsidRPr="00195D6E" w:rsidRDefault="0072643D" w:rsidP="0072643D">
            <w:pPr>
              <w:pStyle w:val="TableParagraph"/>
              <w:spacing w:line="250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Valor Total</w:t>
            </w:r>
            <w:r w:rsidRPr="00195D6E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  <w:b/>
              </w:rPr>
              <w:t>R$:</w:t>
            </w:r>
          </w:p>
        </w:tc>
        <w:tc>
          <w:tcPr>
            <w:tcW w:w="1449" w:type="dxa"/>
          </w:tcPr>
          <w:p w14:paraId="079786EB" w14:textId="3B2089A8" w:rsidR="0072643D" w:rsidRPr="00195D6E" w:rsidRDefault="00AA419D" w:rsidP="0072643D">
            <w:pPr>
              <w:pStyle w:val="TableParagraph"/>
              <w:spacing w:line="250" w:lineRule="exact"/>
              <w:ind w:left="0" w:right="46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R$ </w:t>
            </w:r>
            <w:r w:rsidR="0072643D" w:rsidRPr="00195D6E">
              <w:rPr>
                <w:rFonts w:ascii="Times New Roman" w:hAnsi="Times New Roman" w:cs="Times New Roman"/>
                <w:b/>
              </w:rPr>
              <w:t>1</w:t>
            </w:r>
            <w:r w:rsidR="0072643D">
              <w:rPr>
                <w:rFonts w:ascii="Times New Roman" w:hAnsi="Times New Roman" w:cs="Times New Roman"/>
                <w:b/>
              </w:rPr>
              <w:t>5</w:t>
            </w:r>
            <w:r w:rsidR="0072643D" w:rsidRPr="00195D6E">
              <w:rPr>
                <w:rFonts w:ascii="Times New Roman" w:hAnsi="Times New Roman" w:cs="Times New Roman"/>
                <w:b/>
              </w:rPr>
              <w:t>0.000,00</w:t>
            </w:r>
          </w:p>
        </w:tc>
      </w:tr>
    </w:tbl>
    <w:p w14:paraId="70402BDC" w14:textId="77777777" w:rsidR="00081E5B" w:rsidRDefault="00081E5B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4FB28B75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114135D9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017B01B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440EF930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2DC92A4A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494FC457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CEAC6CB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1036DB9D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92A86CD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5B5CE87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3D23DF99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23960CDE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ABE7018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6D458B57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27F9CCEA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19BE33A3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2C943E1E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341613D9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11E6AC35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31AC1103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1D21F199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E31EA5A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654904D2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7DF5143A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6B38B28E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6641C243" w14:textId="77777777" w:rsidR="0072643D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472B9F54" w14:textId="77777777" w:rsidR="0072643D" w:rsidRDefault="0072643D" w:rsidP="0015733B">
      <w:pPr>
        <w:pStyle w:val="Corpodetexto"/>
        <w:rPr>
          <w:rFonts w:ascii="Times New Roman" w:hAnsi="Times New Roman"/>
          <w:sz w:val="24"/>
          <w:lang w:val="pt-BR"/>
        </w:rPr>
      </w:pPr>
    </w:p>
    <w:p w14:paraId="006FD969" w14:textId="75A84A03" w:rsidR="0072643D" w:rsidRDefault="0072643D" w:rsidP="0072643D">
      <w:pPr>
        <w:pStyle w:val="Corpodetexto"/>
        <w:jc w:val="center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  <w:lang w:val="pt-BR"/>
        </w:rPr>
        <w:lastRenderedPageBreak/>
        <w:t>ANEXO II – EMENDA MODIFICATIVA N.º 004/2023</w:t>
      </w:r>
    </w:p>
    <w:p w14:paraId="5DF4509B" w14:textId="77777777" w:rsidR="0072643D" w:rsidRDefault="0072643D" w:rsidP="0072643D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tbl>
      <w:tblPr>
        <w:tblStyle w:val="TableNormal"/>
        <w:tblW w:w="0" w:type="auto"/>
        <w:tblInd w:w="2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2693"/>
        <w:gridCol w:w="2802"/>
        <w:gridCol w:w="1449"/>
      </w:tblGrid>
      <w:tr w:rsidR="0072643D" w:rsidRPr="00195D6E" w14:paraId="74583D51" w14:textId="77777777" w:rsidTr="00AA419D">
        <w:trPr>
          <w:trHeight w:val="268"/>
        </w:trPr>
        <w:tc>
          <w:tcPr>
            <w:tcW w:w="2054" w:type="dxa"/>
          </w:tcPr>
          <w:p w14:paraId="00C544BF" w14:textId="77777777" w:rsidR="0072643D" w:rsidRPr="00195D6E" w:rsidRDefault="0072643D" w:rsidP="00AF339F">
            <w:pPr>
              <w:pStyle w:val="TableParagraph"/>
              <w:spacing w:line="248" w:lineRule="exact"/>
              <w:ind w:left="122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CLASSIFICAÇÃO</w:t>
            </w:r>
          </w:p>
        </w:tc>
        <w:tc>
          <w:tcPr>
            <w:tcW w:w="5495" w:type="dxa"/>
            <w:gridSpan w:val="2"/>
          </w:tcPr>
          <w:p w14:paraId="2AEB0AAF" w14:textId="77777777" w:rsidR="0072643D" w:rsidRPr="00195D6E" w:rsidRDefault="0072643D" w:rsidP="000845B4">
            <w:pPr>
              <w:pStyle w:val="TableParagraph"/>
              <w:spacing w:line="248" w:lineRule="exact"/>
              <w:ind w:right="1898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ESPECIFICAÇÃO</w:t>
            </w:r>
          </w:p>
        </w:tc>
        <w:tc>
          <w:tcPr>
            <w:tcW w:w="1449" w:type="dxa"/>
          </w:tcPr>
          <w:p w14:paraId="1605B75E" w14:textId="77777777" w:rsidR="0072643D" w:rsidRPr="00195D6E" w:rsidRDefault="0072643D" w:rsidP="00AF339F">
            <w:pPr>
              <w:pStyle w:val="TableParagraph"/>
              <w:spacing w:line="248" w:lineRule="exact"/>
              <w:ind w:left="191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CÓDIGO</w:t>
            </w:r>
          </w:p>
        </w:tc>
      </w:tr>
      <w:tr w:rsidR="0072643D" w:rsidRPr="00195D6E" w14:paraId="232B2D8E" w14:textId="77777777" w:rsidTr="00AA419D">
        <w:trPr>
          <w:trHeight w:val="328"/>
        </w:trPr>
        <w:tc>
          <w:tcPr>
            <w:tcW w:w="2054" w:type="dxa"/>
          </w:tcPr>
          <w:p w14:paraId="78353C67" w14:textId="77777777" w:rsidR="0072643D" w:rsidRPr="00195D6E" w:rsidRDefault="0072643D" w:rsidP="00AF339F">
            <w:pPr>
              <w:pStyle w:val="TableParagraph"/>
              <w:spacing w:line="250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Órgão</w:t>
            </w:r>
          </w:p>
        </w:tc>
        <w:tc>
          <w:tcPr>
            <w:tcW w:w="5495" w:type="dxa"/>
            <w:gridSpan w:val="2"/>
          </w:tcPr>
          <w:p w14:paraId="2D5B3A46" w14:textId="77777777" w:rsidR="0072643D" w:rsidRPr="00195D6E" w:rsidRDefault="0072643D" w:rsidP="00AF339F">
            <w:pPr>
              <w:pStyle w:val="TableParagraph"/>
              <w:spacing w:line="250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PODER LEGISLATIVO</w:t>
            </w:r>
          </w:p>
        </w:tc>
        <w:tc>
          <w:tcPr>
            <w:tcW w:w="1449" w:type="dxa"/>
          </w:tcPr>
          <w:p w14:paraId="1FD756D7" w14:textId="77777777" w:rsidR="0072643D" w:rsidRPr="00195D6E" w:rsidRDefault="0072643D" w:rsidP="00AF339F">
            <w:pPr>
              <w:pStyle w:val="TableParagraph"/>
              <w:spacing w:line="250" w:lineRule="exact"/>
              <w:ind w:left="0" w:right="49"/>
              <w:jc w:val="right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72643D" w:rsidRPr="00195D6E" w14:paraId="08B8CAE7" w14:textId="77777777" w:rsidTr="00AA419D">
        <w:trPr>
          <w:trHeight w:val="253"/>
        </w:trPr>
        <w:tc>
          <w:tcPr>
            <w:tcW w:w="2054" w:type="dxa"/>
          </w:tcPr>
          <w:p w14:paraId="4A7F63F2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5495" w:type="dxa"/>
            <w:gridSpan w:val="2"/>
          </w:tcPr>
          <w:p w14:paraId="142A2012" w14:textId="77777777" w:rsidR="0072643D" w:rsidRPr="00195D6E" w:rsidRDefault="0072643D" w:rsidP="00AF339F">
            <w:pPr>
              <w:pStyle w:val="TableParagraph"/>
              <w:rPr>
                <w:rFonts w:ascii="Times New Roman" w:hAnsi="Times New Roman" w:cs="Times New Roman"/>
              </w:rPr>
            </w:pPr>
            <w:r w:rsidRPr="001F6A7F">
              <w:rPr>
                <w:rFonts w:ascii="Times New Roman" w:hAnsi="Times New Roman" w:cs="Times New Roman"/>
              </w:rPr>
              <w:t>Câmara de Vereadores</w:t>
            </w:r>
          </w:p>
        </w:tc>
        <w:tc>
          <w:tcPr>
            <w:tcW w:w="1449" w:type="dxa"/>
          </w:tcPr>
          <w:p w14:paraId="2F1D0E42" w14:textId="77777777" w:rsidR="0072643D" w:rsidRPr="00195D6E" w:rsidRDefault="0072643D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</w:tr>
      <w:tr w:rsidR="0072643D" w:rsidRPr="00195D6E" w14:paraId="024E367F" w14:textId="77777777" w:rsidTr="00AA419D">
        <w:trPr>
          <w:trHeight w:val="251"/>
        </w:trPr>
        <w:tc>
          <w:tcPr>
            <w:tcW w:w="2054" w:type="dxa"/>
          </w:tcPr>
          <w:p w14:paraId="344CB9FD" w14:textId="77777777" w:rsidR="0072643D" w:rsidRPr="00195D6E" w:rsidRDefault="0072643D" w:rsidP="00AF339F">
            <w:pPr>
              <w:pStyle w:val="TableParagraph"/>
              <w:spacing w:line="231" w:lineRule="exact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Função</w:t>
            </w:r>
          </w:p>
        </w:tc>
        <w:tc>
          <w:tcPr>
            <w:tcW w:w="5495" w:type="dxa"/>
            <w:gridSpan w:val="2"/>
          </w:tcPr>
          <w:p w14:paraId="7E87EFFB" w14:textId="77777777" w:rsidR="0072643D" w:rsidRPr="00195D6E" w:rsidRDefault="0072643D" w:rsidP="00AF339F">
            <w:pPr>
              <w:pStyle w:val="TableParagraph"/>
              <w:spacing w:line="231" w:lineRule="exact"/>
              <w:rPr>
                <w:rFonts w:ascii="Times New Roman" w:hAnsi="Times New Roman" w:cs="Times New Roman"/>
              </w:rPr>
            </w:pPr>
            <w:r w:rsidRPr="001F6A7F">
              <w:rPr>
                <w:rFonts w:ascii="Times New Roman" w:hAnsi="Times New Roman" w:cs="Times New Roman"/>
              </w:rPr>
              <w:t>Legislativa</w:t>
            </w:r>
          </w:p>
        </w:tc>
        <w:tc>
          <w:tcPr>
            <w:tcW w:w="1449" w:type="dxa"/>
          </w:tcPr>
          <w:p w14:paraId="400E5E8E" w14:textId="77777777" w:rsidR="0072643D" w:rsidRPr="00195D6E" w:rsidRDefault="0072643D" w:rsidP="00AF339F">
            <w:pPr>
              <w:pStyle w:val="TableParagraph"/>
              <w:spacing w:line="231" w:lineRule="exact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</w:t>
            </w:r>
          </w:p>
        </w:tc>
      </w:tr>
      <w:tr w:rsidR="0072643D" w:rsidRPr="00195D6E" w14:paraId="068DD098" w14:textId="77777777" w:rsidTr="00AA419D">
        <w:trPr>
          <w:trHeight w:val="253"/>
        </w:trPr>
        <w:tc>
          <w:tcPr>
            <w:tcW w:w="2054" w:type="dxa"/>
          </w:tcPr>
          <w:p w14:paraId="0D8D4F80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Sub-função</w:t>
            </w:r>
          </w:p>
        </w:tc>
        <w:tc>
          <w:tcPr>
            <w:tcW w:w="5495" w:type="dxa"/>
            <w:gridSpan w:val="2"/>
          </w:tcPr>
          <w:p w14:paraId="012F9F2C" w14:textId="77777777" w:rsidR="0072643D" w:rsidRPr="00195D6E" w:rsidRDefault="0072643D" w:rsidP="00AF339F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Ação Legislativa</w:t>
            </w:r>
          </w:p>
        </w:tc>
        <w:tc>
          <w:tcPr>
            <w:tcW w:w="1449" w:type="dxa"/>
          </w:tcPr>
          <w:p w14:paraId="1AFA11E9" w14:textId="77777777" w:rsidR="0072643D" w:rsidRPr="00195D6E" w:rsidRDefault="0072643D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0001.0031</w:t>
            </w:r>
          </w:p>
        </w:tc>
      </w:tr>
      <w:tr w:rsidR="0072643D" w:rsidRPr="00195D6E" w14:paraId="00501D1C" w14:textId="77777777" w:rsidTr="00AA419D">
        <w:trPr>
          <w:trHeight w:val="253"/>
        </w:trPr>
        <w:tc>
          <w:tcPr>
            <w:tcW w:w="2054" w:type="dxa"/>
          </w:tcPr>
          <w:p w14:paraId="098817FF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Programa</w:t>
            </w:r>
          </w:p>
        </w:tc>
        <w:tc>
          <w:tcPr>
            <w:tcW w:w="5495" w:type="dxa"/>
            <w:gridSpan w:val="2"/>
          </w:tcPr>
          <w:p w14:paraId="450D5961" w14:textId="77777777" w:rsidR="0072643D" w:rsidRPr="0072643D" w:rsidRDefault="0072643D" w:rsidP="00AF339F">
            <w:pPr>
              <w:pStyle w:val="TableParagraph"/>
              <w:rPr>
                <w:rFonts w:ascii="Times New Roman" w:hAnsi="Times New Roman" w:cs="Times New Roman"/>
                <w:bCs/>
              </w:rPr>
            </w:pPr>
            <w:r w:rsidRPr="0072643D">
              <w:rPr>
                <w:rFonts w:ascii="Times New Roman" w:hAnsi="Times New Roman" w:cs="Times New Roman"/>
                <w:bCs/>
              </w:rPr>
              <w:t>AÇÕES DO LEGISLATIVO MUNICIPAL</w:t>
            </w:r>
          </w:p>
        </w:tc>
        <w:tc>
          <w:tcPr>
            <w:tcW w:w="1449" w:type="dxa"/>
          </w:tcPr>
          <w:p w14:paraId="2C2AC83A" w14:textId="77777777" w:rsidR="0072643D" w:rsidRPr="00195D6E" w:rsidRDefault="0072643D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</w:t>
            </w:r>
          </w:p>
        </w:tc>
      </w:tr>
      <w:tr w:rsidR="0072643D" w:rsidRPr="00195D6E" w14:paraId="493CB4C9" w14:textId="77777777" w:rsidTr="00AA419D">
        <w:trPr>
          <w:trHeight w:val="251"/>
        </w:trPr>
        <w:tc>
          <w:tcPr>
            <w:tcW w:w="2054" w:type="dxa"/>
          </w:tcPr>
          <w:p w14:paraId="1C796BF4" w14:textId="3E823798" w:rsidR="0072643D" w:rsidRPr="00195D6E" w:rsidRDefault="0072643D" w:rsidP="00AF339F">
            <w:pPr>
              <w:pStyle w:val="TableParagraph"/>
              <w:spacing w:line="231" w:lineRule="exact"/>
              <w:ind w:left="6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5495" w:type="dxa"/>
            <w:gridSpan w:val="2"/>
          </w:tcPr>
          <w:p w14:paraId="792F2CA1" w14:textId="58E71E49" w:rsidR="0072643D" w:rsidRPr="00195D6E" w:rsidRDefault="0072643D" w:rsidP="00AF339F">
            <w:pPr>
              <w:pStyle w:val="TableParagraph"/>
              <w:spacing w:line="231" w:lineRule="exact"/>
              <w:rPr>
                <w:rFonts w:ascii="Times New Roman" w:hAnsi="Times New Roman" w:cs="Times New Roman"/>
                <w:b/>
              </w:rPr>
            </w:pPr>
            <w:r w:rsidRPr="0072643D">
              <w:rPr>
                <w:rFonts w:ascii="Times New Roman" w:hAnsi="Times New Roman" w:cs="Times New Roman"/>
                <w:b/>
              </w:rPr>
              <w:t>AQUISIÇÃO DE VEÍCULO</w:t>
            </w:r>
          </w:p>
        </w:tc>
        <w:tc>
          <w:tcPr>
            <w:tcW w:w="1449" w:type="dxa"/>
          </w:tcPr>
          <w:p w14:paraId="21D02589" w14:textId="63AED5B3" w:rsidR="0072643D" w:rsidRPr="00195D6E" w:rsidRDefault="0072643D" w:rsidP="00AF339F">
            <w:pPr>
              <w:pStyle w:val="TableParagraph"/>
              <w:spacing w:line="231" w:lineRule="exact"/>
              <w:ind w:left="0" w:right="46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1.056</w:t>
            </w:r>
          </w:p>
        </w:tc>
      </w:tr>
      <w:tr w:rsidR="0072643D" w:rsidRPr="00195D6E" w14:paraId="08673A68" w14:textId="77777777" w:rsidTr="00AA419D">
        <w:trPr>
          <w:trHeight w:val="254"/>
        </w:trPr>
        <w:tc>
          <w:tcPr>
            <w:tcW w:w="2054" w:type="dxa"/>
          </w:tcPr>
          <w:p w14:paraId="38F06FD1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Despesa</w:t>
            </w:r>
          </w:p>
        </w:tc>
        <w:tc>
          <w:tcPr>
            <w:tcW w:w="2693" w:type="dxa"/>
          </w:tcPr>
          <w:p w14:paraId="7AFE74DF" w14:textId="77777777" w:rsidR="0072643D" w:rsidRPr="00195D6E" w:rsidRDefault="0072643D" w:rsidP="00AF339F">
            <w:pPr>
              <w:pStyle w:val="TableParagraph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Modalidade</w:t>
            </w:r>
            <w:r w:rsidRPr="00195D6E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de</w:t>
            </w:r>
            <w:r w:rsidRPr="00195D6E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Aplicação</w:t>
            </w:r>
          </w:p>
        </w:tc>
        <w:tc>
          <w:tcPr>
            <w:tcW w:w="2802" w:type="dxa"/>
          </w:tcPr>
          <w:p w14:paraId="0ED687F3" w14:textId="77777777" w:rsidR="0072643D" w:rsidRPr="00195D6E" w:rsidRDefault="0072643D" w:rsidP="00AF339F">
            <w:pPr>
              <w:pStyle w:val="TableParagraph"/>
              <w:ind w:left="612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Fonte</w:t>
            </w:r>
            <w:r w:rsidRPr="00195D6E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de</w:t>
            </w:r>
            <w:r w:rsidRPr="00195D6E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Recurso</w:t>
            </w:r>
          </w:p>
        </w:tc>
        <w:tc>
          <w:tcPr>
            <w:tcW w:w="1449" w:type="dxa"/>
          </w:tcPr>
          <w:p w14:paraId="572A2F58" w14:textId="77777777" w:rsidR="0072643D" w:rsidRPr="00195D6E" w:rsidRDefault="0072643D" w:rsidP="00AF339F">
            <w:pPr>
              <w:pStyle w:val="TableParagraph"/>
              <w:ind w:left="0" w:right="48"/>
              <w:jc w:val="right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Valor</w:t>
            </w:r>
            <w:r w:rsidRPr="00195D6E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Total</w:t>
            </w:r>
          </w:p>
        </w:tc>
      </w:tr>
      <w:tr w:rsidR="0072643D" w:rsidRPr="00195D6E" w14:paraId="19DC8579" w14:textId="77777777" w:rsidTr="00AA419D">
        <w:trPr>
          <w:trHeight w:val="757"/>
        </w:trPr>
        <w:tc>
          <w:tcPr>
            <w:tcW w:w="2054" w:type="dxa"/>
          </w:tcPr>
          <w:p w14:paraId="7B386FC9" w14:textId="354DB69A" w:rsidR="0072643D" w:rsidRPr="00195D6E" w:rsidRDefault="0072643D" w:rsidP="00AF339F">
            <w:pPr>
              <w:pStyle w:val="TableParagraph"/>
              <w:spacing w:line="250" w:lineRule="exact"/>
              <w:ind w:left="745" w:right="734"/>
              <w:jc w:val="center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(</w:t>
            </w:r>
            <w:r w:rsidR="00946791" w:rsidRPr="00946791">
              <w:rPr>
                <w:rFonts w:ascii="Times New Roman" w:hAnsi="Times New Roman" w:cs="Times New Roman"/>
              </w:rPr>
              <w:t>1</w:t>
            </w:r>
            <w:r w:rsidRPr="0094679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93" w:type="dxa"/>
          </w:tcPr>
          <w:p w14:paraId="3F256137" w14:textId="57119DE2" w:rsidR="0072643D" w:rsidRPr="00195D6E" w:rsidRDefault="0072643D" w:rsidP="00AF339F">
            <w:pPr>
              <w:pStyle w:val="TableParagraph"/>
              <w:spacing w:line="242" w:lineRule="auto"/>
              <w:ind w:right="643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Aplicações Diretas–</w:t>
            </w:r>
            <w:r w:rsidRPr="00195D6E">
              <w:rPr>
                <w:rFonts w:ascii="Times New Roman" w:hAnsi="Times New Roman" w:cs="Times New Roman"/>
                <w:spacing w:val="-59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</w:t>
            </w:r>
            <w:r w:rsidRPr="00195D6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  <w:r w:rsidRPr="00195D6E">
              <w:rPr>
                <w:rFonts w:ascii="Times New Roman" w:hAnsi="Times New Roman" w:cs="Times New Roman"/>
              </w:rPr>
              <w:t>.90</w:t>
            </w:r>
          </w:p>
        </w:tc>
        <w:tc>
          <w:tcPr>
            <w:tcW w:w="2802" w:type="dxa"/>
          </w:tcPr>
          <w:p w14:paraId="180F43BD" w14:textId="77777777" w:rsidR="0072643D" w:rsidRPr="00946791" w:rsidRDefault="0072643D" w:rsidP="00AF339F">
            <w:pPr>
              <w:pStyle w:val="TableParagraph"/>
              <w:spacing w:line="242" w:lineRule="auto"/>
              <w:ind w:right="181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150070000000-</w:t>
            </w:r>
            <w:r w:rsidRPr="00946791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RECURSOS</w:t>
            </w:r>
            <w:r w:rsidRPr="00946791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ORDINÁRIOS</w:t>
            </w:r>
          </w:p>
          <w:p w14:paraId="1CA66B73" w14:textId="77777777" w:rsidR="0072643D" w:rsidRPr="00195D6E" w:rsidRDefault="0072643D" w:rsidP="00AF339F">
            <w:pPr>
              <w:pStyle w:val="TableParagraph"/>
              <w:spacing w:line="229" w:lineRule="exact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–</w:t>
            </w:r>
            <w:r w:rsidRPr="00946791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IMPOSTOS</w:t>
            </w:r>
          </w:p>
        </w:tc>
        <w:tc>
          <w:tcPr>
            <w:tcW w:w="1449" w:type="dxa"/>
          </w:tcPr>
          <w:p w14:paraId="3774E0B0" w14:textId="491FEA43" w:rsidR="0072643D" w:rsidRPr="00195D6E" w:rsidRDefault="00AA419D" w:rsidP="00AF339F">
            <w:pPr>
              <w:pStyle w:val="TableParagraph"/>
              <w:spacing w:line="250" w:lineRule="exact"/>
              <w:ind w:left="0" w:right="4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R$ </w:t>
            </w:r>
            <w:r w:rsidR="0072643D" w:rsidRPr="00195D6E">
              <w:rPr>
                <w:rFonts w:ascii="Times New Roman" w:hAnsi="Times New Roman" w:cs="Times New Roman"/>
              </w:rPr>
              <w:t>1</w:t>
            </w:r>
            <w:r w:rsidR="0072643D">
              <w:rPr>
                <w:rFonts w:ascii="Times New Roman" w:hAnsi="Times New Roman" w:cs="Times New Roman"/>
              </w:rPr>
              <w:t>0</w:t>
            </w:r>
            <w:r w:rsidR="0072643D" w:rsidRPr="00195D6E">
              <w:rPr>
                <w:rFonts w:ascii="Times New Roman" w:hAnsi="Times New Roman" w:cs="Times New Roman"/>
              </w:rPr>
              <w:t>0.000,00</w:t>
            </w:r>
          </w:p>
        </w:tc>
      </w:tr>
      <w:tr w:rsidR="0072643D" w:rsidRPr="00195D6E" w14:paraId="44DBCD8A" w14:textId="77777777" w:rsidTr="00AA419D">
        <w:trPr>
          <w:trHeight w:val="337"/>
        </w:trPr>
        <w:tc>
          <w:tcPr>
            <w:tcW w:w="7549" w:type="dxa"/>
            <w:gridSpan w:val="3"/>
          </w:tcPr>
          <w:p w14:paraId="3BF93C03" w14:textId="77777777" w:rsidR="0072643D" w:rsidRPr="00195D6E" w:rsidRDefault="0072643D" w:rsidP="00AF339F">
            <w:pPr>
              <w:pStyle w:val="TableParagraph"/>
              <w:spacing w:line="250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Valor Total</w:t>
            </w:r>
            <w:r w:rsidRPr="00195D6E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  <w:b/>
              </w:rPr>
              <w:t>R$:</w:t>
            </w:r>
          </w:p>
        </w:tc>
        <w:tc>
          <w:tcPr>
            <w:tcW w:w="1449" w:type="dxa"/>
          </w:tcPr>
          <w:p w14:paraId="63801CC0" w14:textId="2CC6CCB4" w:rsidR="0072643D" w:rsidRPr="00195D6E" w:rsidRDefault="00AA419D" w:rsidP="00AF339F">
            <w:pPr>
              <w:pStyle w:val="TableParagraph"/>
              <w:spacing w:line="250" w:lineRule="exact"/>
              <w:ind w:left="0" w:right="46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R$ </w:t>
            </w:r>
            <w:r w:rsidR="0072643D" w:rsidRPr="00195D6E">
              <w:rPr>
                <w:rFonts w:ascii="Times New Roman" w:hAnsi="Times New Roman" w:cs="Times New Roman"/>
                <w:b/>
              </w:rPr>
              <w:t>1</w:t>
            </w:r>
            <w:r w:rsidR="0072643D">
              <w:rPr>
                <w:rFonts w:ascii="Times New Roman" w:hAnsi="Times New Roman" w:cs="Times New Roman"/>
                <w:b/>
              </w:rPr>
              <w:t>0</w:t>
            </w:r>
            <w:r w:rsidR="0072643D" w:rsidRPr="00195D6E">
              <w:rPr>
                <w:rFonts w:ascii="Times New Roman" w:hAnsi="Times New Roman" w:cs="Times New Roman"/>
                <w:b/>
              </w:rPr>
              <w:t>0.000,00</w:t>
            </w:r>
          </w:p>
        </w:tc>
      </w:tr>
    </w:tbl>
    <w:p w14:paraId="3F68EE2A" w14:textId="2D4E684E" w:rsidR="0072643D" w:rsidRDefault="0072643D" w:rsidP="0072643D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24082313" w14:textId="77777777" w:rsidR="0015733B" w:rsidRPr="002B3E86" w:rsidRDefault="0015733B" w:rsidP="0072643D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tbl>
      <w:tblPr>
        <w:tblStyle w:val="TableNormal"/>
        <w:tblW w:w="0" w:type="auto"/>
        <w:tblInd w:w="2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4"/>
        <w:gridCol w:w="2693"/>
        <w:gridCol w:w="2978"/>
        <w:gridCol w:w="1273"/>
      </w:tblGrid>
      <w:tr w:rsidR="0072643D" w:rsidRPr="00195D6E" w14:paraId="24768189" w14:textId="77777777" w:rsidTr="00AF339F">
        <w:trPr>
          <w:trHeight w:val="268"/>
        </w:trPr>
        <w:tc>
          <w:tcPr>
            <w:tcW w:w="2054" w:type="dxa"/>
          </w:tcPr>
          <w:p w14:paraId="6532AEF0" w14:textId="77777777" w:rsidR="0072643D" w:rsidRPr="00195D6E" w:rsidRDefault="0072643D" w:rsidP="00AF339F">
            <w:pPr>
              <w:pStyle w:val="TableParagraph"/>
              <w:spacing w:line="248" w:lineRule="exact"/>
              <w:ind w:left="122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CLASSIFICAÇÃO</w:t>
            </w:r>
          </w:p>
        </w:tc>
        <w:tc>
          <w:tcPr>
            <w:tcW w:w="5671" w:type="dxa"/>
            <w:gridSpan w:val="2"/>
          </w:tcPr>
          <w:p w14:paraId="646E1C4E" w14:textId="77777777" w:rsidR="0072643D" w:rsidRPr="00195D6E" w:rsidRDefault="0072643D" w:rsidP="00AF339F">
            <w:pPr>
              <w:pStyle w:val="TableParagraph"/>
              <w:spacing w:line="248" w:lineRule="exact"/>
              <w:ind w:left="1908" w:right="1898"/>
              <w:jc w:val="center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ESPECIFICAÇÃO</w:t>
            </w:r>
          </w:p>
        </w:tc>
        <w:tc>
          <w:tcPr>
            <w:tcW w:w="1273" w:type="dxa"/>
          </w:tcPr>
          <w:p w14:paraId="6F40CFF3" w14:textId="77777777" w:rsidR="0072643D" w:rsidRPr="00195D6E" w:rsidRDefault="0072643D" w:rsidP="00AF339F">
            <w:pPr>
              <w:pStyle w:val="TableParagraph"/>
              <w:spacing w:line="248" w:lineRule="exact"/>
              <w:ind w:left="191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CÓDIGO</w:t>
            </w:r>
          </w:p>
        </w:tc>
      </w:tr>
      <w:tr w:rsidR="0072643D" w:rsidRPr="00195D6E" w14:paraId="71ABF0A0" w14:textId="77777777" w:rsidTr="00AF339F">
        <w:trPr>
          <w:trHeight w:val="328"/>
        </w:trPr>
        <w:tc>
          <w:tcPr>
            <w:tcW w:w="2054" w:type="dxa"/>
          </w:tcPr>
          <w:p w14:paraId="715419BE" w14:textId="77777777" w:rsidR="0072643D" w:rsidRPr="00195D6E" w:rsidRDefault="0072643D" w:rsidP="00AF339F">
            <w:pPr>
              <w:pStyle w:val="TableParagraph"/>
              <w:spacing w:line="250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Órgão</w:t>
            </w:r>
          </w:p>
        </w:tc>
        <w:tc>
          <w:tcPr>
            <w:tcW w:w="5671" w:type="dxa"/>
            <w:gridSpan w:val="2"/>
          </w:tcPr>
          <w:p w14:paraId="426C77F9" w14:textId="77777777" w:rsidR="0072643D" w:rsidRPr="00195D6E" w:rsidRDefault="0072643D" w:rsidP="00AF339F">
            <w:pPr>
              <w:pStyle w:val="TableParagraph"/>
              <w:spacing w:line="250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PODER LEGISLATIVO</w:t>
            </w:r>
          </w:p>
        </w:tc>
        <w:tc>
          <w:tcPr>
            <w:tcW w:w="1273" w:type="dxa"/>
          </w:tcPr>
          <w:p w14:paraId="56435F4D" w14:textId="77777777" w:rsidR="0072643D" w:rsidRPr="00195D6E" w:rsidRDefault="0072643D" w:rsidP="00AF339F">
            <w:pPr>
              <w:pStyle w:val="TableParagraph"/>
              <w:spacing w:line="250" w:lineRule="exact"/>
              <w:ind w:left="0" w:right="49"/>
              <w:jc w:val="right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72643D" w:rsidRPr="00195D6E" w14:paraId="2C20ED9D" w14:textId="77777777" w:rsidTr="00AF339F">
        <w:trPr>
          <w:trHeight w:val="253"/>
        </w:trPr>
        <w:tc>
          <w:tcPr>
            <w:tcW w:w="2054" w:type="dxa"/>
          </w:tcPr>
          <w:p w14:paraId="6C3B1A4A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Unidade</w:t>
            </w:r>
          </w:p>
        </w:tc>
        <w:tc>
          <w:tcPr>
            <w:tcW w:w="5671" w:type="dxa"/>
            <w:gridSpan w:val="2"/>
          </w:tcPr>
          <w:p w14:paraId="326C85F0" w14:textId="77777777" w:rsidR="0072643D" w:rsidRPr="00195D6E" w:rsidRDefault="0072643D" w:rsidP="00AF339F">
            <w:pPr>
              <w:pStyle w:val="TableParagraph"/>
              <w:rPr>
                <w:rFonts w:ascii="Times New Roman" w:hAnsi="Times New Roman" w:cs="Times New Roman"/>
              </w:rPr>
            </w:pPr>
            <w:r w:rsidRPr="001F6A7F">
              <w:rPr>
                <w:rFonts w:ascii="Times New Roman" w:hAnsi="Times New Roman" w:cs="Times New Roman"/>
              </w:rPr>
              <w:t>Câmara de Vereadores</w:t>
            </w:r>
          </w:p>
        </w:tc>
        <w:tc>
          <w:tcPr>
            <w:tcW w:w="1273" w:type="dxa"/>
          </w:tcPr>
          <w:p w14:paraId="085B282D" w14:textId="77777777" w:rsidR="0072643D" w:rsidRPr="00195D6E" w:rsidRDefault="0072643D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</w:tr>
      <w:tr w:rsidR="0072643D" w:rsidRPr="00195D6E" w14:paraId="1F3B07D1" w14:textId="77777777" w:rsidTr="00AF339F">
        <w:trPr>
          <w:trHeight w:val="251"/>
        </w:trPr>
        <w:tc>
          <w:tcPr>
            <w:tcW w:w="2054" w:type="dxa"/>
          </w:tcPr>
          <w:p w14:paraId="06485A68" w14:textId="77777777" w:rsidR="0072643D" w:rsidRPr="00195D6E" w:rsidRDefault="0072643D" w:rsidP="00AF339F">
            <w:pPr>
              <w:pStyle w:val="TableParagraph"/>
              <w:spacing w:line="231" w:lineRule="exact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Função</w:t>
            </w:r>
          </w:p>
        </w:tc>
        <w:tc>
          <w:tcPr>
            <w:tcW w:w="5671" w:type="dxa"/>
            <w:gridSpan w:val="2"/>
          </w:tcPr>
          <w:p w14:paraId="20C10E5E" w14:textId="77777777" w:rsidR="0072643D" w:rsidRPr="00195D6E" w:rsidRDefault="0072643D" w:rsidP="00AF339F">
            <w:pPr>
              <w:pStyle w:val="TableParagraph"/>
              <w:spacing w:line="231" w:lineRule="exact"/>
              <w:rPr>
                <w:rFonts w:ascii="Times New Roman" w:hAnsi="Times New Roman" w:cs="Times New Roman"/>
              </w:rPr>
            </w:pPr>
            <w:r w:rsidRPr="001F6A7F">
              <w:rPr>
                <w:rFonts w:ascii="Times New Roman" w:hAnsi="Times New Roman" w:cs="Times New Roman"/>
              </w:rPr>
              <w:t>Legislativa</w:t>
            </w:r>
          </w:p>
        </w:tc>
        <w:tc>
          <w:tcPr>
            <w:tcW w:w="1273" w:type="dxa"/>
          </w:tcPr>
          <w:p w14:paraId="2950E3AC" w14:textId="77777777" w:rsidR="0072643D" w:rsidRPr="00195D6E" w:rsidRDefault="0072643D" w:rsidP="00AF339F">
            <w:pPr>
              <w:pStyle w:val="TableParagraph"/>
              <w:spacing w:line="231" w:lineRule="exact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</w:t>
            </w:r>
          </w:p>
        </w:tc>
      </w:tr>
      <w:tr w:rsidR="0072643D" w:rsidRPr="00195D6E" w14:paraId="65C69913" w14:textId="77777777" w:rsidTr="00AF339F">
        <w:trPr>
          <w:trHeight w:val="253"/>
        </w:trPr>
        <w:tc>
          <w:tcPr>
            <w:tcW w:w="2054" w:type="dxa"/>
          </w:tcPr>
          <w:p w14:paraId="36A79798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Sub-função</w:t>
            </w:r>
          </w:p>
        </w:tc>
        <w:tc>
          <w:tcPr>
            <w:tcW w:w="5671" w:type="dxa"/>
            <w:gridSpan w:val="2"/>
          </w:tcPr>
          <w:p w14:paraId="566F84AC" w14:textId="77777777" w:rsidR="0072643D" w:rsidRPr="00195D6E" w:rsidRDefault="0072643D" w:rsidP="00AF339F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Ação Legislativa</w:t>
            </w:r>
          </w:p>
        </w:tc>
        <w:tc>
          <w:tcPr>
            <w:tcW w:w="1273" w:type="dxa"/>
          </w:tcPr>
          <w:p w14:paraId="0F41AE40" w14:textId="77777777" w:rsidR="0072643D" w:rsidRPr="00195D6E" w:rsidRDefault="0072643D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0001.0031</w:t>
            </w:r>
          </w:p>
        </w:tc>
      </w:tr>
      <w:tr w:rsidR="0072643D" w:rsidRPr="00195D6E" w14:paraId="639FA78C" w14:textId="77777777" w:rsidTr="00AF339F">
        <w:trPr>
          <w:trHeight w:val="253"/>
        </w:trPr>
        <w:tc>
          <w:tcPr>
            <w:tcW w:w="2054" w:type="dxa"/>
          </w:tcPr>
          <w:p w14:paraId="0EEB6737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Programa</w:t>
            </w:r>
          </w:p>
        </w:tc>
        <w:tc>
          <w:tcPr>
            <w:tcW w:w="5671" w:type="dxa"/>
            <w:gridSpan w:val="2"/>
          </w:tcPr>
          <w:p w14:paraId="77E35F60" w14:textId="77777777" w:rsidR="0072643D" w:rsidRPr="0072643D" w:rsidRDefault="0072643D" w:rsidP="00AF339F">
            <w:pPr>
              <w:pStyle w:val="TableParagraph"/>
              <w:rPr>
                <w:rFonts w:ascii="Times New Roman" w:hAnsi="Times New Roman" w:cs="Times New Roman"/>
                <w:bCs/>
              </w:rPr>
            </w:pPr>
            <w:r w:rsidRPr="0072643D">
              <w:rPr>
                <w:rFonts w:ascii="Times New Roman" w:hAnsi="Times New Roman" w:cs="Times New Roman"/>
                <w:bCs/>
              </w:rPr>
              <w:t>AÇÕES DO LEGISLATIVO MUNICIPAL</w:t>
            </w:r>
          </w:p>
        </w:tc>
        <w:tc>
          <w:tcPr>
            <w:tcW w:w="1273" w:type="dxa"/>
          </w:tcPr>
          <w:p w14:paraId="68CEE121" w14:textId="77777777" w:rsidR="0072643D" w:rsidRPr="00195D6E" w:rsidRDefault="0072643D" w:rsidP="00AF339F">
            <w:pPr>
              <w:pStyle w:val="TableParagraph"/>
              <w:ind w:left="0" w:right="4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0001</w:t>
            </w:r>
          </w:p>
        </w:tc>
      </w:tr>
      <w:tr w:rsidR="0072643D" w:rsidRPr="00195D6E" w14:paraId="27BC1CF0" w14:textId="77777777" w:rsidTr="00AF339F">
        <w:trPr>
          <w:trHeight w:val="251"/>
        </w:trPr>
        <w:tc>
          <w:tcPr>
            <w:tcW w:w="2054" w:type="dxa"/>
          </w:tcPr>
          <w:p w14:paraId="7EEB89A9" w14:textId="77777777" w:rsidR="0072643D" w:rsidRPr="00195D6E" w:rsidRDefault="0072643D" w:rsidP="00AF339F">
            <w:pPr>
              <w:pStyle w:val="TableParagraph"/>
              <w:spacing w:line="231" w:lineRule="exact"/>
              <w:ind w:left="6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5671" w:type="dxa"/>
            <w:gridSpan w:val="2"/>
          </w:tcPr>
          <w:p w14:paraId="2D0D1680" w14:textId="26F28AB1" w:rsidR="0072643D" w:rsidRPr="00195D6E" w:rsidRDefault="00AA419D" w:rsidP="00AF339F">
            <w:pPr>
              <w:pStyle w:val="TableParagraph"/>
              <w:spacing w:line="231" w:lineRule="exact"/>
              <w:rPr>
                <w:rFonts w:ascii="Times New Roman" w:hAnsi="Times New Roman" w:cs="Times New Roman"/>
                <w:b/>
              </w:rPr>
            </w:pPr>
            <w:r w:rsidRPr="00AA419D">
              <w:rPr>
                <w:rFonts w:ascii="Times New Roman" w:hAnsi="Times New Roman" w:cs="Times New Roman"/>
                <w:b/>
              </w:rPr>
              <w:t>PROJETO, AMPLIAÇÃO E REFORMA DE EDIFICAÇ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273" w:type="dxa"/>
          </w:tcPr>
          <w:p w14:paraId="6A24FAF3" w14:textId="674FFA85" w:rsidR="0072643D" w:rsidRPr="00195D6E" w:rsidRDefault="0072643D" w:rsidP="00AF339F">
            <w:pPr>
              <w:pStyle w:val="TableParagraph"/>
              <w:spacing w:line="231" w:lineRule="exact"/>
              <w:ind w:left="0" w:right="46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1.05</w:t>
            </w:r>
            <w:r w:rsidR="00AA419D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72643D" w:rsidRPr="00195D6E" w14:paraId="29783F44" w14:textId="77777777" w:rsidTr="00AF339F">
        <w:trPr>
          <w:trHeight w:val="254"/>
        </w:trPr>
        <w:tc>
          <w:tcPr>
            <w:tcW w:w="2054" w:type="dxa"/>
          </w:tcPr>
          <w:p w14:paraId="76AEE2CC" w14:textId="77777777" w:rsidR="0072643D" w:rsidRPr="00195D6E" w:rsidRDefault="0072643D" w:rsidP="00AF339F">
            <w:pPr>
              <w:pStyle w:val="TableParagraph"/>
              <w:ind w:left="69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Despesa</w:t>
            </w:r>
          </w:p>
        </w:tc>
        <w:tc>
          <w:tcPr>
            <w:tcW w:w="2693" w:type="dxa"/>
          </w:tcPr>
          <w:p w14:paraId="2E3FB47B" w14:textId="77777777" w:rsidR="0072643D" w:rsidRPr="00195D6E" w:rsidRDefault="0072643D" w:rsidP="00AF339F">
            <w:pPr>
              <w:pStyle w:val="TableParagraph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Modalidade</w:t>
            </w:r>
            <w:r w:rsidRPr="00195D6E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de</w:t>
            </w:r>
            <w:r w:rsidRPr="00195D6E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Aplicação</w:t>
            </w:r>
          </w:p>
        </w:tc>
        <w:tc>
          <w:tcPr>
            <w:tcW w:w="2978" w:type="dxa"/>
          </w:tcPr>
          <w:p w14:paraId="5CFB9CA3" w14:textId="77777777" w:rsidR="0072643D" w:rsidRPr="00195D6E" w:rsidRDefault="0072643D" w:rsidP="00AF339F">
            <w:pPr>
              <w:pStyle w:val="TableParagraph"/>
              <w:ind w:left="612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Fonte</w:t>
            </w:r>
            <w:r w:rsidRPr="00195D6E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de</w:t>
            </w:r>
            <w:r w:rsidRPr="00195D6E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Recurso</w:t>
            </w:r>
          </w:p>
        </w:tc>
        <w:tc>
          <w:tcPr>
            <w:tcW w:w="1273" w:type="dxa"/>
          </w:tcPr>
          <w:p w14:paraId="3BB4FDC5" w14:textId="77777777" w:rsidR="0072643D" w:rsidRPr="00195D6E" w:rsidRDefault="0072643D" w:rsidP="00AF339F">
            <w:pPr>
              <w:pStyle w:val="TableParagraph"/>
              <w:ind w:left="0" w:right="48"/>
              <w:jc w:val="right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Valor</w:t>
            </w:r>
            <w:r w:rsidRPr="00195D6E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</w:rPr>
              <w:t>Total</w:t>
            </w:r>
          </w:p>
        </w:tc>
      </w:tr>
      <w:tr w:rsidR="0072643D" w:rsidRPr="00195D6E" w14:paraId="498B078F" w14:textId="77777777" w:rsidTr="00AF339F">
        <w:trPr>
          <w:trHeight w:val="757"/>
        </w:trPr>
        <w:tc>
          <w:tcPr>
            <w:tcW w:w="2054" w:type="dxa"/>
          </w:tcPr>
          <w:p w14:paraId="051FDF3C" w14:textId="4C809574" w:rsidR="0072643D" w:rsidRPr="00195D6E" w:rsidRDefault="0072643D" w:rsidP="00AF339F">
            <w:pPr>
              <w:pStyle w:val="TableParagraph"/>
              <w:spacing w:line="250" w:lineRule="exact"/>
              <w:ind w:left="745" w:right="734"/>
              <w:jc w:val="center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(</w:t>
            </w:r>
            <w:r w:rsidR="00946791" w:rsidRPr="00946791">
              <w:rPr>
                <w:rFonts w:ascii="Times New Roman" w:hAnsi="Times New Roman" w:cs="Times New Roman"/>
              </w:rPr>
              <w:t>3</w:t>
            </w:r>
            <w:r w:rsidRPr="0094679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93" w:type="dxa"/>
          </w:tcPr>
          <w:p w14:paraId="32C3B7DF" w14:textId="77777777" w:rsidR="0072643D" w:rsidRPr="00195D6E" w:rsidRDefault="0072643D" w:rsidP="00AF339F">
            <w:pPr>
              <w:pStyle w:val="TableParagraph"/>
              <w:spacing w:line="242" w:lineRule="auto"/>
              <w:ind w:right="643"/>
              <w:rPr>
                <w:rFonts w:ascii="Times New Roman" w:hAnsi="Times New Roman" w:cs="Times New Roman"/>
              </w:rPr>
            </w:pPr>
            <w:r w:rsidRPr="00195D6E">
              <w:rPr>
                <w:rFonts w:ascii="Times New Roman" w:hAnsi="Times New Roman" w:cs="Times New Roman"/>
              </w:rPr>
              <w:t>Aplicações Diretas–</w:t>
            </w:r>
            <w:r w:rsidRPr="00195D6E">
              <w:rPr>
                <w:rFonts w:ascii="Times New Roman" w:hAnsi="Times New Roman" w:cs="Times New Roman"/>
                <w:spacing w:val="-59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</w:t>
            </w:r>
            <w:r w:rsidRPr="00195D6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  <w:r w:rsidRPr="00195D6E">
              <w:rPr>
                <w:rFonts w:ascii="Times New Roman" w:hAnsi="Times New Roman" w:cs="Times New Roman"/>
              </w:rPr>
              <w:t>.90</w:t>
            </w:r>
          </w:p>
        </w:tc>
        <w:tc>
          <w:tcPr>
            <w:tcW w:w="2978" w:type="dxa"/>
          </w:tcPr>
          <w:p w14:paraId="1971ACE6" w14:textId="77777777" w:rsidR="0072643D" w:rsidRPr="00946791" w:rsidRDefault="0072643D" w:rsidP="00AF339F">
            <w:pPr>
              <w:pStyle w:val="TableParagraph"/>
              <w:spacing w:line="242" w:lineRule="auto"/>
              <w:ind w:right="181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150070000000-</w:t>
            </w:r>
            <w:r w:rsidRPr="00946791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RECURSOS</w:t>
            </w:r>
            <w:r w:rsidRPr="00946791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ORDINÁRIOS</w:t>
            </w:r>
          </w:p>
          <w:p w14:paraId="3902A096" w14:textId="77777777" w:rsidR="0072643D" w:rsidRPr="00946791" w:rsidRDefault="0072643D" w:rsidP="00AF339F">
            <w:pPr>
              <w:pStyle w:val="TableParagraph"/>
              <w:spacing w:line="229" w:lineRule="exact"/>
              <w:rPr>
                <w:rFonts w:ascii="Times New Roman" w:hAnsi="Times New Roman" w:cs="Times New Roman"/>
              </w:rPr>
            </w:pPr>
            <w:r w:rsidRPr="00946791">
              <w:rPr>
                <w:rFonts w:ascii="Times New Roman" w:hAnsi="Times New Roman" w:cs="Times New Roman"/>
              </w:rPr>
              <w:t>–</w:t>
            </w:r>
            <w:r w:rsidRPr="00946791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46791">
              <w:rPr>
                <w:rFonts w:ascii="Times New Roman" w:hAnsi="Times New Roman" w:cs="Times New Roman"/>
              </w:rPr>
              <w:t>IMPOSTOS</w:t>
            </w:r>
          </w:p>
        </w:tc>
        <w:tc>
          <w:tcPr>
            <w:tcW w:w="1273" w:type="dxa"/>
          </w:tcPr>
          <w:p w14:paraId="34D77AB3" w14:textId="69DB4E79" w:rsidR="0072643D" w:rsidRPr="00195D6E" w:rsidRDefault="00AA419D" w:rsidP="00AF339F">
            <w:pPr>
              <w:pStyle w:val="TableParagraph"/>
              <w:spacing w:line="250" w:lineRule="exact"/>
              <w:ind w:left="0" w:right="4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R$ 5</w:t>
            </w:r>
            <w:r w:rsidR="0072643D" w:rsidRPr="00195D6E">
              <w:rPr>
                <w:rFonts w:ascii="Times New Roman" w:hAnsi="Times New Roman" w:cs="Times New Roman"/>
              </w:rPr>
              <w:t>0.000,00</w:t>
            </w:r>
          </w:p>
        </w:tc>
      </w:tr>
      <w:tr w:rsidR="0072643D" w:rsidRPr="00195D6E" w14:paraId="548FFD88" w14:textId="77777777" w:rsidTr="00AF339F">
        <w:trPr>
          <w:trHeight w:val="337"/>
        </w:trPr>
        <w:tc>
          <w:tcPr>
            <w:tcW w:w="7725" w:type="dxa"/>
            <w:gridSpan w:val="3"/>
          </w:tcPr>
          <w:p w14:paraId="75ADCD51" w14:textId="77777777" w:rsidR="0072643D" w:rsidRPr="00195D6E" w:rsidRDefault="0072643D" w:rsidP="00AF339F">
            <w:pPr>
              <w:pStyle w:val="TableParagraph"/>
              <w:spacing w:line="250" w:lineRule="exact"/>
              <w:ind w:left="69"/>
              <w:rPr>
                <w:rFonts w:ascii="Times New Roman" w:hAnsi="Times New Roman" w:cs="Times New Roman"/>
                <w:b/>
              </w:rPr>
            </w:pPr>
            <w:r w:rsidRPr="00195D6E">
              <w:rPr>
                <w:rFonts w:ascii="Times New Roman" w:hAnsi="Times New Roman" w:cs="Times New Roman"/>
                <w:b/>
              </w:rPr>
              <w:t>Valor Total</w:t>
            </w:r>
            <w:r w:rsidRPr="00195D6E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195D6E">
              <w:rPr>
                <w:rFonts w:ascii="Times New Roman" w:hAnsi="Times New Roman" w:cs="Times New Roman"/>
                <w:b/>
              </w:rPr>
              <w:t>R$:</w:t>
            </w:r>
          </w:p>
        </w:tc>
        <w:tc>
          <w:tcPr>
            <w:tcW w:w="1273" w:type="dxa"/>
          </w:tcPr>
          <w:p w14:paraId="27AA8A7F" w14:textId="5CE92FF9" w:rsidR="0072643D" w:rsidRPr="00195D6E" w:rsidRDefault="00AA419D" w:rsidP="00AF339F">
            <w:pPr>
              <w:pStyle w:val="TableParagraph"/>
              <w:spacing w:line="250" w:lineRule="exact"/>
              <w:ind w:left="0" w:right="46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R$ 5</w:t>
            </w:r>
            <w:r w:rsidR="0072643D" w:rsidRPr="00195D6E">
              <w:rPr>
                <w:rFonts w:ascii="Times New Roman" w:hAnsi="Times New Roman" w:cs="Times New Roman"/>
                <w:b/>
              </w:rPr>
              <w:t>0.000,00</w:t>
            </w:r>
          </w:p>
        </w:tc>
      </w:tr>
    </w:tbl>
    <w:p w14:paraId="6FB7FCF3" w14:textId="77777777" w:rsidR="0072643D" w:rsidRPr="002B3E86" w:rsidRDefault="0072643D" w:rsidP="00081E5B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sectPr w:rsidR="0072643D" w:rsidRPr="002B3E86" w:rsidSect="00081E5B"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ED5DA" w14:textId="77777777" w:rsidR="00A70719" w:rsidRDefault="00A70719">
      <w:r>
        <w:separator/>
      </w:r>
    </w:p>
  </w:endnote>
  <w:endnote w:type="continuationSeparator" w:id="0">
    <w:p w14:paraId="7277850A" w14:textId="77777777" w:rsidR="00A70719" w:rsidRDefault="00A7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D32BB" w14:textId="77777777" w:rsidR="00A70719" w:rsidRDefault="00A70719">
      <w:r>
        <w:separator/>
      </w:r>
    </w:p>
  </w:footnote>
  <w:footnote w:type="continuationSeparator" w:id="0">
    <w:p w14:paraId="1AF22E42" w14:textId="77777777" w:rsidR="00A70719" w:rsidRDefault="00A70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5EDA09DD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51C"/>
    <w:rsid w:val="00012017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6E00"/>
    <w:rsid w:val="00097C80"/>
    <w:rsid w:val="000A2EC5"/>
    <w:rsid w:val="000A4BFE"/>
    <w:rsid w:val="000A7767"/>
    <w:rsid w:val="000B0646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5733B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A57AE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1FB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47776"/>
    <w:rsid w:val="008515F7"/>
    <w:rsid w:val="008557A6"/>
    <w:rsid w:val="008574C6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B7AB2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46791"/>
    <w:rsid w:val="00952E05"/>
    <w:rsid w:val="00953700"/>
    <w:rsid w:val="00953ACA"/>
    <w:rsid w:val="00964A07"/>
    <w:rsid w:val="00964FA0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D45D1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0719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623D"/>
    <w:rsid w:val="00B7643C"/>
    <w:rsid w:val="00B76762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22FB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719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79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675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2023-10-16T20:21:00Z</cp:lastPrinted>
  <dcterms:created xsi:type="dcterms:W3CDTF">2023-10-16T15:45:00Z</dcterms:created>
  <dcterms:modified xsi:type="dcterms:W3CDTF">2023-10-16T20:22:00Z</dcterms:modified>
</cp:coreProperties>
</file>