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F2718" w14:textId="2FC61A14" w:rsidR="006B566D" w:rsidRPr="006B566D" w:rsidRDefault="006B566D" w:rsidP="006B566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eastAsia="pt-BR"/>
        </w:rPr>
      </w:pPr>
      <w:r w:rsidRPr="006B566D">
        <w:rPr>
          <w:rFonts w:ascii="Arial" w:eastAsia="Times New Roman" w:hAnsi="Arial" w:cs="Arial"/>
          <w:b/>
          <w:bCs/>
          <w:lang w:eastAsia="pt-BR"/>
        </w:rPr>
        <w:t xml:space="preserve">PROJETO DE LEI Nº </w:t>
      </w:r>
      <w:r w:rsidRPr="00A92375">
        <w:rPr>
          <w:rFonts w:ascii="Arial" w:eastAsia="Times New Roman" w:hAnsi="Arial" w:cs="Arial"/>
          <w:b/>
          <w:bCs/>
          <w:lang w:eastAsia="pt-BR"/>
        </w:rPr>
        <w:t>08</w:t>
      </w:r>
      <w:r w:rsidRPr="006B566D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A92375">
        <w:rPr>
          <w:rFonts w:ascii="Arial" w:eastAsia="Times New Roman" w:hAnsi="Arial" w:cs="Arial"/>
          <w:b/>
          <w:bCs/>
          <w:lang w:eastAsia="pt-BR"/>
        </w:rPr>
        <w:t>/2025</w:t>
      </w:r>
    </w:p>
    <w:p w14:paraId="305B8FFF" w14:textId="74C787AC" w:rsidR="006B566D" w:rsidRPr="006B566D" w:rsidRDefault="00C70D73" w:rsidP="006B566D">
      <w:pPr>
        <w:spacing w:before="100" w:beforeAutospacing="1" w:after="100" w:afterAutospacing="1" w:line="240" w:lineRule="auto"/>
        <w:ind w:left="354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 xml:space="preserve">EMENTA: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"Torna a Associação </w:t>
      </w:r>
      <w:r>
        <w:rPr>
          <w:rFonts w:ascii="Arial" w:eastAsia="Times New Roman" w:hAnsi="Arial" w:cs="Arial"/>
          <w:b/>
          <w:bCs/>
          <w:lang w:eastAsia="pt-BR"/>
        </w:rPr>
        <w:t>de desenvolvimento musical</w:t>
      </w:r>
      <w:r w:rsidR="00A92375">
        <w:rPr>
          <w:rFonts w:ascii="Arial" w:eastAsia="Times New Roman" w:hAnsi="Arial" w:cs="Arial"/>
          <w:b/>
          <w:bCs/>
          <w:lang w:eastAsia="pt-BR"/>
        </w:rPr>
        <w:t xml:space="preserve"> de Equador RN –</w:t>
      </w:r>
      <w:r w:rsidR="00A92375" w:rsidRPr="00A92375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A92375" w:rsidRPr="006B566D">
        <w:rPr>
          <w:rFonts w:ascii="Arial" w:eastAsia="Times New Roman" w:hAnsi="Arial" w:cs="Arial"/>
          <w:b/>
          <w:bCs/>
          <w:lang w:eastAsia="pt-BR"/>
        </w:rPr>
        <w:t>ADEMUSE</w:t>
      </w:r>
      <w:r w:rsidR="00C92E4F">
        <w:rPr>
          <w:rFonts w:ascii="Arial" w:eastAsia="Times New Roman" w:hAnsi="Arial" w:cs="Arial"/>
          <w:b/>
          <w:bCs/>
          <w:lang w:eastAsia="pt-BR"/>
        </w:rPr>
        <w:t xml:space="preserve"> mantenedora da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 Orquestra Filhos da Terra</w:t>
      </w:r>
      <w:r w:rsidR="00C92E4F">
        <w:rPr>
          <w:rFonts w:ascii="Arial" w:eastAsia="Times New Roman" w:hAnsi="Arial" w:cs="Arial"/>
          <w:b/>
          <w:bCs/>
          <w:lang w:eastAsia="pt-BR"/>
        </w:rPr>
        <w:t>,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 Patrimônio Cultura</w:t>
      </w:r>
      <w:r w:rsidR="00C92E4F">
        <w:rPr>
          <w:rFonts w:ascii="Arial" w:eastAsia="Times New Roman" w:hAnsi="Arial" w:cs="Arial"/>
          <w:b/>
          <w:bCs/>
          <w:lang w:eastAsia="pt-BR"/>
        </w:rPr>
        <w:t>l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 Imateria</w:t>
      </w:r>
      <w:r w:rsidR="00C92E4F">
        <w:rPr>
          <w:rFonts w:ascii="Arial" w:eastAsia="Times New Roman" w:hAnsi="Arial" w:cs="Arial"/>
          <w:b/>
          <w:bCs/>
          <w:lang w:eastAsia="pt-BR"/>
        </w:rPr>
        <w:t>l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 do Município de Equador RN"</w:t>
      </w:r>
    </w:p>
    <w:p w14:paraId="43B00007" w14:textId="5E243132" w:rsidR="006B566D" w:rsidRPr="006B566D" w:rsidRDefault="00C70D73" w:rsidP="006B566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               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A CÂMARA MUNICIPAL DE </w:t>
      </w:r>
      <w:r w:rsidR="006B566D" w:rsidRPr="00C70D73">
        <w:rPr>
          <w:rFonts w:ascii="Arial" w:eastAsia="Times New Roman" w:hAnsi="Arial" w:cs="Arial"/>
          <w:b/>
          <w:bCs/>
          <w:lang w:eastAsia="pt-BR"/>
        </w:rPr>
        <w:t>EQUADOR RN</w:t>
      </w:r>
      <w:r w:rsidR="006B566D" w:rsidRPr="006B566D">
        <w:rPr>
          <w:rFonts w:ascii="Arial" w:eastAsia="Times New Roman" w:hAnsi="Arial" w:cs="Arial"/>
          <w:lang w:eastAsia="pt-BR"/>
        </w:rPr>
        <w:t>, no uso de suas atribuições legais, aprova a seguinte Lei:</w:t>
      </w:r>
    </w:p>
    <w:p w14:paraId="51FDF6F1" w14:textId="5BA56F0C" w:rsidR="006B566D" w:rsidRPr="006B566D" w:rsidRDefault="006B566D" w:rsidP="006B566D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14:paraId="16F752B2" w14:textId="30506C4C" w:rsidR="006B566D" w:rsidRPr="006B566D" w:rsidRDefault="00C70D73" w:rsidP="006B56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 xml:space="preserve">         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>Art. 1º</w:t>
      </w:r>
      <w:r w:rsidR="006B566D" w:rsidRPr="006B566D">
        <w:rPr>
          <w:rFonts w:ascii="Arial" w:eastAsia="Times New Roman" w:hAnsi="Arial" w:cs="Arial"/>
          <w:lang w:eastAsia="pt-BR"/>
        </w:rPr>
        <w:t xml:space="preserve"> Fica reconhecida como Patrimônio Cultural Imaterial do Município de </w:t>
      </w:r>
      <w:r w:rsidR="00A92375">
        <w:rPr>
          <w:rFonts w:ascii="Arial" w:eastAsia="Times New Roman" w:hAnsi="Arial" w:cs="Arial"/>
          <w:lang w:eastAsia="pt-BR"/>
        </w:rPr>
        <w:t>Equador RN</w:t>
      </w:r>
      <w:r w:rsidR="006B566D" w:rsidRPr="006B566D">
        <w:rPr>
          <w:rFonts w:ascii="Arial" w:eastAsia="Times New Roman" w:hAnsi="Arial" w:cs="Arial"/>
          <w:lang w:eastAsia="pt-BR"/>
        </w:rPr>
        <w:t xml:space="preserve"> a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>ADEMUSE</w:t>
      </w:r>
      <w:r w:rsidR="00C92E4F">
        <w:rPr>
          <w:rFonts w:ascii="Arial" w:eastAsia="Times New Roman" w:hAnsi="Arial" w:cs="Arial"/>
          <w:b/>
          <w:bCs/>
          <w:lang w:eastAsia="pt-BR"/>
        </w:rPr>
        <w:t xml:space="preserve"> -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Associação </w:t>
      </w:r>
      <w:r>
        <w:rPr>
          <w:rFonts w:ascii="Arial" w:eastAsia="Times New Roman" w:hAnsi="Arial" w:cs="Arial"/>
          <w:b/>
          <w:bCs/>
          <w:lang w:eastAsia="pt-BR"/>
        </w:rPr>
        <w:t>de desenvolvimento</w:t>
      </w:r>
      <w:r w:rsidR="00C92E4F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C92E4F">
        <w:rPr>
          <w:rFonts w:ascii="Arial" w:eastAsia="Times New Roman" w:hAnsi="Arial" w:cs="Arial"/>
          <w:b/>
          <w:bCs/>
          <w:lang w:eastAsia="pt-BR"/>
        </w:rPr>
        <w:t>mantenedora da</w:t>
      </w:r>
      <w:r w:rsidR="00C92E4F" w:rsidRPr="006B566D">
        <w:rPr>
          <w:rFonts w:ascii="Arial" w:eastAsia="Times New Roman" w:hAnsi="Arial" w:cs="Arial"/>
          <w:b/>
          <w:bCs/>
          <w:lang w:eastAsia="pt-BR"/>
        </w:rPr>
        <w:t xml:space="preserve"> Orquestra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 Filhos da Terra</w:t>
      </w:r>
      <w:r w:rsidR="006B566D" w:rsidRPr="006B566D">
        <w:rPr>
          <w:rFonts w:ascii="Arial" w:eastAsia="Times New Roman" w:hAnsi="Arial" w:cs="Arial"/>
          <w:lang w:eastAsia="pt-BR"/>
        </w:rPr>
        <w:t>, por sua importância, cultural e social para a cidade, desempenhando um papel fundamental na preservação e valorização da cultura local</w:t>
      </w:r>
      <w:r w:rsidR="00C92E4F">
        <w:rPr>
          <w:rFonts w:ascii="Arial" w:eastAsia="Times New Roman" w:hAnsi="Arial" w:cs="Arial"/>
          <w:lang w:eastAsia="pt-BR"/>
        </w:rPr>
        <w:t>.</w:t>
      </w:r>
    </w:p>
    <w:p w14:paraId="1FC68854" w14:textId="15F15702" w:rsidR="006B566D" w:rsidRPr="006B566D" w:rsidRDefault="00A92375" w:rsidP="006B56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 xml:space="preserve">       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Art. </w:t>
      </w:r>
      <w:r w:rsidR="00C92E4F">
        <w:rPr>
          <w:rFonts w:ascii="Arial" w:eastAsia="Times New Roman" w:hAnsi="Arial" w:cs="Arial"/>
          <w:b/>
          <w:bCs/>
          <w:lang w:eastAsia="pt-BR"/>
        </w:rPr>
        <w:t>2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>º</w:t>
      </w:r>
      <w:r w:rsidR="006B566D" w:rsidRPr="006B566D">
        <w:rPr>
          <w:rFonts w:ascii="Arial" w:eastAsia="Times New Roman" w:hAnsi="Arial" w:cs="Arial"/>
          <w:lang w:eastAsia="pt-BR"/>
        </w:rPr>
        <w:t xml:space="preserve"> A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>Orquestra Filhos da Terra</w:t>
      </w:r>
      <w:r w:rsidR="006B566D" w:rsidRPr="006B566D">
        <w:rPr>
          <w:rFonts w:ascii="Arial" w:eastAsia="Times New Roman" w:hAnsi="Arial" w:cs="Arial"/>
          <w:lang w:eastAsia="pt-BR"/>
        </w:rPr>
        <w:t xml:space="preserve"> é um grupo musical que, com seu repertório e suas apresentações, resgata e mantém vivas as tradições musicais da região, oferecendo acesso à cultura e educação artística para diversos segmentos da população, além de ser um elo entre as novas gerações e as raízes culturais da cidade.</w:t>
      </w:r>
    </w:p>
    <w:p w14:paraId="1E68BF42" w14:textId="2CC2745C" w:rsidR="006B566D" w:rsidRPr="006B566D" w:rsidRDefault="00A92375" w:rsidP="006B56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 xml:space="preserve">        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Art. </w:t>
      </w:r>
      <w:r w:rsidR="00C92E4F">
        <w:rPr>
          <w:rFonts w:ascii="Arial" w:eastAsia="Times New Roman" w:hAnsi="Arial" w:cs="Arial"/>
          <w:b/>
          <w:bCs/>
          <w:lang w:eastAsia="pt-BR"/>
        </w:rPr>
        <w:t>3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>º</w:t>
      </w:r>
      <w:r w:rsidR="006B566D" w:rsidRPr="006B566D">
        <w:rPr>
          <w:rFonts w:ascii="Arial" w:eastAsia="Times New Roman" w:hAnsi="Arial" w:cs="Arial"/>
          <w:lang w:eastAsia="pt-BR"/>
        </w:rPr>
        <w:t xml:space="preserve"> A concessão do título de Patrimônio Cultural Imaterial a essa </w:t>
      </w:r>
      <w:r w:rsidR="00C92E4F">
        <w:rPr>
          <w:rFonts w:ascii="Arial" w:eastAsia="Times New Roman" w:hAnsi="Arial" w:cs="Arial"/>
          <w:lang w:eastAsia="pt-BR"/>
        </w:rPr>
        <w:t xml:space="preserve">instituição </w:t>
      </w:r>
      <w:r w:rsidR="006B566D" w:rsidRPr="006B566D">
        <w:rPr>
          <w:rFonts w:ascii="Arial" w:eastAsia="Times New Roman" w:hAnsi="Arial" w:cs="Arial"/>
          <w:lang w:eastAsia="pt-BR"/>
        </w:rPr>
        <w:t>visa garantir a preservação e valorização de seus projetos, incentivando sua continuidade e ampliando o apoio da sociedade e do poder público às suas atividades.</w:t>
      </w:r>
    </w:p>
    <w:p w14:paraId="337DF80E" w14:textId="4E4D15BF" w:rsidR="006B566D" w:rsidRPr="006B566D" w:rsidRDefault="00A92375" w:rsidP="006B56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 xml:space="preserve">        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Art. </w:t>
      </w:r>
      <w:r w:rsidR="00C92E4F">
        <w:rPr>
          <w:rFonts w:ascii="Arial" w:eastAsia="Times New Roman" w:hAnsi="Arial" w:cs="Arial"/>
          <w:b/>
          <w:bCs/>
          <w:lang w:eastAsia="pt-BR"/>
        </w:rPr>
        <w:t>4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>º</w:t>
      </w:r>
      <w:r w:rsidR="006B566D" w:rsidRPr="006B566D">
        <w:rPr>
          <w:rFonts w:ascii="Arial" w:eastAsia="Times New Roman" w:hAnsi="Arial" w:cs="Arial"/>
          <w:lang w:eastAsia="pt-BR"/>
        </w:rPr>
        <w:t xml:space="preserve"> O poder executivo, em parceria com a sociedade civil organizada, deverá implementar ações e iniciativas de apoio e incentivo à ADEMUSE e à Orquestra Filhos da Terra, proporcionando condições para o fortalecimento de seus programas e o cumprimento de suas missões culturais</w:t>
      </w:r>
      <w:r w:rsidR="00C92E4F">
        <w:rPr>
          <w:rFonts w:ascii="Arial" w:eastAsia="Times New Roman" w:hAnsi="Arial" w:cs="Arial"/>
          <w:lang w:eastAsia="pt-BR"/>
        </w:rPr>
        <w:t>.</w:t>
      </w:r>
    </w:p>
    <w:p w14:paraId="1D649974" w14:textId="7EFB0E81" w:rsidR="006B566D" w:rsidRPr="006B566D" w:rsidRDefault="00A92375" w:rsidP="006B56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 xml:space="preserve">       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 xml:space="preserve">Art. </w:t>
      </w:r>
      <w:r w:rsidR="00C92E4F">
        <w:rPr>
          <w:rFonts w:ascii="Arial" w:eastAsia="Times New Roman" w:hAnsi="Arial" w:cs="Arial"/>
          <w:b/>
          <w:bCs/>
          <w:lang w:eastAsia="pt-BR"/>
        </w:rPr>
        <w:t>5</w:t>
      </w:r>
      <w:r w:rsidR="006B566D" w:rsidRPr="006B566D">
        <w:rPr>
          <w:rFonts w:ascii="Arial" w:eastAsia="Times New Roman" w:hAnsi="Arial" w:cs="Arial"/>
          <w:b/>
          <w:bCs/>
          <w:lang w:eastAsia="pt-BR"/>
        </w:rPr>
        <w:t>º</w:t>
      </w:r>
      <w:r w:rsidR="006B566D" w:rsidRPr="006B566D">
        <w:rPr>
          <w:rFonts w:ascii="Arial" w:eastAsia="Times New Roman" w:hAnsi="Arial" w:cs="Arial"/>
          <w:lang w:eastAsia="pt-BR"/>
        </w:rPr>
        <w:t xml:space="preserve"> Esta lei entra em vigor na data de sua publicação.</w:t>
      </w:r>
    </w:p>
    <w:p w14:paraId="375FB961" w14:textId="209F3739" w:rsidR="006B566D" w:rsidRPr="006B566D" w:rsidRDefault="006B566D" w:rsidP="006B566D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6E579E98" w14:textId="77777777" w:rsidR="006B566D" w:rsidRPr="006B566D" w:rsidRDefault="006B566D" w:rsidP="006B56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6B566D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326C1DB0" w14:textId="52E7392E" w:rsidR="006B566D" w:rsidRPr="006B566D" w:rsidRDefault="006B566D" w:rsidP="006B56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6B566D">
        <w:rPr>
          <w:rFonts w:ascii="Arial" w:eastAsia="Times New Roman" w:hAnsi="Arial" w:cs="Arial"/>
          <w:lang w:eastAsia="pt-BR"/>
        </w:rPr>
        <w:t>Este projeto de lei visa o reconhecimento e a valorização de</w:t>
      </w:r>
      <w:r w:rsidR="00C92E4F">
        <w:rPr>
          <w:rFonts w:ascii="Arial" w:eastAsia="Times New Roman" w:hAnsi="Arial" w:cs="Arial"/>
          <w:lang w:eastAsia="pt-BR"/>
        </w:rPr>
        <w:t xml:space="preserve">ssa </w:t>
      </w:r>
      <w:r w:rsidRPr="006B566D">
        <w:rPr>
          <w:rFonts w:ascii="Arial" w:eastAsia="Times New Roman" w:hAnsi="Arial" w:cs="Arial"/>
          <w:lang w:eastAsia="pt-BR"/>
        </w:rPr>
        <w:t>importante</w:t>
      </w:r>
      <w:r w:rsidR="00C92E4F">
        <w:rPr>
          <w:rFonts w:ascii="Arial" w:eastAsia="Times New Roman" w:hAnsi="Arial" w:cs="Arial"/>
          <w:lang w:eastAsia="pt-BR"/>
        </w:rPr>
        <w:t xml:space="preserve"> </w:t>
      </w:r>
      <w:r w:rsidRPr="006B566D">
        <w:rPr>
          <w:rFonts w:ascii="Arial" w:eastAsia="Times New Roman" w:hAnsi="Arial" w:cs="Arial"/>
          <w:lang w:eastAsia="pt-BR"/>
        </w:rPr>
        <w:t>instituiç</w:t>
      </w:r>
      <w:r w:rsidR="00C92E4F">
        <w:rPr>
          <w:rFonts w:ascii="Arial" w:eastAsia="Times New Roman" w:hAnsi="Arial" w:cs="Arial"/>
          <w:lang w:eastAsia="pt-BR"/>
        </w:rPr>
        <w:t xml:space="preserve">ão </w:t>
      </w:r>
      <w:r w:rsidRPr="006B566D">
        <w:rPr>
          <w:rFonts w:ascii="Arial" w:eastAsia="Times New Roman" w:hAnsi="Arial" w:cs="Arial"/>
          <w:lang w:eastAsia="pt-BR"/>
        </w:rPr>
        <w:t>cultura</w:t>
      </w:r>
      <w:r w:rsidR="00C92E4F">
        <w:rPr>
          <w:rFonts w:ascii="Arial" w:eastAsia="Times New Roman" w:hAnsi="Arial" w:cs="Arial"/>
          <w:lang w:eastAsia="pt-BR"/>
        </w:rPr>
        <w:t>l</w:t>
      </w:r>
      <w:r w:rsidRPr="006B566D">
        <w:rPr>
          <w:rFonts w:ascii="Arial" w:eastAsia="Times New Roman" w:hAnsi="Arial" w:cs="Arial"/>
          <w:lang w:eastAsia="pt-BR"/>
        </w:rPr>
        <w:t xml:space="preserve"> da cidade de</w:t>
      </w:r>
      <w:r w:rsidR="00C70D73">
        <w:rPr>
          <w:rFonts w:ascii="Arial" w:eastAsia="Times New Roman" w:hAnsi="Arial" w:cs="Arial"/>
          <w:lang w:eastAsia="pt-BR"/>
        </w:rPr>
        <w:t xml:space="preserve"> Equador RN</w:t>
      </w:r>
      <w:r w:rsidRPr="006B566D">
        <w:rPr>
          <w:rFonts w:ascii="Arial" w:eastAsia="Times New Roman" w:hAnsi="Arial" w:cs="Arial"/>
          <w:lang w:eastAsia="pt-BR"/>
        </w:rPr>
        <w:t>: a</w:t>
      </w:r>
      <w:r w:rsidR="00C92E4F" w:rsidRPr="00C92E4F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C92E4F" w:rsidRPr="006B566D">
        <w:rPr>
          <w:rFonts w:ascii="Arial" w:eastAsia="Times New Roman" w:hAnsi="Arial" w:cs="Arial"/>
          <w:b/>
          <w:bCs/>
          <w:lang w:eastAsia="pt-BR"/>
        </w:rPr>
        <w:t>ADEMUSE</w:t>
      </w:r>
      <w:r w:rsidR="00C92E4F">
        <w:rPr>
          <w:rFonts w:ascii="Arial" w:eastAsia="Times New Roman" w:hAnsi="Arial" w:cs="Arial"/>
          <w:b/>
          <w:bCs/>
          <w:lang w:eastAsia="pt-BR"/>
        </w:rPr>
        <w:t xml:space="preserve"> - </w:t>
      </w:r>
      <w:r w:rsidR="00C92E4F" w:rsidRPr="006B566D">
        <w:rPr>
          <w:rFonts w:ascii="Arial" w:eastAsia="Times New Roman" w:hAnsi="Arial" w:cs="Arial"/>
          <w:b/>
          <w:bCs/>
          <w:lang w:eastAsia="pt-BR"/>
        </w:rPr>
        <w:t xml:space="preserve">Associação </w:t>
      </w:r>
      <w:r w:rsidR="00C92E4F">
        <w:rPr>
          <w:rFonts w:ascii="Arial" w:eastAsia="Times New Roman" w:hAnsi="Arial" w:cs="Arial"/>
          <w:b/>
          <w:bCs/>
          <w:lang w:eastAsia="pt-BR"/>
        </w:rPr>
        <w:t>de desenvolvimento mantenedora da</w:t>
      </w:r>
      <w:r w:rsidR="00C92E4F" w:rsidRPr="006B566D">
        <w:rPr>
          <w:rFonts w:ascii="Arial" w:eastAsia="Times New Roman" w:hAnsi="Arial" w:cs="Arial"/>
          <w:b/>
          <w:bCs/>
          <w:lang w:eastAsia="pt-BR"/>
        </w:rPr>
        <w:t xml:space="preserve"> Orquestra Filhos da Terra</w:t>
      </w:r>
      <w:r w:rsidR="00C92E4F">
        <w:rPr>
          <w:rFonts w:ascii="Arial" w:eastAsia="Times New Roman" w:hAnsi="Arial" w:cs="Arial"/>
          <w:lang w:eastAsia="pt-BR"/>
        </w:rPr>
        <w:t>. T</w:t>
      </w:r>
      <w:r w:rsidRPr="006B566D">
        <w:rPr>
          <w:rFonts w:ascii="Arial" w:eastAsia="Times New Roman" w:hAnsi="Arial" w:cs="Arial"/>
          <w:lang w:eastAsia="pt-BR"/>
        </w:rPr>
        <w:t>êm contribuições relevantes para o desenvolvimento cultural, social da nossa cidade.</w:t>
      </w:r>
    </w:p>
    <w:p w14:paraId="78BBB523" w14:textId="1E75A7CD" w:rsidR="006B566D" w:rsidRPr="006B566D" w:rsidRDefault="006B566D" w:rsidP="006B566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6B566D">
        <w:rPr>
          <w:rFonts w:ascii="Arial" w:eastAsia="Times New Roman" w:hAnsi="Arial" w:cs="Arial"/>
          <w:lang w:eastAsia="pt-BR"/>
        </w:rPr>
        <w:t xml:space="preserve">A </w:t>
      </w:r>
      <w:r w:rsidR="00C92E4F" w:rsidRPr="006B566D">
        <w:rPr>
          <w:rFonts w:ascii="Arial" w:eastAsia="Times New Roman" w:hAnsi="Arial" w:cs="Arial"/>
          <w:b/>
          <w:bCs/>
          <w:lang w:eastAsia="pt-BR"/>
        </w:rPr>
        <w:t>ADEMUSE</w:t>
      </w:r>
      <w:r w:rsidR="00C92E4F" w:rsidRPr="006B566D">
        <w:rPr>
          <w:rFonts w:ascii="Arial" w:eastAsia="Times New Roman" w:hAnsi="Arial" w:cs="Arial"/>
          <w:lang w:eastAsia="pt-BR"/>
        </w:rPr>
        <w:t xml:space="preserve"> é</w:t>
      </w:r>
      <w:r w:rsidRPr="006B566D">
        <w:rPr>
          <w:rFonts w:ascii="Arial" w:eastAsia="Times New Roman" w:hAnsi="Arial" w:cs="Arial"/>
          <w:lang w:eastAsia="pt-BR"/>
        </w:rPr>
        <w:t xml:space="preserve"> fundamental para o futuro de nossa cidade, ao passo que a Orquestra Filhos da Terra, com suas apresentações e projetos educativos, tem sido um veículo de transmissão da rica tradição cultural local. Torná-la Patrimônio Cultural Imaterial do </w:t>
      </w:r>
      <w:r w:rsidRPr="006B566D">
        <w:rPr>
          <w:rFonts w:ascii="Arial" w:eastAsia="Times New Roman" w:hAnsi="Arial" w:cs="Arial"/>
          <w:lang w:eastAsia="pt-BR"/>
        </w:rPr>
        <w:lastRenderedPageBreak/>
        <w:t xml:space="preserve">Município garantirá que continuem a realizar seu trabalho vital e que a memória e as tradições de </w:t>
      </w:r>
      <w:r w:rsidR="00C70D73">
        <w:rPr>
          <w:rFonts w:ascii="Arial" w:eastAsia="Times New Roman" w:hAnsi="Arial" w:cs="Arial"/>
          <w:lang w:eastAsia="pt-BR"/>
        </w:rPr>
        <w:t xml:space="preserve">Equador RN </w:t>
      </w:r>
      <w:r w:rsidR="00C70D73" w:rsidRPr="006B566D">
        <w:rPr>
          <w:rFonts w:ascii="Arial" w:eastAsia="Times New Roman" w:hAnsi="Arial" w:cs="Arial"/>
          <w:lang w:eastAsia="pt-BR"/>
        </w:rPr>
        <w:t>sejam</w:t>
      </w:r>
      <w:r w:rsidRPr="006B566D">
        <w:rPr>
          <w:rFonts w:ascii="Arial" w:eastAsia="Times New Roman" w:hAnsi="Arial" w:cs="Arial"/>
          <w:lang w:eastAsia="pt-BR"/>
        </w:rPr>
        <w:t xml:space="preserve"> preservadas para as futuras gerações.</w:t>
      </w:r>
    </w:p>
    <w:p w14:paraId="5420F580" w14:textId="31DDAF6A" w:rsidR="006B566D" w:rsidRPr="006B566D" w:rsidRDefault="006B566D" w:rsidP="006B5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F771E06" w14:textId="29AD89DC" w:rsidR="006B566D" w:rsidRDefault="006B566D" w:rsidP="006B5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566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Sala das Sessões da Câmara Municipal de</w:t>
      </w:r>
      <w:r w:rsidR="00C70D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Equador RN em 27 de março de 2025</w:t>
      </w:r>
    </w:p>
    <w:p w14:paraId="651A651D" w14:textId="77777777" w:rsidR="00C70D73" w:rsidRDefault="00C70D73" w:rsidP="006B5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7A344F4" w14:textId="77777777" w:rsidR="00C70D73" w:rsidRDefault="00C70D73" w:rsidP="006B5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361A6D1" w14:textId="77777777" w:rsidR="00C70D73" w:rsidRDefault="00C70D73" w:rsidP="006B5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189491B" w14:textId="46BD26F4" w:rsidR="00C70D73" w:rsidRPr="006B566D" w:rsidRDefault="00C70D73" w:rsidP="00C70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70D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__________________________________________</w:t>
      </w:r>
    </w:p>
    <w:p w14:paraId="26D15738" w14:textId="258C8616" w:rsidR="00A810B1" w:rsidRPr="00C70D73" w:rsidRDefault="00C70D73" w:rsidP="00C70D73">
      <w:pPr>
        <w:spacing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70D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PEDRO MIGUEL DE MEDEIROS NETO</w:t>
      </w:r>
    </w:p>
    <w:p w14:paraId="07E879C8" w14:textId="797F550A" w:rsidR="00C70D73" w:rsidRPr="00C70D73" w:rsidRDefault="00C70D73" w:rsidP="00C70D73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C70D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VEREADOR</w:t>
      </w:r>
    </w:p>
    <w:sectPr w:rsidR="00C70D73" w:rsidRPr="00C70D7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05DCC" w14:textId="77777777" w:rsidR="004232E3" w:rsidRDefault="004232E3" w:rsidP="00A47601">
      <w:pPr>
        <w:spacing w:after="0" w:line="240" w:lineRule="auto"/>
      </w:pPr>
      <w:r>
        <w:separator/>
      </w:r>
    </w:p>
  </w:endnote>
  <w:endnote w:type="continuationSeparator" w:id="0">
    <w:p w14:paraId="04091DE2" w14:textId="77777777" w:rsidR="004232E3" w:rsidRDefault="004232E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69A28" w14:textId="77777777" w:rsidR="004232E3" w:rsidRDefault="004232E3" w:rsidP="00A47601">
      <w:pPr>
        <w:spacing w:after="0" w:line="240" w:lineRule="auto"/>
      </w:pPr>
      <w:r>
        <w:separator/>
      </w:r>
    </w:p>
  </w:footnote>
  <w:footnote w:type="continuationSeparator" w:id="0">
    <w:p w14:paraId="4CD6CD86" w14:textId="77777777" w:rsidR="004232E3" w:rsidRDefault="004232E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53724"/>
    <w:rsid w:val="00070CC5"/>
    <w:rsid w:val="00081BC8"/>
    <w:rsid w:val="00087CA5"/>
    <w:rsid w:val="00097E8E"/>
    <w:rsid w:val="000D24F8"/>
    <w:rsid w:val="00101BAD"/>
    <w:rsid w:val="00130F92"/>
    <w:rsid w:val="00173836"/>
    <w:rsid w:val="00180D91"/>
    <w:rsid w:val="001930C0"/>
    <w:rsid w:val="001C1C3E"/>
    <w:rsid w:val="001F1BED"/>
    <w:rsid w:val="00204E02"/>
    <w:rsid w:val="00224A6E"/>
    <w:rsid w:val="002339E5"/>
    <w:rsid w:val="0025309D"/>
    <w:rsid w:val="00257CB7"/>
    <w:rsid w:val="00263313"/>
    <w:rsid w:val="00283DA4"/>
    <w:rsid w:val="00295BD6"/>
    <w:rsid w:val="002A31D8"/>
    <w:rsid w:val="002B007C"/>
    <w:rsid w:val="002E68D5"/>
    <w:rsid w:val="003C7B26"/>
    <w:rsid w:val="003D6A2A"/>
    <w:rsid w:val="004232E3"/>
    <w:rsid w:val="004342EC"/>
    <w:rsid w:val="00457B80"/>
    <w:rsid w:val="00475AC6"/>
    <w:rsid w:val="004F70BE"/>
    <w:rsid w:val="00515217"/>
    <w:rsid w:val="005333D8"/>
    <w:rsid w:val="005F10BF"/>
    <w:rsid w:val="00606733"/>
    <w:rsid w:val="006558F2"/>
    <w:rsid w:val="006573CC"/>
    <w:rsid w:val="006647AE"/>
    <w:rsid w:val="00682AD7"/>
    <w:rsid w:val="00684CF4"/>
    <w:rsid w:val="006B22AE"/>
    <w:rsid w:val="006B566D"/>
    <w:rsid w:val="006E4B2B"/>
    <w:rsid w:val="006F6826"/>
    <w:rsid w:val="00720B00"/>
    <w:rsid w:val="00750363"/>
    <w:rsid w:val="007C60BE"/>
    <w:rsid w:val="007F635A"/>
    <w:rsid w:val="00802F2A"/>
    <w:rsid w:val="0081396B"/>
    <w:rsid w:val="008217C7"/>
    <w:rsid w:val="00825B13"/>
    <w:rsid w:val="00866D68"/>
    <w:rsid w:val="00870294"/>
    <w:rsid w:val="008C34C2"/>
    <w:rsid w:val="008E1D30"/>
    <w:rsid w:val="008F6D8A"/>
    <w:rsid w:val="00901B85"/>
    <w:rsid w:val="009117DA"/>
    <w:rsid w:val="0094071F"/>
    <w:rsid w:val="00943110"/>
    <w:rsid w:val="0096207E"/>
    <w:rsid w:val="00974D0D"/>
    <w:rsid w:val="00977D18"/>
    <w:rsid w:val="009B72D8"/>
    <w:rsid w:val="009C6769"/>
    <w:rsid w:val="009D613B"/>
    <w:rsid w:val="009F2E3E"/>
    <w:rsid w:val="00A47601"/>
    <w:rsid w:val="00A63C25"/>
    <w:rsid w:val="00A810B1"/>
    <w:rsid w:val="00A8245A"/>
    <w:rsid w:val="00A83480"/>
    <w:rsid w:val="00A92375"/>
    <w:rsid w:val="00A96814"/>
    <w:rsid w:val="00B0706E"/>
    <w:rsid w:val="00B16423"/>
    <w:rsid w:val="00B2096B"/>
    <w:rsid w:val="00B5592A"/>
    <w:rsid w:val="00B57170"/>
    <w:rsid w:val="00B709C2"/>
    <w:rsid w:val="00B87569"/>
    <w:rsid w:val="00BE1347"/>
    <w:rsid w:val="00BE4877"/>
    <w:rsid w:val="00BE5973"/>
    <w:rsid w:val="00C03A91"/>
    <w:rsid w:val="00C30C32"/>
    <w:rsid w:val="00C324ED"/>
    <w:rsid w:val="00C42A0C"/>
    <w:rsid w:val="00C67E4E"/>
    <w:rsid w:val="00C70D73"/>
    <w:rsid w:val="00C73EF5"/>
    <w:rsid w:val="00C8179C"/>
    <w:rsid w:val="00C92E4F"/>
    <w:rsid w:val="00CA0F90"/>
    <w:rsid w:val="00CC06FA"/>
    <w:rsid w:val="00CC0F6A"/>
    <w:rsid w:val="00CD1845"/>
    <w:rsid w:val="00CD1A78"/>
    <w:rsid w:val="00CE0694"/>
    <w:rsid w:val="00CE15EA"/>
    <w:rsid w:val="00D201B2"/>
    <w:rsid w:val="00D209C7"/>
    <w:rsid w:val="00D40ABE"/>
    <w:rsid w:val="00D82F30"/>
    <w:rsid w:val="00D83BDD"/>
    <w:rsid w:val="00D850B7"/>
    <w:rsid w:val="00D97F76"/>
    <w:rsid w:val="00DB7105"/>
    <w:rsid w:val="00DE2CB7"/>
    <w:rsid w:val="00DE2D6D"/>
    <w:rsid w:val="00DF101E"/>
    <w:rsid w:val="00E14F6D"/>
    <w:rsid w:val="00E178D1"/>
    <w:rsid w:val="00E22274"/>
    <w:rsid w:val="00E30F00"/>
    <w:rsid w:val="00E41CA1"/>
    <w:rsid w:val="00E561E0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389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2025-03-21T18:37:00Z</cp:lastPrinted>
  <dcterms:created xsi:type="dcterms:W3CDTF">2025-03-24T18:44:00Z</dcterms:created>
  <dcterms:modified xsi:type="dcterms:W3CDTF">2025-03-24T19:13:00Z</dcterms:modified>
</cp:coreProperties>
</file>