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FA0" w:rsidRDefault="00226FA0" w:rsidP="00147978">
      <w:pPr>
        <w:spacing w:after="0" w:line="288" w:lineRule="auto"/>
        <w:ind w:firstLine="1701"/>
        <w:jc w:val="both"/>
      </w:pPr>
      <w:bookmarkStart w:id="0" w:name="_GoBack"/>
      <w:bookmarkEnd w:id="0"/>
    </w:p>
    <w:p w:rsidR="008D0BE2" w:rsidRPr="00B12481" w:rsidRDefault="008D0BE2" w:rsidP="008D0BE2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B12481">
        <w:rPr>
          <w:rFonts w:ascii="Arial" w:hAnsi="Arial" w:cs="Arial"/>
          <w:b/>
          <w:sz w:val="28"/>
          <w:szCs w:val="28"/>
          <w:u w:val="single"/>
        </w:rPr>
        <w:t>MENSAGEM</w:t>
      </w:r>
    </w:p>
    <w:p w:rsidR="008D0BE2" w:rsidRPr="00B5600F" w:rsidRDefault="008D0BE2" w:rsidP="008D0BE2">
      <w:pPr>
        <w:spacing w:after="0" w:line="269" w:lineRule="auto"/>
        <w:jc w:val="both"/>
        <w:rPr>
          <w:rFonts w:ascii="Arial" w:hAnsi="Arial" w:cs="Arial"/>
          <w:b/>
          <w:szCs w:val="24"/>
          <w:u w:val="single"/>
        </w:rPr>
      </w:pPr>
    </w:p>
    <w:p w:rsidR="008D0BE2" w:rsidRPr="00B5600F" w:rsidRDefault="008D0BE2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8D0BE2" w:rsidRDefault="008D0BE2" w:rsidP="00C86B9C">
      <w:pPr>
        <w:spacing w:after="0" w:line="269" w:lineRule="auto"/>
        <w:ind w:firstLine="1701"/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Terra Boa, </w:t>
      </w:r>
      <w:r w:rsidR="00084AF4">
        <w:rPr>
          <w:rFonts w:ascii="Arial" w:hAnsi="Arial" w:cs="Arial"/>
          <w:szCs w:val="24"/>
        </w:rPr>
        <w:t>01 de março</w:t>
      </w:r>
      <w:r w:rsidR="00F04B85">
        <w:rPr>
          <w:rFonts w:ascii="Arial" w:hAnsi="Arial" w:cs="Arial"/>
          <w:szCs w:val="24"/>
        </w:rPr>
        <w:t xml:space="preserve"> de 2021</w:t>
      </w:r>
      <w:r>
        <w:rPr>
          <w:rFonts w:ascii="Arial" w:hAnsi="Arial" w:cs="Arial"/>
          <w:szCs w:val="24"/>
        </w:rPr>
        <w:t>.</w:t>
      </w:r>
    </w:p>
    <w:p w:rsidR="008D0BE2" w:rsidRDefault="008D0BE2" w:rsidP="001F7936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650D28" w:rsidRPr="00044A97" w:rsidRDefault="00650D28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Nobres Vereadores</w:t>
      </w:r>
      <w:r w:rsidRPr="00044A97">
        <w:rPr>
          <w:rFonts w:ascii="Arial" w:hAnsi="Arial" w:cs="Arial"/>
          <w:szCs w:val="24"/>
        </w:rPr>
        <w:t>,</w:t>
      </w:r>
    </w:p>
    <w:p w:rsidR="00650D28" w:rsidRPr="00044A97" w:rsidRDefault="00650D28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</w:p>
    <w:p w:rsidR="0003516D" w:rsidRDefault="00084AF4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O Vereador que abaixo subscreve encaminha</w:t>
      </w:r>
      <w:r w:rsidR="00650D28" w:rsidRPr="00CD4A01">
        <w:rPr>
          <w:rFonts w:ascii="Arial" w:hAnsi="Arial" w:cs="Arial"/>
          <w:szCs w:val="24"/>
        </w:rPr>
        <w:t xml:space="preserve"> para apreciação e deliberação o Projeto de </w:t>
      </w:r>
      <w:r w:rsidR="004D636A" w:rsidRPr="00CD4A01">
        <w:rPr>
          <w:rFonts w:ascii="Arial" w:hAnsi="Arial" w:cs="Arial"/>
          <w:szCs w:val="24"/>
        </w:rPr>
        <w:t>Lei</w:t>
      </w:r>
      <w:r w:rsidR="00650D28" w:rsidRPr="00CD4A01">
        <w:rPr>
          <w:rFonts w:ascii="Arial" w:hAnsi="Arial" w:cs="Arial"/>
          <w:szCs w:val="24"/>
        </w:rPr>
        <w:t xml:space="preserve"> nº </w:t>
      </w:r>
      <w:r w:rsidR="003024ED" w:rsidRPr="00CD4A01">
        <w:rPr>
          <w:rFonts w:ascii="Arial" w:hAnsi="Arial" w:cs="Arial"/>
          <w:szCs w:val="24"/>
        </w:rPr>
        <w:t>03</w:t>
      </w:r>
      <w:r w:rsidR="00F04B85" w:rsidRPr="00CD4A01">
        <w:rPr>
          <w:rFonts w:ascii="Arial" w:hAnsi="Arial" w:cs="Arial"/>
          <w:szCs w:val="24"/>
        </w:rPr>
        <w:t>/2021</w:t>
      </w:r>
      <w:r w:rsidR="00650D28">
        <w:rPr>
          <w:rFonts w:ascii="Arial" w:hAnsi="Arial" w:cs="Arial"/>
          <w:szCs w:val="24"/>
        </w:rPr>
        <w:t>,</w:t>
      </w:r>
      <w:r w:rsidR="00650D28" w:rsidRPr="00044A97">
        <w:rPr>
          <w:rFonts w:ascii="Arial" w:hAnsi="Arial" w:cs="Arial"/>
          <w:szCs w:val="24"/>
        </w:rPr>
        <w:t xml:space="preserve"> </w:t>
      </w:r>
      <w:r w:rsidR="00650D28">
        <w:rPr>
          <w:rFonts w:ascii="Arial" w:hAnsi="Arial" w:cs="Arial"/>
          <w:szCs w:val="24"/>
        </w:rPr>
        <w:t>de autoria do Poder Legislativo</w:t>
      </w:r>
      <w:r w:rsidR="004F485A">
        <w:rPr>
          <w:rFonts w:ascii="Arial" w:hAnsi="Arial" w:cs="Arial"/>
          <w:szCs w:val="24"/>
        </w:rPr>
        <w:t xml:space="preserve"> Municipal</w:t>
      </w:r>
      <w:r w:rsidR="00650D28" w:rsidRPr="00E5733C">
        <w:rPr>
          <w:rFonts w:ascii="Arial" w:hAnsi="Arial" w:cs="Arial"/>
          <w:szCs w:val="24"/>
        </w:rPr>
        <w:t xml:space="preserve">, que </w:t>
      </w:r>
      <w:r w:rsidR="00AB0BD8">
        <w:rPr>
          <w:rFonts w:ascii="Arial" w:hAnsi="Arial" w:cs="Arial"/>
          <w:szCs w:val="24"/>
        </w:rPr>
        <w:t xml:space="preserve">objetiva </w:t>
      </w:r>
      <w:r w:rsidR="0003516D">
        <w:rPr>
          <w:rFonts w:ascii="Arial" w:hAnsi="Arial" w:cs="Arial"/>
          <w:szCs w:val="24"/>
        </w:rPr>
        <w:t xml:space="preserve">a </w:t>
      </w:r>
      <w:r w:rsidR="00C20932">
        <w:rPr>
          <w:rFonts w:ascii="Arial" w:hAnsi="Arial" w:cs="Arial"/>
          <w:szCs w:val="24"/>
        </w:rPr>
        <w:t>ampliação</w:t>
      </w:r>
      <w:r w:rsidR="0003516D">
        <w:rPr>
          <w:rFonts w:ascii="Arial" w:hAnsi="Arial" w:cs="Arial"/>
          <w:szCs w:val="24"/>
        </w:rPr>
        <w:t xml:space="preserve"> do parcelamento das taxas </w:t>
      </w:r>
      <w:r w:rsidR="00DB2FFF">
        <w:rPr>
          <w:rFonts w:ascii="Arial" w:hAnsi="Arial" w:cs="Arial"/>
          <w:szCs w:val="24"/>
        </w:rPr>
        <w:t>decorrentes da aquisição e/ou serviços prestados pelo Cemitério Municipal.</w:t>
      </w:r>
    </w:p>
    <w:p w:rsidR="0003516D" w:rsidRDefault="0003516D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</w:p>
    <w:p w:rsidR="006B124A" w:rsidRDefault="006B124A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Nos moldes atuais, está o Poder Executivo Municipal autorizado a parcelar em até cinco </w:t>
      </w:r>
      <w:r w:rsidR="00A155D2">
        <w:rPr>
          <w:rFonts w:ascii="Arial" w:hAnsi="Arial" w:cs="Arial"/>
          <w:szCs w:val="24"/>
        </w:rPr>
        <w:t xml:space="preserve">vezes os referidos pagamentos </w:t>
      </w:r>
      <w:r w:rsidR="00F27202">
        <w:rPr>
          <w:rFonts w:ascii="Arial" w:hAnsi="Arial" w:cs="Arial"/>
          <w:szCs w:val="24"/>
        </w:rPr>
        <w:t xml:space="preserve">àqueles reconhecidamente pobres, após prévia avaliação de Comissão instituída para esse fim. </w:t>
      </w:r>
    </w:p>
    <w:p w:rsidR="00F27202" w:rsidRDefault="00F27202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</w:p>
    <w:p w:rsidR="005A4B4E" w:rsidRDefault="007367D6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Considerando o </w:t>
      </w:r>
      <w:r w:rsidR="008B27A7">
        <w:rPr>
          <w:rFonts w:ascii="Arial" w:hAnsi="Arial" w:cs="Arial"/>
          <w:szCs w:val="24"/>
        </w:rPr>
        <w:t>contexto atual</w:t>
      </w:r>
      <w:r>
        <w:rPr>
          <w:rFonts w:ascii="Arial" w:hAnsi="Arial" w:cs="Arial"/>
          <w:szCs w:val="24"/>
        </w:rPr>
        <w:t>, acometido pela grave crise sanitária e econômica provocada pela Pandemia de Covid-19,</w:t>
      </w:r>
      <w:r w:rsidR="008B27A7">
        <w:rPr>
          <w:rFonts w:ascii="Arial" w:hAnsi="Arial" w:cs="Arial"/>
          <w:szCs w:val="24"/>
        </w:rPr>
        <w:t xml:space="preserve"> necess</w:t>
      </w:r>
      <w:r w:rsidR="00A1525A">
        <w:rPr>
          <w:rFonts w:ascii="Arial" w:hAnsi="Arial" w:cs="Arial"/>
          <w:szCs w:val="24"/>
        </w:rPr>
        <w:t xml:space="preserve">ário se faz modificações legislativas que venham a beneficiar os mais carentes. </w:t>
      </w:r>
    </w:p>
    <w:p w:rsidR="005A4B4E" w:rsidRDefault="005A4B4E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</w:p>
    <w:p w:rsidR="00F27202" w:rsidRDefault="005A4B4E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Nesse sentido</w:t>
      </w:r>
      <w:r w:rsidR="00FF35CA">
        <w:rPr>
          <w:rFonts w:ascii="Arial" w:hAnsi="Arial" w:cs="Arial"/>
          <w:szCs w:val="24"/>
        </w:rPr>
        <w:t xml:space="preserve">, conforme o Projeto apresentado, </w:t>
      </w:r>
      <w:r w:rsidR="0035797A">
        <w:rPr>
          <w:rFonts w:ascii="Arial" w:hAnsi="Arial" w:cs="Arial"/>
          <w:szCs w:val="24"/>
        </w:rPr>
        <w:t xml:space="preserve">a Prefeitura Municipal ficará autorizada a parcelar em até dez pagamentos </w:t>
      </w:r>
      <w:r w:rsidR="00422EF1">
        <w:rPr>
          <w:rFonts w:ascii="Arial" w:hAnsi="Arial" w:cs="Arial"/>
          <w:szCs w:val="24"/>
        </w:rPr>
        <w:t xml:space="preserve">as taxas decorrentes da aquisição e/ou serviços prestados pelo Cemitério Municipal, </w:t>
      </w:r>
      <w:r w:rsidR="001271D9">
        <w:rPr>
          <w:rFonts w:ascii="Arial" w:hAnsi="Arial" w:cs="Arial"/>
          <w:szCs w:val="24"/>
        </w:rPr>
        <w:t>estendendo-se</w:t>
      </w:r>
      <w:r w:rsidR="00B3704D">
        <w:rPr>
          <w:rFonts w:ascii="Arial" w:hAnsi="Arial" w:cs="Arial"/>
          <w:szCs w:val="24"/>
        </w:rPr>
        <w:t xml:space="preserve">, ainda, o </w:t>
      </w:r>
      <w:r w:rsidR="001271D9">
        <w:rPr>
          <w:rFonts w:ascii="Arial" w:hAnsi="Arial" w:cs="Arial"/>
          <w:szCs w:val="24"/>
        </w:rPr>
        <w:t>benefício a toda comunidade terraboense</w:t>
      </w:r>
      <w:r w:rsidR="00B3704D">
        <w:rPr>
          <w:rFonts w:ascii="Arial" w:hAnsi="Arial" w:cs="Arial"/>
          <w:szCs w:val="24"/>
        </w:rPr>
        <w:t xml:space="preserve">. </w:t>
      </w:r>
    </w:p>
    <w:p w:rsidR="00A76AA6" w:rsidRDefault="00A76AA6" w:rsidP="00630641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650D28" w:rsidRPr="00B5600F" w:rsidRDefault="00705DE4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Sendo assim</w:t>
      </w:r>
      <w:r w:rsidR="00650D28">
        <w:rPr>
          <w:rFonts w:ascii="Arial" w:hAnsi="Arial" w:cs="Arial"/>
          <w:szCs w:val="24"/>
        </w:rPr>
        <w:t xml:space="preserve">, considerando o proeminente interesse </w:t>
      </w:r>
      <w:r w:rsidR="004D636A">
        <w:rPr>
          <w:rFonts w:ascii="Arial" w:hAnsi="Arial" w:cs="Arial"/>
          <w:szCs w:val="24"/>
        </w:rPr>
        <w:t>municipal</w:t>
      </w:r>
      <w:r w:rsidR="00650D28">
        <w:rPr>
          <w:rFonts w:ascii="Arial" w:hAnsi="Arial" w:cs="Arial"/>
          <w:szCs w:val="24"/>
        </w:rPr>
        <w:t xml:space="preserve"> na regulamentação da matéria, </w:t>
      </w:r>
      <w:r w:rsidR="00A90F2D">
        <w:rPr>
          <w:rFonts w:ascii="Arial" w:hAnsi="Arial" w:cs="Arial"/>
          <w:szCs w:val="24"/>
        </w:rPr>
        <w:t>o Vereador</w:t>
      </w:r>
      <w:r w:rsidR="0052074C">
        <w:rPr>
          <w:rFonts w:ascii="Arial" w:hAnsi="Arial" w:cs="Arial"/>
          <w:szCs w:val="24"/>
        </w:rPr>
        <w:t xml:space="preserve"> que </w:t>
      </w:r>
      <w:r w:rsidR="00216FF8">
        <w:rPr>
          <w:rFonts w:ascii="Arial" w:hAnsi="Arial" w:cs="Arial"/>
          <w:szCs w:val="24"/>
        </w:rPr>
        <w:t xml:space="preserve">abaixo </w:t>
      </w:r>
      <w:r w:rsidR="00A90F2D">
        <w:rPr>
          <w:rFonts w:ascii="Arial" w:hAnsi="Arial" w:cs="Arial"/>
          <w:szCs w:val="24"/>
        </w:rPr>
        <w:t>subscreve</w:t>
      </w:r>
      <w:r w:rsidR="00630641">
        <w:rPr>
          <w:rFonts w:ascii="Arial" w:hAnsi="Arial" w:cs="Arial"/>
          <w:szCs w:val="24"/>
        </w:rPr>
        <w:t xml:space="preserve"> espera</w:t>
      </w:r>
      <w:r w:rsidR="00650D28">
        <w:rPr>
          <w:rFonts w:ascii="Arial" w:hAnsi="Arial" w:cs="Arial"/>
          <w:szCs w:val="24"/>
        </w:rPr>
        <w:t xml:space="preserve"> contar com a aprovação deste Projeto de </w:t>
      </w:r>
      <w:r w:rsidR="004D636A">
        <w:rPr>
          <w:rFonts w:ascii="Arial" w:hAnsi="Arial" w:cs="Arial"/>
          <w:szCs w:val="24"/>
        </w:rPr>
        <w:t>Lei</w:t>
      </w:r>
      <w:r w:rsidR="00650D28">
        <w:rPr>
          <w:rFonts w:ascii="Arial" w:hAnsi="Arial" w:cs="Arial"/>
          <w:szCs w:val="24"/>
        </w:rPr>
        <w:t xml:space="preserve"> pela unanimidade dos votos dos nobres colegas Vereadores. </w:t>
      </w:r>
      <w:r w:rsidR="00650D28" w:rsidRPr="00B129C6">
        <w:rPr>
          <w:rFonts w:ascii="Arial" w:hAnsi="Arial" w:cs="Arial"/>
          <w:szCs w:val="24"/>
        </w:rPr>
        <w:t xml:space="preserve"> </w:t>
      </w:r>
      <w:r w:rsidR="00650D28" w:rsidRPr="002648C3">
        <w:rPr>
          <w:rFonts w:ascii="Arial" w:hAnsi="Arial" w:cs="Arial"/>
          <w:szCs w:val="24"/>
        </w:rPr>
        <w:cr/>
      </w:r>
    </w:p>
    <w:p w:rsidR="00650D28" w:rsidRDefault="00650D28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Atenciosamente,</w:t>
      </w:r>
      <w:r w:rsidR="004F485A">
        <w:rPr>
          <w:rFonts w:ascii="Arial" w:hAnsi="Arial" w:cs="Arial"/>
          <w:szCs w:val="24"/>
        </w:rPr>
        <w:t xml:space="preserve"> </w:t>
      </w:r>
    </w:p>
    <w:p w:rsidR="00C714E1" w:rsidRDefault="00C714E1" w:rsidP="000A572D">
      <w:pPr>
        <w:spacing w:after="0" w:line="269" w:lineRule="auto"/>
        <w:rPr>
          <w:rFonts w:ascii="Arial" w:hAnsi="Arial" w:cs="Arial"/>
          <w:szCs w:val="24"/>
        </w:rPr>
      </w:pPr>
    </w:p>
    <w:p w:rsidR="00C714E1" w:rsidRDefault="00C714E1" w:rsidP="00C714E1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C714E1" w:rsidRDefault="00C714E1" w:rsidP="00C714E1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C714E1">
        <w:rPr>
          <w:rFonts w:ascii="Arial" w:hAnsi="Arial" w:cs="Arial"/>
          <w:b/>
          <w:szCs w:val="24"/>
        </w:rPr>
        <w:t xml:space="preserve">FABIANO MACEDO CARDOSO </w:t>
      </w:r>
    </w:p>
    <w:p w:rsidR="00C714E1" w:rsidRDefault="00C714E1" w:rsidP="00C714E1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C714E1">
        <w:rPr>
          <w:rFonts w:ascii="Arial" w:hAnsi="Arial" w:cs="Arial"/>
          <w:szCs w:val="24"/>
        </w:rPr>
        <w:t>VEREADOR</w:t>
      </w:r>
    </w:p>
    <w:p w:rsidR="00C714E1" w:rsidRDefault="00C714E1" w:rsidP="00C714E1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C714E1" w:rsidRDefault="00C714E1" w:rsidP="00C714E1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650D28" w:rsidRPr="00D07D59" w:rsidRDefault="00650D28" w:rsidP="00650D2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C714E1" w:rsidRDefault="00C714E1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BF213D" w:rsidRDefault="00BF213D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C714E1" w:rsidRDefault="00C714E1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7A3B7F" w:rsidRPr="00972B02" w:rsidRDefault="007A3B7F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8D0BE2" w:rsidRPr="00972B02" w:rsidRDefault="008D0BE2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972B02">
        <w:rPr>
          <w:rFonts w:ascii="Arial" w:hAnsi="Arial" w:cs="Arial"/>
          <w:b/>
          <w:szCs w:val="24"/>
        </w:rPr>
        <w:t xml:space="preserve">PROJETO DE </w:t>
      </w:r>
      <w:r w:rsidR="004A3FFA" w:rsidRPr="00972B02">
        <w:rPr>
          <w:rFonts w:ascii="Arial" w:hAnsi="Arial" w:cs="Arial"/>
          <w:b/>
          <w:szCs w:val="24"/>
        </w:rPr>
        <w:t>LEI</w:t>
      </w:r>
      <w:r w:rsidRPr="00972B02">
        <w:rPr>
          <w:rFonts w:ascii="Arial" w:hAnsi="Arial" w:cs="Arial"/>
          <w:b/>
          <w:szCs w:val="24"/>
        </w:rPr>
        <w:t xml:space="preserve"> Nº </w:t>
      </w:r>
      <w:r w:rsidR="002F7610" w:rsidRPr="00972B02">
        <w:rPr>
          <w:rFonts w:ascii="Arial" w:hAnsi="Arial" w:cs="Arial"/>
          <w:b/>
          <w:szCs w:val="24"/>
        </w:rPr>
        <w:t>03</w:t>
      </w:r>
      <w:r w:rsidR="005230EA" w:rsidRPr="00972B02">
        <w:rPr>
          <w:rFonts w:ascii="Arial" w:hAnsi="Arial" w:cs="Arial"/>
          <w:b/>
          <w:szCs w:val="24"/>
        </w:rPr>
        <w:t>/2021</w:t>
      </w:r>
    </w:p>
    <w:p w:rsidR="008D0BE2" w:rsidRPr="00E5733C" w:rsidRDefault="008D0BE2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8D0BE2" w:rsidRPr="00B5600F" w:rsidRDefault="008D0BE2" w:rsidP="008D0BE2">
      <w:pPr>
        <w:spacing w:after="0" w:line="269" w:lineRule="auto"/>
        <w:jc w:val="both"/>
        <w:rPr>
          <w:rFonts w:ascii="Arial" w:hAnsi="Arial" w:cs="Arial"/>
          <w:b/>
          <w:color w:val="FF0000"/>
          <w:szCs w:val="24"/>
        </w:rPr>
      </w:pPr>
    </w:p>
    <w:p w:rsidR="008D0BE2" w:rsidRPr="00F20254" w:rsidRDefault="00FE76AF" w:rsidP="00BE78E0">
      <w:pPr>
        <w:spacing w:after="0" w:line="240" w:lineRule="auto"/>
        <w:ind w:left="3969"/>
        <w:jc w:val="both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Altera</w:t>
      </w:r>
      <w:r w:rsidR="00237BFF">
        <w:rPr>
          <w:rFonts w:ascii="Arial" w:hAnsi="Arial" w:cs="Arial"/>
          <w:b/>
          <w:szCs w:val="24"/>
        </w:rPr>
        <w:t>m</w:t>
      </w:r>
      <w:r w:rsidR="00972B02">
        <w:rPr>
          <w:rFonts w:ascii="Arial" w:hAnsi="Arial" w:cs="Arial"/>
          <w:b/>
          <w:szCs w:val="24"/>
        </w:rPr>
        <w:t>-se</w:t>
      </w:r>
      <w:r>
        <w:rPr>
          <w:rFonts w:ascii="Arial" w:hAnsi="Arial" w:cs="Arial"/>
          <w:b/>
          <w:szCs w:val="24"/>
        </w:rPr>
        <w:t xml:space="preserve"> o</w:t>
      </w:r>
      <w:r w:rsidR="00237BFF">
        <w:rPr>
          <w:rFonts w:ascii="Arial" w:hAnsi="Arial" w:cs="Arial"/>
          <w:b/>
          <w:szCs w:val="24"/>
        </w:rPr>
        <w:t>s</w:t>
      </w:r>
      <w:r>
        <w:rPr>
          <w:rFonts w:ascii="Arial" w:hAnsi="Arial" w:cs="Arial"/>
          <w:b/>
          <w:szCs w:val="24"/>
        </w:rPr>
        <w:t xml:space="preserve"> </w:t>
      </w:r>
      <w:r w:rsidR="00E2082B">
        <w:rPr>
          <w:rFonts w:ascii="Arial" w:hAnsi="Arial" w:cs="Arial"/>
          <w:b/>
          <w:szCs w:val="24"/>
        </w:rPr>
        <w:t>artigos</w:t>
      </w:r>
      <w:r>
        <w:rPr>
          <w:rFonts w:ascii="Arial" w:hAnsi="Arial" w:cs="Arial"/>
          <w:b/>
          <w:szCs w:val="24"/>
        </w:rPr>
        <w:t xml:space="preserve"> </w:t>
      </w:r>
      <w:r w:rsidR="00FE7AFD">
        <w:rPr>
          <w:rFonts w:ascii="Arial" w:hAnsi="Arial" w:cs="Arial"/>
          <w:b/>
          <w:szCs w:val="24"/>
        </w:rPr>
        <w:t>1º</w:t>
      </w:r>
      <w:r w:rsidR="001733A5">
        <w:rPr>
          <w:rFonts w:ascii="Arial" w:hAnsi="Arial" w:cs="Arial"/>
          <w:b/>
          <w:szCs w:val="24"/>
        </w:rPr>
        <w:t xml:space="preserve"> e 2º, caput,</w:t>
      </w:r>
      <w:r w:rsidR="00972B02">
        <w:rPr>
          <w:rFonts w:ascii="Arial" w:hAnsi="Arial" w:cs="Arial"/>
          <w:b/>
          <w:szCs w:val="24"/>
        </w:rPr>
        <w:t xml:space="preserve"> </w:t>
      </w:r>
      <w:r>
        <w:rPr>
          <w:rFonts w:ascii="Arial" w:hAnsi="Arial" w:cs="Arial"/>
          <w:b/>
          <w:szCs w:val="24"/>
        </w:rPr>
        <w:t xml:space="preserve">da </w:t>
      </w:r>
      <w:r w:rsidR="00FE7AFD">
        <w:rPr>
          <w:rFonts w:ascii="Arial" w:hAnsi="Arial" w:cs="Arial"/>
          <w:b/>
          <w:szCs w:val="24"/>
        </w:rPr>
        <w:t>Lei Municipal nº 459 de 1993</w:t>
      </w:r>
      <w:r w:rsidR="006E1246">
        <w:rPr>
          <w:rFonts w:ascii="Arial" w:hAnsi="Arial" w:cs="Arial"/>
          <w:b/>
          <w:szCs w:val="24"/>
        </w:rPr>
        <w:t xml:space="preserve">, que </w:t>
      </w:r>
      <w:r w:rsidR="00FE7AFD">
        <w:rPr>
          <w:rFonts w:ascii="Arial" w:hAnsi="Arial" w:cs="Arial"/>
          <w:b/>
          <w:szCs w:val="24"/>
        </w:rPr>
        <w:t xml:space="preserve">dispõe sobre o parcelamento do pagamento de taxas do </w:t>
      </w:r>
      <w:r w:rsidR="004B51B5">
        <w:rPr>
          <w:rFonts w:ascii="Arial" w:hAnsi="Arial" w:cs="Arial"/>
          <w:b/>
          <w:szCs w:val="24"/>
        </w:rPr>
        <w:t>Setor de Cemitério Municipal, e da outras providências</w:t>
      </w:r>
      <w:r w:rsidR="00C86B9C" w:rsidRPr="00F20254">
        <w:rPr>
          <w:rFonts w:ascii="Arial" w:hAnsi="Arial" w:cs="Arial"/>
          <w:b/>
          <w:szCs w:val="24"/>
        </w:rPr>
        <w:t>.</w:t>
      </w:r>
    </w:p>
    <w:p w:rsidR="008D0BE2" w:rsidRDefault="008D0BE2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727254" w:rsidRPr="00B5600F" w:rsidRDefault="00727254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9B4A5E" w:rsidRDefault="00AC7CCF" w:rsidP="009B4A5E">
      <w:pPr>
        <w:spacing w:after="0" w:line="269" w:lineRule="auto"/>
        <w:jc w:val="both"/>
        <w:rPr>
          <w:rFonts w:ascii="Arial" w:hAnsi="Arial" w:cs="Arial"/>
          <w:szCs w:val="24"/>
        </w:rPr>
      </w:pPr>
      <w:r w:rsidRPr="00E3116C">
        <w:rPr>
          <w:rFonts w:ascii="Arial" w:hAnsi="Arial" w:cs="Arial"/>
          <w:b/>
          <w:szCs w:val="24"/>
        </w:rPr>
        <w:t>Art. 1º</w:t>
      </w:r>
      <w:r w:rsidR="008D0BE2" w:rsidRPr="00E3116C">
        <w:rPr>
          <w:rFonts w:ascii="Arial" w:hAnsi="Arial" w:cs="Arial"/>
          <w:szCs w:val="24"/>
        </w:rPr>
        <w:t xml:space="preserve"> </w:t>
      </w:r>
      <w:r w:rsidR="00F31C07">
        <w:rPr>
          <w:rFonts w:ascii="Arial" w:hAnsi="Arial" w:cs="Arial"/>
          <w:szCs w:val="24"/>
        </w:rPr>
        <w:t>Fica</w:t>
      </w:r>
      <w:r w:rsidR="00E2082B">
        <w:rPr>
          <w:rFonts w:ascii="Arial" w:hAnsi="Arial" w:cs="Arial"/>
          <w:szCs w:val="24"/>
        </w:rPr>
        <w:t>m</w:t>
      </w:r>
      <w:r w:rsidR="00F31C07">
        <w:rPr>
          <w:rFonts w:ascii="Arial" w:hAnsi="Arial" w:cs="Arial"/>
          <w:szCs w:val="24"/>
        </w:rPr>
        <w:t xml:space="preserve"> alterado</w:t>
      </w:r>
      <w:r w:rsidR="00E2082B">
        <w:rPr>
          <w:rFonts w:ascii="Arial" w:hAnsi="Arial" w:cs="Arial"/>
          <w:szCs w:val="24"/>
        </w:rPr>
        <w:t>s</w:t>
      </w:r>
      <w:r w:rsidR="00F31C07">
        <w:rPr>
          <w:rFonts w:ascii="Arial" w:hAnsi="Arial" w:cs="Arial"/>
          <w:szCs w:val="24"/>
        </w:rPr>
        <w:t xml:space="preserve"> o</w:t>
      </w:r>
      <w:r w:rsidR="00E2082B">
        <w:rPr>
          <w:rFonts w:ascii="Arial" w:hAnsi="Arial" w:cs="Arial"/>
          <w:szCs w:val="24"/>
        </w:rPr>
        <w:t>s</w:t>
      </w:r>
      <w:r w:rsidR="00F31C07">
        <w:rPr>
          <w:rFonts w:ascii="Arial" w:hAnsi="Arial" w:cs="Arial"/>
          <w:szCs w:val="24"/>
        </w:rPr>
        <w:t xml:space="preserve"> artigo</w:t>
      </w:r>
      <w:r w:rsidR="00E2082B">
        <w:rPr>
          <w:rFonts w:ascii="Arial" w:hAnsi="Arial" w:cs="Arial"/>
          <w:szCs w:val="24"/>
        </w:rPr>
        <w:t>s</w:t>
      </w:r>
      <w:r w:rsidR="00F31C07">
        <w:rPr>
          <w:rFonts w:ascii="Arial" w:hAnsi="Arial" w:cs="Arial"/>
          <w:szCs w:val="24"/>
        </w:rPr>
        <w:t xml:space="preserve"> </w:t>
      </w:r>
      <w:r w:rsidR="004B51B5">
        <w:rPr>
          <w:rFonts w:ascii="Arial" w:hAnsi="Arial" w:cs="Arial"/>
          <w:szCs w:val="24"/>
        </w:rPr>
        <w:t>1º</w:t>
      </w:r>
      <w:r w:rsidR="00E2082B">
        <w:rPr>
          <w:rFonts w:ascii="Arial" w:hAnsi="Arial" w:cs="Arial"/>
          <w:szCs w:val="24"/>
        </w:rPr>
        <w:t xml:space="preserve"> e 2º, caput, ambos </w:t>
      </w:r>
      <w:r w:rsidR="004B51B5">
        <w:rPr>
          <w:rFonts w:ascii="Arial" w:hAnsi="Arial" w:cs="Arial"/>
          <w:szCs w:val="24"/>
        </w:rPr>
        <w:t>da Lei Municipal nº 459/</w:t>
      </w:r>
      <w:r w:rsidR="004B51B5" w:rsidRPr="004B51B5">
        <w:rPr>
          <w:rFonts w:ascii="Arial" w:hAnsi="Arial" w:cs="Arial"/>
          <w:szCs w:val="24"/>
        </w:rPr>
        <w:t>1993</w:t>
      </w:r>
      <w:r w:rsidR="009B4A5E" w:rsidRPr="009B4A5E">
        <w:rPr>
          <w:rFonts w:ascii="Arial" w:hAnsi="Arial" w:cs="Arial"/>
          <w:szCs w:val="24"/>
        </w:rPr>
        <w:t>, passando</w:t>
      </w:r>
      <w:r w:rsidR="006E1149">
        <w:rPr>
          <w:rFonts w:ascii="Arial" w:hAnsi="Arial" w:cs="Arial"/>
          <w:szCs w:val="24"/>
        </w:rPr>
        <w:t xml:space="preserve"> o</w:t>
      </w:r>
      <w:r w:rsidR="00E2082B">
        <w:rPr>
          <w:rFonts w:ascii="Arial" w:hAnsi="Arial" w:cs="Arial"/>
          <w:szCs w:val="24"/>
        </w:rPr>
        <w:t>s</w:t>
      </w:r>
      <w:r w:rsidR="006E1149">
        <w:rPr>
          <w:rFonts w:ascii="Arial" w:hAnsi="Arial" w:cs="Arial"/>
          <w:szCs w:val="24"/>
        </w:rPr>
        <w:t xml:space="preserve"> referido</w:t>
      </w:r>
      <w:r w:rsidR="00E2082B">
        <w:rPr>
          <w:rFonts w:ascii="Arial" w:hAnsi="Arial" w:cs="Arial"/>
          <w:szCs w:val="24"/>
        </w:rPr>
        <w:t>s</w:t>
      </w:r>
      <w:r w:rsidR="006E1149">
        <w:rPr>
          <w:rFonts w:ascii="Arial" w:hAnsi="Arial" w:cs="Arial"/>
          <w:szCs w:val="24"/>
        </w:rPr>
        <w:t xml:space="preserve"> artigo</w:t>
      </w:r>
      <w:r w:rsidR="00E2082B">
        <w:rPr>
          <w:rFonts w:ascii="Arial" w:hAnsi="Arial" w:cs="Arial"/>
          <w:szCs w:val="24"/>
        </w:rPr>
        <w:t>s</w:t>
      </w:r>
      <w:r w:rsidR="009B4A5E" w:rsidRPr="009B4A5E">
        <w:rPr>
          <w:rFonts w:ascii="Arial" w:hAnsi="Arial" w:cs="Arial"/>
          <w:szCs w:val="24"/>
        </w:rPr>
        <w:t xml:space="preserve"> a </w:t>
      </w:r>
      <w:r w:rsidR="00D757AE">
        <w:rPr>
          <w:rFonts w:ascii="Arial" w:hAnsi="Arial" w:cs="Arial"/>
          <w:szCs w:val="24"/>
        </w:rPr>
        <w:t>contarem</w:t>
      </w:r>
      <w:r w:rsidR="009B4A5E" w:rsidRPr="009B4A5E">
        <w:rPr>
          <w:rFonts w:ascii="Arial" w:hAnsi="Arial" w:cs="Arial"/>
          <w:szCs w:val="24"/>
        </w:rPr>
        <w:t xml:space="preserve"> com</w:t>
      </w:r>
      <w:r w:rsidR="009B4A5E">
        <w:rPr>
          <w:rFonts w:ascii="Arial" w:hAnsi="Arial" w:cs="Arial"/>
          <w:szCs w:val="24"/>
        </w:rPr>
        <w:t xml:space="preserve"> </w:t>
      </w:r>
      <w:r w:rsidR="00136E01">
        <w:rPr>
          <w:rFonts w:ascii="Arial" w:hAnsi="Arial" w:cs="Arial"/>
          <w:szCs w:val="24"/>
        </w:rPr>
        <w:t>a seguinte redação</w:t>
      </w:r>
      <w:r w:rsidR="009B4A5E" w:rsidRPr="009B4A5E">
        <w:rPr>
          <w:rFonts w:ascii="Arial" w:hAnsi="Arial" w:cs="Arial"/>
          <w:szCs w:val="24"/>
        </w:rPr>
        <w:t>:</w:t>
      </w:r>
    </w:p>
    <w:p w:rsidR="004E70A9" w:rsidRDefault="004E70A9" w:rsidP="002D6990">
      <w:pPr>
        <w:pStyle w:val="PargrafodaLista"/>
        <w:spacing w:after="0" w:line="269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136E01" w:rsidRDefault="00136E01" w:rsidP="00E20FF4">
      <w:pPr>
        <w:pStyle w:val="PargrafodaLista"/>
        <w:spacing w:after="0" w:line="269" w:lineRule="auto"/>
        <w:ind w:left="2268"/>
        <w:jc w:val="both"/>
        <w:rPr>
          <w:rFonts w:ascii="Arial" w:hAnsi="Arial" w:cs="Arial"/>
          <w:sz w:val="24"/>
          <w:szCs w:val="24"/>
        </w:rPr>
      </w:pPr>
      <w:r w:rsidRPr="006E1149">
        <w:rPr>
          <w:rFonts w:ascii="Arial" w:hAnsi="Arial" w:cs="Arial"/>
          <w:b/>
          <w:sz w:val="24"/>
          <w:szCs w:val="24"/>
        </w:rPr>
        <w:t xml:space="preserve">Art. </w:t>
      </w:r>
      <w:r w:rsidR="00166270">
        <w:rPr>
          <w:rFonts w:ascii="Arial" w:hAnsi="Arial" w:cs="Arial"/>
          <w:b/>
          <w:sz w:val="24"/>
          <w:szCs w:val="24"/>
        </w:rPr>
        <w:t xml:space="preserve">1º </w:t>
      </w:r>
      <w:r w:rsidR="00166270">
        <w:rPr>
          <w:rFonts w:ascii="Arial" w:hAnsi="Arial" w:cs="Arial"/>
          <w:sz w:val="24"/>
          <w:szCs w:val="24"/>
        </w:rPr>
        <w:t>Fica o Poder Executivo Municipal autorizado</w:t>
      </w:r>
      <w:r w:rsidR="00E55ED3">
        <w:rPr>
          <w:rFonts w:ascii="Arial" w:hAnsi="Arial" w:cs="Arial"/>
          <w:sz w:val="24"/>
          <w:szCs w:val="24"/>
        </w:rPr>
        <w:t xml:space="preserve"> parcelar em até dez pagamentos as taxas referentes a aquisição, serviços e outras receitas provenientes do setor do Cemitério Municipal. </w:t>
      </w:r>
    </w:p>
    <w:p w:rsidR="00255CDA" w:rsidRDefault="00255CDA" w:rsidP="00E20FF4">
      <w:pPr>
        <w:pStyle w:val="PargrafodaLista"/>
        <w:spacing w:after="0" w:line="269" w:lineRule="auto"/>
        <w:ind w:left="2268"/>
        <w:jc w:val="both"/>
        <w:rPr>
          <w:rFonts w:ascii="Arial" w:hAnsi="Arial" w:cs="Arial"/>
          <w:b/>
          <w:sz w:val="24"/>
          <w:szCs w:val="24"/>
        </w:rPr>
      </w:pPr>
    </w:p>
    <w:p w:rsidR="00F70B02" w:rsidRDefault="00255CDA" w:rsidP="00255CDA">
      <w:pPr>
        <w:pStyle w:val="PargrafodaLista"/>
        <w:spacing w:after="0" w:line="269" w:lineRule="auto"/>
        <w:ind w:left="2268"/>
        <w:jc w:val="both"/>
        <w:rPr>
          <w:rFonts w:ascii="Arial" w:hAnsi="Arial" w:cs="Arial"/>
          <w:sz w:val="24"/>
          <w:szCs w:val="24"/>
        </w:rPr>
      </w:pPr>
      <w:r w:rsidRPr="006E1149">
        <w:rPr>
          <w:rFonts w:ascii="Arial" w:hAnsi="Arial" w:cs="Arial"/>
          <w:b/>
          <w:sz w:val="24"/>
          <w:szCs w:val="24"/>
        </w:rPr>
        <w:t xml:space="preserve">Art. </w:t>
      </w:r>
      <w:r>
        <w:rPr>
          <w:rFonts w:ascii="Arial" w:hAnsi="Arial" w:cs="Arial"/>
          <w:b/>
          <w:sz w:val="24"/>
          <w:szCs w:val="24"/>
        </w:rPr>
        <w:t xml:space="preserve">2º </w:t>
      </w:r>
      <w:r w:rsidR="00D757AE" w:rsidRPr="00D757AE">
        <w:rPr>
          <w:rFonts w:ascii="Arial" w:hAnsi="Arial" w:cs="Arial"/>
          <w:sz w:val="24"/>
          <w:szCs w:val="24"/>
        </w:rPr>
        <w:t xml:space="preserve">O benefício do parcelamento </w:t>
      </w:r>
      <w:r w:rsidR="00F70B02">
        <w:rPr>
          <w:rFonts w:ascii="Arial" w:hAnsi="Arial" w:cs="Arial"/>
          <w:sz w:val="24"/>
          <w:szCs w:val="24"/>
        </w:rPr>
        <w:t xml:space="preserve">de que trata </w:t>
      </w:r>
      <w:r w:rsidR="005E078D">
        <w:rPr>
          <w:rFonts w:ascii="Arial" w:hAnsi="Arial" w:cs="Arial"/>
          <w:sz w:val="24"/>
          <w:szCs w:val="24"/>
        </w:rPr>
        <w:t>o art. 1º desta</w:t>
      </w:r>
      <w:r w:rsidR="00F70B02">
        <w:rPr>
          <w:rFonts w:ascii="Arial" w:hAnsi="Arial" w:cs="Arial"/>
          <w:sz w:val="24"/>
          <w:szCs w:val="24"/>
        </w:rPr>
        <w:t xml:space="preserve"> Lei poder</w:t>
      </w:r>
      <w:r w:rsidR="00E445C9">
        <w:rPr>
          <w:rFonts w:ascii="Arial" w:hAnsi="Arial" w:cs="Arial"/>
          <w:sz w:val="24"/>
          <w:szCs w:val="24"/>
        </w:rPr>
        <w:t xml:space="preserve">á ser concedido a todos </w:t>
      </w:r>
      <w:r w:rsidR="00B60771">
        <w:rPr>
          <w:rFonts w:ascii="Arial" w:hAnsi="Arial" w:cs="Arial"/>
          <w:sz w:val="24"/>
          <w:szCs w:val="24"/>
        </w:rPr>
        <w:t xml:space="preserve">os interessados. </w:t>
      </w:r>
    </w:p>
    <w:p w:rsidR="00136E01" w:rsidRDefault="00136E01" w:rsidP="002D6990">
      <w:pPr>
        <w:pStyle w:val="PargrafodaLista"/>
        <w:spacing w:after="0" w:line="269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4E70A9" w:rsidRPr="00B5600F" w:rsidRDefault="004E70A9" w:rsidP="004E70A9">
      <w:pPr>
        <w:pStyle w:val="PargrafodaLista"/>
        <w:spacing w:after="0" w:line="269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</w:t>
      </w:r>
      <w:r w:rsidR="009B4A5E">
        <w:rPr>
          <w:rFonts w:ascii="Arial" w:hAnsi="Arial" w:cs="Arial"/>
          <w:b/>
          <w:sz w:val="24"/>
          <w:szCs w:val="24"/>
        </w:rPr>
        <w:t>2</w:t>
      </w:r>
      <w:r w:rsidRPr="0078452A">
        <w:rPr>
          <w:rFonts w:ascii="Arial" w:hAnsi="Arial" w:cs="Arial"/>
          <w:b/>
          <w:sz w:val="24"/>
          <w:szCs w:val="24"/>
        </w:rPr>
        <w:t>º</w:t>
      </w:r>
      <w:r w:rsidRPr="0078452A">
        <w:rPr>
          <w:rFonts w:ascii="Arial" w:hAnsi="Arial" w:cs="Arial"/>
          <w:sz w:val="24"/>
          <w:szCs w:val="24"/>
        </w:rPr>
        <w:t xml:space="preserve"> Esta </w:t>
      </w:r>
      <w:r w:rsidR="00AA7D93">
        <w:rPr>
          <w:rFonts w:ascii="Arial" w:hAnsi="Arial" w:cs="Arial"/>
          <w:sz w:val="24"/>
          <w:szCs w:val="24"/>
        </w:rPr>
        <w:t>Lei</w:t>
      </w:r>
      <w:r w:rsidRPr="0078452A">
        <w:rPr>
          <w:rFonts w:ascii="Arial" w:hAnsi="Arial" w:cs="Arial"/>
          <w:sz w:val="24"/>
          <w:szCs w:val="24"/>
        </w:rPr>
        <w:t xml:space="preserve"> entra em vigor na data</w:t>
      </w:r>
      <w:r w:rsidR="009E290B">
        <w:rPr>
          <w:rFonts w:ascii="Arial" w:hAnsi="Arial" w:cs="Arial"/>
          <w:sz w:val="24"/>
          <w:szCs w:val="24"/>
        </w:rPr>
        <w:t xml:space="preserve"> de sua publicação, revogadas as disposições em contrário.</w:t>
      </w:r>
      <w:r>
        <w:rPr>
          <w:rFonts w:ascii="Arial" w:hAnsi="Arial" w:cs="Arial"/>
          <w:sz w:val="24"/>
          <w:szCs w:val="24"/>
        </w:rPr>
        <w:t xml:space="preserve"> </w:t>
      </w:r>
    </w:p>
    <w:p w:rsidR="0078452A" w:rsidRDefault="0078452A" w:rsidP="004B4E7C">
      <w:pPr>
        <w:spacing w:after="0" w:line="269" w:lineRule="auto"/>
        <w:rPr>
          <w:rFonts w:ascii="Arial" w:hAnsi="Arial" w:cs="Arial"/>
          <w:szCs w:val="24"/>
        </w:rPr>
      </w:pPr>
    </w:p>
    <w:p w:rsidR="008D0BE2" w:rsidRPr="00B5600F" w:rsidRDefault="00267E34" w:rsidP="008D0BE2">
      <w:pPr>
        <w:spacing w:after="0" w:line="269" w:lineRule="auto"/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Terra Boa</w:t>
      </w:r>
      <w:r w:rsidR="00295EFC" w:rsidRPr="00295EFC">
        <w:rPr>
          <w:rFonts w:ascii="Arial" w:hAnsi="Arial" w:cs="Arial"/>
          <w:szCs w:val="24"/>
        </w:rPr>
        <w:t xml:space="preserve">, </w:t>
      </w:r>
      <w:r w:rsidR="0025402A">
        <w:rPr>
          <w:rFonts w:ascii="Arial" w:hAnsi="Arial" w:cs="Arial"/>
          <w:szCs w:val="24"/>
        </w:rPr>
        <w:t xml:space="preserve">01 de </w:t>
      </w:r>
      <w:r w:rsidR="009F7893">
        <w:rPr>
          <w:rFonts w:ascii="Arial" w:hAnsi="Arial" w:cs="Arial"/>
          <w:szCs w:val="24"/>
        </w:rPr>
        <w:t>março</w:t>
      </w:r>
      <w:r w:rsidR="00295EFC" w:rsidRPr="00295EFC">
        <w:rPr>
          <w:rFonts w:ascii="Arial" w:hAnsi="Arial" w:cs="Arial"/>
          <w:szCs w:val="24"/>
        </w:rPr>
        <w:t xml:space="preserve"> de 2021</w:t>
      </w:r>
      <w:r w:rsidR="003A4FD7">
        <w:rPr>
          <w:rFonts w:ascii="Arial" w:hAnsi="Arial" w:cs="Arial"/>
          <w:szCs w:val="24"/>
        </w:rPr>
        <w:t>.</w:t>
      </w:r>
    </w:p>
    <w:p w:rsidR="008D0BE2" w:rsidRDefault="008D0BE2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436D6E" w:rsidRDefault="00436D6E" w:rsidP="008D0BE2">
      <w:pPr>
        <w:spacing w:after="0" w:line="269" w:lineRule="auto"/>
        <w:jc w:val="both"/>
        <w:rPr>
          <w:rFonts w:ascii="Arial" w:hAnsi="Arial" w:cs="Arial"/>
          <w:b/>
          <w:color w:val="FF0000"/>
          <w:szCs w:val="24"/>
        </w:rPr>
      </w:pPr>
    </w:p>
    <w:p w:rsidR="004B4E7C" w:rsidRPr="009E290B" w:rsidRDefault="004B4E7C" w:rsidP="008D0BE2">
      <w:pPr>
        <w:spacing w:after="0" w:line="269" w:lineRule="auto"/>
        <w:jc w:val="both"/>
        <w:rPr>
          <w:rFonts w:ascii="Arial" w:hAnsi="Arial" w:cs="Arial"/>
          <w:b/>
          <w:color w:val="FF0000"/>
          <w:szCs w:val="24"/>
        </w:rPr>
      </w:pPr>
    </w:p>
    <w:p w:rsidR="004B4E7C" w:rsidRDefault="004B4E7C" w:rsidP="004B4E7C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C714E1">
        <w:rPr>
          <w:rFonts w:ascii="Arial" w:hAnsi="Arial" w:cs="Arial"/>
          <w:b/>
          <w:szCs w:val="24"/>
        </w:rPr>
        <w:t xml:space="preserve">FABIANO MACEDO CARDOSO </w:t>
      </w:r>
    </w:p>
    <w:p w:rsidR="004B4E7C" w:rsidRDefault="004B4E7C" w:rsidP="004B4E7C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C714E1">
        <w:rPr>
          <w:rFonts w:ascii="Arial" w:hAnsi="Arial" w:cs="Arial"/>
          <w:szCs w:val="24"/>
        </w:rPr>
        <w:t>VEREADOR</w:t>
      </w:r>
    </w:p>
    <w:p w:rsidR="004B4E7C" w:rsidRDefault="004B4E7C" w:rsidP="004B4E7C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072CBC" w:rsidRPr="009E290B" w:rsidRDefault="00072CBC" w:rsidP="004B4E7C">
      <w:pPr>
        <w:spacing w:after="0" w:line="269" w:lineRule="auto"/>
        <w:jc w:val="center"/>
        <w:rPr>
          <w:rFonts w:ascii="Arial" w:hAnsi="Arial" w:cs="Arial"/>
          <w:color w:val="FF0000"/>
          <w:szCs w:val="24"/>
        </w:rPr>
      </w:pPr>
    </w:p>
    <w:sectPr w:rsidR="00072CBC" w:rsidRPr="009E290B" w:rsidSect="004E7D15">
      <w:headerReference w:type="default" r:id="rId8"/>
      <w:footerReference w:type="default" r:id="rId9"/>
      <w:pgSz w:w="11906" w:h="16838"/>
      <w:pgMar w:top="1134" w:right="1134" w:bottom="1134" w:left="113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754B" w:rsidRDefault="00AC754B" w:rsidP="00A939E4">
      <w:pPr>
        <w:spacing w:after="0" w:line="240" w:lineRule="auto"/>
      </w:pPr>
      <w:r>
        <w:separator/>
      </w:r>
    </w:p>
  </w:endnote>
  <w:endnote w:type="continuationSeparator" w:id="0">
    <w:p w:rsidR="00AC754B" w:rsidRDefault="00AC754B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592" w:rsidRPr="00072CBC" w:rsidRDefault="00E67902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</w:t>
    </w:r>
    <w:r w:rsidR="00D54592"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</w:t>
    </w:r>
    <w:r w:rsidR="00E32CD1" w:rsidRPr="00072CBC">
      <w:rPr>
        <w:rFonts w:asciiTheme="majorHAnsi" w:hAnsiTheme="majorHAnsi"/>
        <w:color w:val="808080" w:themeColor="background1" w:themeShade="80"/>
        <w:sz w:val="17"/>
      </w:rPr>
      <w:t>_______________________________</w:t>
    </w:r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Rua</w:t>
    </w:r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Teruo Sakuno, n. 709</w:t>
    </w:r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>, Terra Boa – PR</w:t>
    </w:r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CEP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87.240-000</w:t>
    </w:r>
  </w:p>
  <w:p w:rsidR="001D7E3B" w:rsidRPr="005776AF" w:rsidRDefault="0027790F" w:rsidP="00072CBC">
    <w:pPr>
      <w:spacing w:after="0" w:line="240" w:lineRule="auto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(44) 3641-3133</w:t>
    </w:r>
    <w:r w:rsidR="00D54592" w:rsidRPr="005776AF"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="00072CBC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                                                                                                                                              </w:t>
    </w:r>
    <w:r w:rsidR="00072CBC" w:rsidRPr="009B144C">
      <w:rPr>
        <w:rFonts w:asciiTheme="majorHAnsi" w:hAnsiTheme="majorHAnsi"/>
        <w:color w:val="FF0000"/>
        <w:sz w:val="18"/>
        <w:szCs w:val="18"/>
      </w:rPr>
      <w:t xml:space="preserve">Página </w:t>
    </w:r>
    <w:r w:rsidR="00072CBC" w:rsidRPr="009B144C">
      <w:rPr>
        <w:rFonts w:asciiTheme="majorHAnsi" w:hAnsiTheme="majorHAnsi"/>
        <w:color w:val="FF0000"/>
        <w:sz w:val="18"/>
        <w:szCs w:val="18"/>
      </w:rPr>
      <w:fldChar w:fldCharType="begin"/>
    </w:r>
    <w:r w:rsidR="00072CBC" w:rsidRPr="009B144C">
      <w:rPr>
        <w:rFonts w:asciiTheme="majorHAnsi" w:hAnsiTheme="majorHAnsi"/>
        <w:b/>
        <w:color w:val="FF0000"/>
        <w:sz w:val="18"/>
        <w:szCs w:val="18"/>
      </w:rPr>
      <w:instrText xml:space="preserve"> PAGE </w:instrText>
    </w:r>
    <w:r w:rsidR="00072CBC" w:rsidRPr="009B144C">
      <w:rPr>
        <w:rFonts w:asciiTheme="majorHAnsi" w:hAnsiTheme="majorHAnsi"/>
        <w:color w:val="FF0000"/>
        <w:sz w:val="18"/>
        <w:szCs w:val="18"/>
      </w:rPr>
      <w:fldChar w:fldCharType="separate"/>
    </w:r>
    <w:r w:rsidR="008C766E">
      <w:rPr>
        <w:rFonts w:asciiTheme="majorHAnsi" w:hAnsiTheme="majorHAnsi"/>
        <w:b/>
        <w:noProof/>
        <w:color w:val="FF0000"/>
        <w:sz w:val="18"/>
        <w:szCs w:val="18"/>
      </w:rPr>
      <w:t>1</w:t>
    </w:r>
    <w:r w:rsidR="00072CBC" w:rsidRPr="009B144C">
      <w:rPr>
        <w:rFonts w:asciiTheme="majorHAnsi" w:hAnsiTheme="majorHAnsi"/>
        <w:color w:val="FF0000"/>
        <w:sz w:val="18"/>
        <w:szCs w:val="18"/>
      </w:rPr>
      <w:fldChar w:fldCharType="end"/>
    </w:r>
    <w:r w:rsidR="00072CBC" w:rsidRPr="009B144C">
      <w:rPr>
        <w:rFonts w:asciiTheme="majorHAnsi" w:hAnsiTheme="majorHAnsi"/>
        <w:b/>
        <w:color w:val="FF0000"/>
        <w:sz w:val="18"/>
        <w:szCs w:val="18"/>
      </w:rPr>
      <w:t xml:space="preserve"> </w:t>
    </w:r>
    <w:r w:rsidR="00072CBC" w:rsidRPr="009B144C">
      <w:rPr>
        <w:rFonts w:asciiTheme="majorHAnsi" w:hAnsiTheme="majorHAnsi"/>
        <w:color w:val="FF0000"/>
        <w:sz w:val="18"/>
        <w:szCs w:val="18"/>
      </w:rPr>
      <w:t xml:space="preserve">de </w:t>
    </w:r>
    <w:r w:rsidR="009F7893">
      <w:rPr>
        <w:rFonts w:asciiTheme="majorHAnsi" w:hAnsiTheme="majorHAnsi"/>
        <w:b/>
        <w:color w:val="FF0000"/>
        <w:sz w:val="18"/>
        <w:szCs w:val="18"/>
      </w:rPr>
      <w:t>2</w:t>
    </w:r>
  </w:p>
  <w:p w:rsidR="00A04967" w:rsidRPr="005776AF" w:rsidRDefault="00195C25" w:rsidP="00072CBC">
    <w:pPr>
      <w:spacing w:after="0" w:line="240" w:lineRule="auto"/>
      <w:rPr>
        <w:rFonts w:asciiTheme="majorHAnsi" w:hAnsiTheme="majorHAnsi"/>
        <w:i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Site: </w:t>
    </w:r>
    <w:hyperlink r:id="rId1" w:history="1">
      <w:r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– E-mail: </w:t>
    </w:r>
    <w:r w:rsidRPr="005776AF">
      <w:rPr>
        <w:rFonts w:asciiTheme="majorHAnsi" w:hAnsiTheme="majorHAnsi"/>
        <w:i/>
        <w:color w:val="808080" w:themeColor="background1" w:themeShade="80"/>
        <w:sz w:val="18"/>
        <w:szCs w:val="18"/>
      </w:rPr>
      <w:t xml:space="preserve">camaratb@hotmail.com </w:t>
    </w:r>
  </w:p>
  <w:p w:rsidR="00A04967" w:rsidRDefault="00A0496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754B" w:rsidRDefault="00AC754B" w:rsidP="00A939E4">
      <w:pPr>
        <w:spacing w:after="0" w:line="240" w:lineRule="auto"/>
      </w:pPr>
      <w:r>
        <w:separator/>
      </w:r>
    </w:p>
  </w:footnote>
  <w:footnote w:type="continuationSeparator" w:id="0">
    <w:p w:rsidR="00AC754B" w:rsidRDefault="00AC754B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39E4" w:rsidRPr="00072CBC" w:rsidRDefault="00A939E4" w:rsidP="007B5969">
    <w:pPr>
      <w:pStyle w:val="Cabealho"/>
      <w:spacing w:line="288" w:lineRule="auto"/>
      <w:jc w:val="both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8240" behindDoc="0" locked="0" layoutInCell="1" allowOverlap="1" wp14:anchorId="2D5E5D71" wp14:editId="183391D1">
          <wp:simplePos x="0" y="0"/>
          <wp:positionH relativeFrom="margin">
            <wp:posOffset>-829310</wp:posOffset>
          </wp:positionH>
          <wp:positionV relativeFrom="margin">
            <wp:posOffset>-1109980</wp:posOffset>
          </wp:positionV>
          <wp:extent cx="953770" cy="923290"/>
          <wp:effectExtent l="76200" t="76200" r="132080" b="124460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3770" cy="923290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54592" w:rsidRPr="00072CBC">
      <w:rPr>
        <w:rFonts w:ascii="Arial Black" w:hAnsi="Arial Black"/>
        <w:b/>
        <w:sz w:val="40"/>
      </w:rPr>
      <w:t xml:space="preserve">           </w:t>
    </w:r>
    <w:r w:rsidR="007B5969" w:rsidRPr="00072CBC">
      <w:rPr>
        <w:rFonts w:ascii="Arial Black" w:hAnsi="Arial Black"/>
        <w:b/>
        <w:sz w:val="40"/>
      </w:rPr>
      <w:t xml:space="preserve">   </w:t>
    </w:r>
    <w:r w:rsidRPr="00072CBC">
      <w:rPr>
        <w:rFonts w:asciiTheme="majorHAnsi" w:hAnsiTheme="majorHAnsi"/>
        <w:b/>
        <w:sz w:val="32"/>
      </w:rPr>
      <w:t>CÂMARA MUNICIPAL DE TERRA BOA</w:t>
    </w:r>
  </w:p>
  <w:p w:rsidR="00A939E4" w:rsidRPr="00072CBC" w:rsidRDefault="00A939E4" w:rsidP="007B5969">
    <w:pPr>
      <w:pStyle w:val="Cabealho"/>
      <w:spacing w:line="288" w:lineRule="auto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:rsidR="00A939E4" w:rsidRPr="00072CBC" w:rsidRDefault="00A939E4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:rsidR="00A939E4" w:rsidRPr="00072CBC" w:rsidRDefault="00292DB9" w:rsidP="007B5969">
    <w:pPr>
      <w:pStyle w:val="Cabealho"/>
      <w:pBdr>
        <w:bottom w:val="single" w:sz="12" w:space="1" w:color="auto"/>
      </w:pBdr>
      <w:spacing w:line="288" w:lineRule="auto"/>
      <w:jc w:val="center"/>
      <w:rPr>
        <w:rFonts w:asciiTheme="majorHAnsi" w:hAnsiTheme="majorHAnsi"/>
        <w:b/>
        <w:szCs w:val="24"/>
      </w:rPr>
    </w:pPr>
    <w:r>
      <w:rPr>
        <w:rFonts w:asciiTheme="majorHAnsi" w:hAnsiTheme="majorHAnsi"/>
        <w:b/>
        <w:szCs w:val="24"/>
      </w:rPr>
      <w:t>PODER LEGISLATIVO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15571"/>
    <w:rsid w:val="00015DAA"/>
    <w:rsid w:val="000204B6"/>
    <w:rsid w:val="0002457F"/>
    <w:rsid w:val="0003008D"/>
    <w:rsid w:val="0003516D"/>
    <w:rsid w:val="00037599"/>
    <w:rsid w:val="000377F5"/>
    <w:rsid w:val="000404B1"/>
    <w:rsid w:val="00053329"/>
    <w:rsid w:val="0005423D"/>
    <w:rsid w:val="00055B96"/>
    <w:rsid w:val="000726A1"/>
    <w:rsid w:val="00072CBC"/>
    <w:rsid w:val="00084AF4"/>
    <w:rsid w:val="00093238"/>
    <w:rsid w:val="000968ED"/>
    <w:rsid w:val="000A3731"/>
    <w:rsid w:val="000A572D"/>
    <w:rsid w:val="000C0EC8"/>
    <w:rsid w:val="000C227F"/>
    <w:rsid w:val="000C356F"/>
    <w:rsid w:val="000C5C38"/>
    <w:rsid w:val="000C71AE"/>
    <w:rsid w:val="000D3B04"/>
    <w:rsid w:val="000F4FA7"/>
    <w:rsid w:val="00104BA0"/>
    <w:rsid w:val="00105923"/>
    <w:rsid w:val="001219EA"/>
    <w:rsid w:val="001271D9"/>
    <w:rsid w:val="00136E01"/>
    <w:rsid w:val="0014196D"/>
    <w:rsid w:val="00147978"/>
    <w:rsid w:val="00151C08"/>
    <w:rsid w:val="00156033"/>
    <w:rsid w:val="001571C2"/>
    <w:rsid w:val="0016506B"/>
    <w:rsid w:val="00166270"/>
    <w:rsid w:val="001733A5"/>
    <w:rsid w:val="00195C25"/>
    <w:rsid w:val="001C4028"/>
    <w:rsid w:val="001D1337"/>
    <w:rsid w:val="001D4CC0"/>
    <w:rsid w:val="001D7E3B"/>
    <w:rsid w:val="001D7E7F"/>
    <w:rsid w:val="001E4C8F"/>
    <w:rsid w:val="001F14A2"/>
    <w:rsid w:val="001F36E4"/>
    <w:rsid w:val="001F7936"/>
    <w:rsid w:val="00210B4C"/>
    <w:rsid w:val="0021162C"/>
    <w:rsid w:val="00212624"/>
    <w:rsid w:val="002154D2"/>
    <w:rsid w:val="00216FF8"/>
    <w:rsid w:val="00221178"/>
    <w:rsid w:val="00226FA0"/>
    <w:rsid w:val="00237BFF"/>
    <w:rsid w:val="00252238"/>
    <w:rsid w:val="0025402A"/>
    <w:rsid w:val="00255430"/>
    <w:rsid w:val="00255CDA"/>
    <w:rsid w:val="002632E1"/>
    <w:rsid w:val="002648C3"/>
    <w:rsid w:val="00267E34"/>
    <w:rsid w:val="00275551"/>
    <w:rsid w:val="0027790F"/>
    <w:rsid w:val="00283681"/>
    <w:rsid w:val="00292DB9"/>
    <w:rsid w:val="00295EFC"/>
    <w:rsid w:val="002A6C70"/>
    <w:rsid w:val="002A6DCE"/>
    <w:rsid w:val="002B184D"/>
    <w:rsid w:val="002C1980"/>
    <w:rsid w:val="002D48F8"/>
    <w:rsid w:val="002D4E2C"/>
    <w:rsid w:val="002D6990"/>
    <w:rsid w:val="002F16AC"/>
    <w:rsid w:val="002F2911"/>
    <w:rsid w:val="002F7610"/>
    <w:rsid w:val="003024ED"/>
    <w:rsid w:val="003048C6"/>
    <w:rsid w:val="00304972"/>
    <w:rsid w:val="00304F2B"/>
    <w:rsid w:val="00311D88"/>
    <w:rsid w:val="003250E6"/>
    <w:rsid w:val="00326101"/>
    <w:rsid w:val="00332A5D"/>
    <w:rsid w:val="00347EA0"/>
    <w:rsid w:val="0035501A"/>
    <w:rsid w:val="003568A3"/>
    <w:rsid w:val="0035797A"/>
    <w:rsid w:val="00384795"/>
    <w:rsid w:val="003A4FD7"/>
    <w:rsid w:val="003C1593"/>
    <w:rsid w:val="003C47F7"/>
    <w:rsid w:val="003C58CA"/>
    <w:rsid w:val="003D1458"/>
    <w:rsid w:val="003D6364"/>
    <w:rsid w:val="003E42C2"/>
    <w:rsid w:val="003F27F1"/>
    <w:rsid w:val="0040585A"/>
    <w:rsid w:val="00413D6E"/>
    <w:rsid w:val="0042123A"/>
    <w:rsid w:val="004217DF"/>
    <w:rsid w:val="00421BFF"/>
    <w:rsid w:val="00422EF1"/>
    <w:rsid w:val="00432221"/>
    <w:rsid w:val="00433345"/>
    <w:rsid w:val="0043415D"/>
    <w:rsid w:val="00434D18"/>
    <w:rsid w:val="004360AA"/>
    <w:rsid w:val="00436D6E"/>
    <w:rsid w:val="00453CBE"/>
    <w:rsid w:val="0045495D"/>
    <w:rsid w:val="004606E3"/>
    <w:rsid w:val="004856A1"/>
    <w:rsid w:val="00485BBD"/>
    <w:rsid w:val="0049172B"/>
    <w:rsid w:val="004A3FFA"/>
    <w:rsid w:val="004B208C"/>
    <w:rsid w:val="004B4E7C"/>
    <w:rsid w:val="004B51B5"/>
    <w:rsid w:val="004C0CF5"/>
    <w:rsid w:val="004C573E"/>
    <w:rsid w:val="004D636A"/>
    <w:rsid w:val="004E70A9"/>
    <w:rsid w:val="004E7D15"/>
    <w:rsid w:val="004F358D"/>
    <w:rsid w:val="004F45A1"/>
    <w:rsid w:val="004F485A"/>
    <w:rsid w:val="005132A4"/>
    <w:rsid w:val="00516862"/>
    <w:rsid w:val="0052074C"/>
    <w:rsid w:val="00521160"/>
    <w:rsid w:val="005230EA"/>
    <w:rsid w:val="005235F5"/>
    <w:rsid w:val="00531384"/>
    <w:rsid w:val="005316F0"/>
    <w:rsid w:val="00531E11"/>
    <w:rsid w:val="005429D1"/>
    <w:rsid w:val="00546965"/>
    <w:rsid w:val="005544C2"/>
    <w:rsid w:val="00560EF9"/>
    <w:rsid w:val="005776AF"/>
    <w:rsid w:val="005925C6"/>
    <w:rsid w:val="005961CB"/>
    <w:rsid w:val="005A2DD4"/>
    <w:rsid w:val="005A45ED"/>
    <w:rsid w:val="005A4B4E"/>
    <w:rsid w:val="005A735E"/>
    <w:rsid w:val="005B3567"/>
    <w:rsid w:val="005B47BF"/>
    <w:rsid w:val="005B4C32"/>
    <w:rsid w:val="005C3DC4"/>
    <w:rsid w:val="005C6F58"/>
    <w:rsid w:val="005C7D05"/>
    <w:rsid w:val="005D7F29"/>
    <w:rsid w:val="005E078D"/>
    <w:rsid w:val="005E122E"/>
    <w:rsid w:val="005E59A4"/>
    <w:rsid w:val="005F2B4F"/>
    <w:rsid w:val="00603D6C"/>
    <w:rsid w:val="00613B90"/>
    <w:rsid w:val="0061589C"/>
    <w:rsid w:val="00617415"/>
    <w:rsid w:val="00621618"/>
    <w:rsid w:val="00630641"/>
    <w:rsid w:val="00645EB4"/>
    <w:rsid w:val="006464A7"/>
    <w:rsid w:val="00650D28"/>
    <w:rsid w:val="00665B2F"/>
    <w:rsid w:val="00670612"/>
    <w:rsid w:val="00675577"/>
    <w:rsid w:val="00675714"/>
    <w:rsid w:val="006866AF"/>
    <w:rsid w:val="00694FC7"/>
    <w:rsid w:val="006A3537"/>
    <w:rsid w:val="006A6E3F"/>
    <w:rsid w:val="006A768A"/>
    <w:rsid w:val="006B124A"/>
    <w:rsid w:val="006B272A"/>
    <w:rsid w:val="006D2F87"/>
    <w:rsid w:val="006D37AB"/>
    <w:rsid w:val="006D7CF6"/>
    <w:rsid w:val="006E10A7"/>
    <w:rsid w:val="006E1149"/>
    <w:rsid w:val="006E1246"/>
    <w:rsid w:val="006E31C4"/>
    <w:rsid w:val="006E6F5A"/>
    <w:rsid w:val="006F3A38"/>
    <w:rsid w:val="006F4984"/>
    <w:rsid w:val="00705DE4"/>
    <w:rsid w:val="00721AEC"/>
    <w:rsid w:val="00727254"/>
    <w:rsid w:val="00731700"/>
    <w:rsid w:val="00731CEC"/>
    <w:rsid w:val="00732637"/>
    <w:rsid w:val="007349FF"/>
    <w:rsid w:val="007367D6"/>
    <w:rsid w:val="00744F4C"/>
    <w:rsid w:val="0074640C"/>
    <w:rsid w:val="0075418E"/>
    <w:rsid w:val="00757582"/>
    <w:rsid w:val="007703F0"/>
    <w:rsid w:val="00772D92"/>
    <w:rsid w:val="007807AC"/>
    <w:rsid w:val="0078452A"/>
    <w:rsid w:val="00785636"/>
    <w:rsid w:val="00785BB6"/>
    <w:rsid w:val="007A0535"/>
    <w:rsid w:val="007A3B7F"/>
    <w:rsid w:val="007B0C4B"/>
    <w:rsid w:val="007B207C"/>
    <w:rsid w:val="007B5969"/>
    <w:rsid w:val="007C2CFC"/>
    <w:rsid w:val="007C56D6"/>
    <w:rsid w:val="007C71C6"/>
    <w:rsid w:val="007C7F38"/>
    <w:rsid w:val="007D199B"/>
    <w:rsid w:val="007E3A75"/>
    <w:rsid w:val="007E5985"/>
    <w:rsid w:val="007F29F1"/>
    <w:rsid w:val="007F469A"/>
    <w:rsid w:val="00812887"/>
    <w:rsid w:val="00851C69"/>
    <w:rsid w:val="008525BC"/>
    <w:rsid w:val="00856DDE"/>
    <w:rsid w:val="00862A10"/>
    <w:rsid w:val="0086385F"/>
    <w:rsid w:val="00866304"/>
    <w:rsid w:val="00877548"/>
    <w:rsid w:val="008A4467"/>
    <w:rsid w:val="008B27A7"/>
    <w:rsid w:val="008B2FCB"/>
    <w:rsid w:val="008C3B7C"/>
    <w:rsid w:val="008C766E"/>
    <w:rsid w:val="008D0BE2"/>
    <w:rsid w:val="008D0DBD"/>
    <w:rsid w:val="008D3FFC"/>
    <w:rsid w:val="008D7D3C"/>
    <w:rsid w:val="008E2D88"/>
    <w:rsid w:val="008E4F21"/>
    <w:rsid w:val="008E7697"/>
    <w:rsid w:val="008F3ABB"/>
    <w:rsid w:val="00904BDC"/>
    <w:rsid w:val="009139C0"/>
    <w:rsid w:val="009265A0"/>
    <w:rsid w:val="009268F6"/>
    <w:rsid w:val="00930BD4"/>
    <w:rsid w:val="009330FD"/>
    <w:rsid w:val="00936514"/>
    <w:rsid w:val="00940C20"/>
    <w:rsid w:val="009516F3"/>
    <w:rsid w:val="009542CA"/>
    <w:rsid w:val="00954FF5"/>
    <w:rsid w:val="009647DB"/>
    <w:rsid w:val="00972B02"/>
    <w:rsid w:val="009751D7"/>
    <w:rsid w:val="009804F3"/>
    <w:rsid w:val="00980BC2"/>
    <w:rsid w:val="00981ADE"/>
    <w:rsid w:val="009A0F1C"/>
    <w:rsid w:val="009A77A5"/>
    <w:rsid w:val="009B144C"/>
    <w:rsid w:val="009B4A5E"/>
    <w:rsid w:val="009B64AD"/>
    <w:rsid w:val="009C2326"/>
    <w:rsid w:val="009C329F"/>
    <w:rsid w:val="009C5129"/>
    <w:rsid w:val="009D0F0F"/>
    <w:rsid w:val="009D4850"/>
    <w:rsid w:val="009E290B"/>
    <w:rsid w:val="009F0AD0"/>
    <w:rsid w:val="009F7893"/>
    <w:rsid w:val="009F7B12"/>
    <w:rsid w:val="00A00355"/>
    <w:rsid w:val="00A04967"/>
    <w:rsid w:val="00A0679A"/>
    <w:rsid w:val="00A118E7"/>
    <w:rsid w:val="00A1525A"/>
    <w:rsid w:val="00A155D2"/>
    <w:rsid w:val="00A16128"/>
    <w:rsid w:val="00A262BE"/>
    <w:rsid w:val="00A341C9"/>
    <w:rsid w:val="00A67442"/>
    <w:rsid w:val="00A76AA6"/>
    <w:rsid w:val="00A90CF7"/>
    <w:rsid w:val="00A90F2D"/>
    <w:rsid w:val="00A939E4"/>
    <w:rsid w:val="00AA1081"/>
    <w:rsid w:val="00AA1E46"/>
    <w:rsid w:val="00AA270E"/>
    <w:rsid w:val="00AA7D93"/>
    <w:rsid w:val="00AB026B"/>
    <w:rsid w:val="00AB0BD8"/>
    <w:rsid w:val="00AC679B"/>
    <w:rsid w:val="00AC754B"/>
    <w:rsid w:val="00AC7CCF"/>
    <w:rsid w:val="00AE29AB"/>
    <w:rsid w:val="00AE4A6B"/>
    <w:rsid w:val="00AF13F8"/>
    <w:rsid w:val="00B107C1"/>
    <w:rsid w:val="00B114C9"/>
    <w:rsid w:val="00B12481"/>
    <w:rsid w:val="00B129C6"/>
    <w:rsid w:val="00B218B5"/>
    <w:rsid w:val="00B21FE4"/>
    <w:rsid w:val="00B2216D"/>
    <w:rsid w:val="00B22515"/>
    <w:rsid w:val="00B25E1A"/>
    <w:rsid w:val="00B33D7A"/>
    <w:rsid w:val="00B3704D"/>
    <w:rsid w:val="00B57574"/>
    <w:rsid w:val="00B60771"/>
    <w:rsid w:val="00B76D3B"/>
    <w:rsid w:val="00B90B50"/>
    <w:rsid w:val="00BA0F0B"/>
    <w:rsid w:val="00BA4361"/>
    <w:rsid w:val="00BA6E79"/>
    <w:rsid w:val="00BA762C"/>
    <w:rsid w:val="00BB5662"/>
    <w:rsid w:val="00BD4CA0"/>
    <w:rsid w:val="00BE78E0"/>
    <w:rsid w:val="00BF213D"/>
    <w:rsid w:val="00BF4E6C"/>
    <w:rsid w:val="00C0277C"/>
    <w:rsid w:val="00C1632F"/>
    <w:rsid w:val="00C172EB"/>
    <w:rsid w:val="00C20932"/>
    <w:rsid w:val="00C258EE"/>
    <w:rsid w:val="00C36B1F"/>
    <w:rsid w:val="00C41112"/>
    <w:rsid w:val="00C440D4"/>
    <w:rsid w:val="00C44156"/>
    <w:rsid w:val="00C629C0"/>
    <w:rsid w:val="00C6377F"/>
    <w:rsid w:val="00C66656"/>
    <w:rsid w:val="00C714E1"/>
    <w:rsid w:val="00C86B9C"/>
    <w:rsid w:val="00CA625D"/>
    <w:rsid w:val="00CB61C0"/>
    <w:rsid w:val="00CC4776"/>
    <w:rsid w:val="00CD4A01"/>
    <w:rsid w:val="00CE2AC4"/>
    <w:rsid w:val="00CE41AB"/>
    <w:rsid w:val="00CE6F33"/>
    <w:rsid w:val="00D0313C"/>
    <w:rsid w:val="00D056CA"/>
    <w:rsid w:val="00D06EA7"/>
    <w:rsid w:val="00D120E3"/>
    <w:rsid w:val="00D15A09"/>
    <w:rsid w:val="00D34F7E"/>
    <w:rsid w:val="00D35091"/>
    <w:rsid w:val="00D43761"/>
    <w:rsid w:val="00D43F7C"/>
    <w:rsid w:val="00D54592"/>
    <w:rsid w:val="00D60381"/>
    <w:rsid w:val="00D6413F"/>
    <w:rsid w:val="00D65042"/>
    <w:rsid w:val="00D65EDA"/>
    <w:rsid w:val="00D67F40"/>
    <w:rsid w:val="00D757AE"/>
    <w:rsid w:val="00D7675A"/>
    <w:rsid w:val="00D84096"/>
    <w:rsid w:val="00D8618A"/>
    <w:rsid w:val="00DA2128"/>
    <w:rsid w:val="00DB17CD"/>
    <w:rsid w:val="00DB2FFF"/>
    <w:rsid w:val="00DB3E2F"/>
    <w:rsid w:val="00DD0E0E"/>
    <w:rsid w:val="00DD4782"/>
    <w:rsid w:val="00DD6CCE"/>
    <w:rsid w:val="00DD6DCA"/>
    <w:rsid w:val="00E0206A"/>
    <w:rsid w:val="00E1430D"/>
    <w:rsid w:val="00E2082B"/>
    <w:rsid w:val="00E20FF4"/>
    <w:rsid w:val="00E24CAA"/>
    <w:rsid w:val="00E3116C"/>
    <w:rsid w:val="00E32CD1"/>
    <w:rsid w:val="00E409CA"/>
    <w:rsid w:val="00E41402"/>
    <w:rsid w:val="00E445C9"/>
    <w:rsid w:val="00E4630A"/>
    <w:rsid w:val="00E51565"/>
    <w:rsid w:val="00E545ED"/>
    <w:rsid w:val="00E55ED3"/>
    <w:rsid w:val="00E55FBD"/>
    <w:rsid w:val="00E6058A"/>
    <w:rsid w:val="00E607DD"/>
    <w:rsid w:val="00E649A5"/>
    <w:rsid w:val="00E67902"/>
    <w:rsid w:val="00E76EC3"/>
    <w:rsid w:val="00E85367"/>
    <w:rsid w:val="00E8568C"/>
    <w:rsid w:val="00E925E2"/>
    <w:rsid w:val="00EB59CE"/>
    <w:rsid w:val="00EC5094"/>
    <w:rsid w:val="00EE0695"/>
    <w:rsid w:val="00EF228E"/>
    <w:rsid w:val="00EF7732"/>
    <w:rsid w:val="00F041E3"/>
    <w:rsid w:val="00F04B85"/>
    <w:rsid w:val="00F0575E"/>
    <w:rsid w:val="00F170BB"/>
    <w:rsid w:val="00F20254"/>
    <w:rsid w:val="00F27202"/>
    <w:rsid w:val="00F31C07"/>
    <w:rsid w:val="00F40ECA"/>
    <w:rsid w:val="00F42B55"/>
    <w:rsid w:val="00F45911"/>
    <w:rsid w:val="00F516B8"/>
    <w:rsid w:val="00F52EC0"/>
    <w:rsid w:val="00F5575D"/>
    <w:rsid w:val="00F606C6"/>
    <w:rsid w:val="00F66892"/>
    <w:rsid w:val="00F66B08"/>
    <w:rsid w:val="00F70B02"/>
    <w:rsid w:val="00F80E08"/>
    <w:rsid w:val="00F86CCD"/>
    <w:rsid w:val="00FA01C7"/>
    <w:rsid w:val="00FA2B99"/>
    <w:rsid w:val="00FA4529"/>
    <w:rsid w:val="00FC084B"/>
    <w:rsid w:val="00FD2A9B"/>
    <w:rsid w:val="00FD5C8E"/>
    <w:rsid w:val="00FE0D6E"/>
    <w:rsid w:val="00FE76AF"/>
    <w:rsid w:val="00FE7AFD"/>
    <w:rsid w:val="00FF35CA"/>
    <w:rsid w:val="00FF4423"/>
    <w:rsid w:val="00FF6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8D0BE2"/>
    <w:pPr>
      <w:ind w:left="720"/>
      <w:contextualSpacing/>
    </w:pPr>
    <w:rPr>
      <w:rFonts w:asciiTheme="minorHAnsi" w:hAnsiTheme="minorHAnsi"/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D37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37A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8D0BE2"/>
    <w:pPr>
      <w:ind w:left="720"/>
      <w:contextualSpacing/>
    </w:pPr>
    <w:rPr>
      <w:rFonts w:asciiTheme="minorHAnsi" w:hAnsiTheme="minorHAnsi"/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D37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37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DA04EF-8924-4E91-B2FD-E6609A0F34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337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2</cp:revision>
  <cp:lastPrinted>2020-06-01T17:15:00Z</cp:lastPrinted>
  <dcterms:created xsi:type="dcterms:W3CDTF">2021-03-01T13:39:00Z</dcterms:created>
  <dcterms:modified xsi:type="dcterms:W3CDTF">2021-03-01T13:39:00Z</dcterms:modified>
</cp:coreProperties>
</file>