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2643EA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9A30F9" w:rsidRDefault="001352D5" w:rsidP="001352D5">
      <w:pPr>
        <w:ind w:firstLine="426"/>
        <w:jc w:val="both"/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 w:rsidR="002643EA"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 w:rsidR="002643EA">
        <w:rPr>
          <w:rFonts w:ascii="Arial" w:hAnsi="Arial" w:cs="Arial"/>
          <w:sz w:val="24"/>
          <w:szCs w:val="24"/>
        </w:rPr>
        <w:t xml:space="preserve"> e ao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Senhor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PLINIO SILVA DA LUZ–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Secretá</w:t>
      </w:r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rio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Municipal de </w:t>
      </w:r>
      <w:proofErr w:type="spellStart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Saúde</w:t>
      </w:r>
      <w:proofErr w:type="spellEnd"/>
      <w:r w:rsidR="002643EA"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 – SEMSA.</w:t>
      </w:r>
    </w:p>
    <w:p w:rsidR="009A30F9" w:rsidRDefault="002643EA" w:rsidP="001352D5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 xml:space="preserve">REQUER QUE SEJA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REALIZADO O RETORNO DE ATENDIMENTO </w:t>
      </w:r>
      <w:r w:rsidR="007C1F0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DOS PACIENTES CADASTRADOS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NO PERIODO</w:t>
      </w:r>
      <w:r w:rsidR="007C1F0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DA MANHÃ COM </w:t>
      </w:r>
      <w:proofErr w:type="gramStart"/>
      <w:r w:rsidR="007C1F0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A</w:t>
      </w:r>
      <w:proofErr w:type="gramEnd"/>
      <w:r w:rsidR="007C1F0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EQUIPE MULTIDISCIPLINAR</w:t>
      </w:r>
      <w:r w:rsidR="00887E13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COMPLETA</w:t>
      </w:r>
      <w:r w:rsidR="007C1F02"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 xml:space="preserve"> NA ACADEMIA DA SAÚDE QUE FICA NA 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eastAsia="zh-CN" w:bidi="ar"/>
        </w:rPr>
        <w:t>UBS IGARAPÉ DA FORTALEZA</w:t>
      </w:r>
      <w:r>
        <w:rPr>
          <w:rFonts w:ascii="Arial" w:eastAsia="Arial-BoldMT" w:hAnsi="Arial" w:cs="Arial"/>
          <w:b/>
          <w:bCs/>
          <w:color w:val="000000"/>
          <w:sz w:val="24"/>
          <w:szCs w:val="24"/>
          <w:lang w:val="en-US" w:eastAsia="zh-CN" w:bidi="ar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9A30F9" w:rsidRPr="007C1F02" w:rsidRDefault="002643E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 w:rsidR="007C1F02" w:rsidRPr="007C1F02">
        <w:rPr>
          <w:rFonts w:ascii="Arial" w:hAnsi="Arial" w:cs="Arial"/>
          <w:sz w:val="24"/>
          <w:szCs w:val="24"/>
        </w:rPr>
        <w:t>o</w:t>
      </w:r>
      <w:r w:rsidR="007C1F02" w:rsidRPr="007C1F02">
        <w:rPr>
          <w:rFonts w:ascii="Arial" w:hAnsi="Arial" w:cs="Arial"/>
          <w:sz w:val="24"/>
          <w:szCs w:val="24"/>
        </w:rPr>
        <w:t xml:space="preserve"> retorno do atendimento no período da manhã com a equipe multidisciplinar na Academia da Saúde, localizada na UBS Igarapé da Fortaleza, faz-se necessário para garantir a continuidade e a ampliação das ações de promoção, prevenção e reabilitação em saúde. Muitos usuários relatam maior disponibilidade e melhor adesão às atividades nesse turno, especialmente idosos e trabalhadores que possuem compromissos no período da tarde. O atendimento matutino possibilita melhor aproveitamento das condições climáticas, favorecendo práticas corporais e atividades ao ar livre. Além disso, o retorno das ações da equipe multidisciplinar </w:t>
      </w:r>
      <w:r w:rsidR="00887E13">
        <w:rPr>
          <w:rFonts w:ascii="Arial" w:hAnsi="Arial" w:cs="Arial"/>
          <w:sz w:val="24"/>
          <w:szCs w:val="24"/>
        </w:rPr>
        <w:t xml:space="preserve">completa(com </w:t>
      </w:r>
      <w:bookmarkStart w:id="0" w:name="_GoBack"/>
      <w:bookmarkEnd w:id="0"/>
      <w:r w:rsidR="00887E13">
        <w:rPr>
          <w:rFonts w:ascii="Arial" w:hAnsi="Arial" w:cs="Arial"/>
          <w:sz w:val="24"/>
          <w:szCs w:val="24"/>
        </w:rPr>
        <w:t xml:space="preserve">educador físico e fisioterapeuta) </w:t>
      </w:r>
      <w:r w:rsidR="007C1F02" w:rsidRPr="007C1F02">
        <w:rPr>
          <w:rFonts w:ascii="Arial" w:hAnsi="Arial" w:cs="Arial"/>
          <w:sz w:val="24"/>
          <w:szCs w:val="24"/>
        </w:rPr>
        <w:t>nesse horário contribuirá para o fortalecimento das políticas de saúde comunitária, aumento da cobertura de atendimentos e melhoria dos indicadores de qualidade de vida da população atendida. Assim, solicita-se o restabelecimento do atendimento matutino de forma regular e contínua.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ascii="Arial" w:hAnsi="Arial" w:cs="Arial"/>
          <w:b/>
          <w:sz w:val="24"/>
          <w:szCs w:val="24"/>
        </w:rPr>
        <w:t>03</w:t>
      </w:r>
      <w:r>
        <w:rPr>
          <w:rFonts w:ascii="Arial" w:hAnsi="Arial" w:cs="Arial"/>
          <w:b/>
          <w:sz w:val="24"/>
          <w:szCs w:val="24"/>
        </w:rPr>
        <w:t xml:space="preserve"> DE </w:t>
      </w:r>
      <w:r>
        <w:rPr>
          <w:rFonts w:ascii="Arial" w:hAnsi="Arial" w:cs="Arial"/>
          <w:b/>
          <w:sz w:val="24"/>
          <w:szCs w:val="24"/>
        </w:rPr>
        <w:t>NOVEMBRO</w:t>
      </w:r>
      <w:r>
        <w:rPr>
          <w:rFonts w:ascii="Arial" w:hAnsi="Arial" w:cs="Arial"/>
          <w:b/>
          <w:sz w:val="24"/>
          <w:szCs w:val="24"/>
        </w:rPr>
        <w:t xml:space="preserve"> DE 2025.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3EA" w:rsidRDefault="002643EA">
      <w:pPr>
        <w:spacing w:line="240" w:lineRule="auto"/>
      </w:pPr>
      <w:r>
        <w:separator/>
      </w:r>
    </w:p>
  </w:endnote>
  <w:endnote w:type="continuationSeparator" w:id="0">
    <w:p w:rsidR="002643EA" w:rsidRDefault="002643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3EA" w:rsidRDefault="002643EA">
      <w:pPr>
        <w:spacing w:after="0"/>
      </w:pPr>
      <w:r>
        <w:separator/>
      </w:r>
    </w:p>
  </w:footnote>
  <w:footnote w:type="continuationSeparator" w:id="0">
    <w:p w:rsidR="002643EA" w:rsidRDefault="002643E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52D5"/>
    <w:rsid w:val="0013693F"/>
    <w:rsid w:val="001A3DB8"/>
    <w:rsid w:val="002643EA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7C1F02"/>
    <w:rsid w:val="008632E8"/>
    <w:rsid w:val="00884719"/>
    <w:rsid w:val="00887E13"/>
    <w:rsid w:val="008B58D1"/>
    <w:rsid w:val="0091360A"/>
    <w:rsid w:val="00986886"/>
    <w:rsid w:val="009A30F9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280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7</cp:revision>
  <dcterms:created xsi:type="dcterms:W3CDTF">2025-10-04T15:53:00Z</dcterms:created>
  <dcterms:modified xsi:type="dcterms:W3CDTF">2025-11-03T12:38:00Z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