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6B1" w:rsidRDefault="00CD16B1" w:rsidP="00CD16B1"/>
    <w:p w:rsidR="00CD16B1" w:rsidRDefault="00CD16B1" w:rsidP="00CD16B1">
      <w:r>
        <w:tab/>
      </w:r>
    </w:p>
    <w:p w:rsidR="00CD16B1" w:rsidRDefault="00CD16B1" w:rsidP="00CD16B1"/>
    <w:p w:rsidR="00CD16B1" w:rsidRDefault="00CD16B1" w:rsidP="00CD16B1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270/2018</w:t>
      </w:r>
    </w:p>
    <w:p w:rsidR="00CD16B1" w:rsidRDefault="00CD16B1" w:rsidP="00CD16B1"/>
    <w:p w:rsidR="00CD16B1" w:rsidRDefault="00CD16B1" w:rsidP="00CD16B1"/>
    <w:p w:rsidR="00CD16B1" w:rsidRDefault="00CD16B1" w:rsidP="00CD16B1"/>
    <w:p w:rsidR="00CD16B1" w:rsidRDefault="00CD16B1" w:rsidP="00CD16B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Exmo. </w:t>
      </w:r>
      <w:proofErr w:type="gramStart"/>
      <w:r>
        <w:rPr>
          <w:sz w:val="28"/>
          <w:szCs w:val="28"/>
        </w:rPr>
        <w:t>Sr.</w:t>
      </w:r>
      <w:proofErr w:type="gramEnd"/>
      <w:r>
        <w:rPr>
          <w:sz w:val="28"/>
          <w:szCs w:val="28"/>
        </w:rPr>
        <w:t xml:space="preserve"> Presidente da Câmara Municipal de Embu Guaçu, Vereador Agildo Bacelar Da Silva.</w:t>
      </w:r>
    </w:p>
    <w:p w:rsidR="00CD16B1" w:rsidRDefault="00CD16B1" w:rsidP="00CD16B1">
      <w:pPr>
        <w:ind w:firstLine="1134"/>
        <w:jc w:val="both"/>
        <w:rPr>
          <w:sz w:val="28"/>
          <w:szCs w:val="28"/>
        </w:rPr>
      </w:pPr>
    </w:p>
    <w:p w:rsidR="00CD16B1" w:rsidRDefault="00CD16B1" w:rsidP="00CD16B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 que se digne incluir no plano de obras </w:t>
      </w:r>
      <w:bookmarkStart w:id="0" w:name="_GoBack"/>
      <w:bookmarkEnd w:id="0"/>
      <w:r w:rsidR="00B720D6">
        <w:rPr>
          <w:sz w:val="28"/>
          <w:szCs w:val="28"/>
        </w:rPr>
        <w:t xml:space="preserve">o </w:t>
      </w:r>
      <w:r>
        <w:rPr>
          <w:sz w:val="28"/>
          <w:szCs w:val="28"/>
        </w:rPr>
        <w:t xml:space="preserve">recapeamento asfáltico </w:t>
      </w:r>
      <w:r w:rsidR="00B720D6">
        <w:rPr>
          <w:sz w:val="28"/>
          <w:szCs w:val="28"/>
        </w:rPr>
        <w:t>d</w:t>
      </w:r>
      <w:r>
        <w:rPr>
          <w:sz w:val="28"/>
          <w:szCs w:val="28"/>
        </w:rPr>
        <w:t>a Rua Capricho Cigano, bairro</w:t>
      </w:r>
      <w:r w:rsidR="00131817">
        <w:rPr>
          <w:sz w:val="28"/>
          <w:szCs w:val="28"/>
        </w:rPr>
        <w:t xml:space="preserve"> Chácara </w:t>
      </w:r>
      <w:r>
        <w:rPr>
          <w:sz w:val="28"/>
          <w:szCs w:val="28"/>
        </w:rPr>
        <w:t>Itororó</w:t>
      </w:r>
      <w:r w:rsidR="0013181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131817">
        <w:rPr>
          <w:sz w:val="28"/>
          <w:szCs w:val="28"/>
        </w:rPr>
        <w:t>D</w:t>
      </w:r>
      <w:r>
        <w:rPr>
          <w:sz w:val="28"/>
          <w:szCs w:val="28"/>
        </w:rPr>
        <w:t>istrito de Cipó-Guaçu.</w:t>
      </w:r>
    </w:p>
    <w:p w:rsidR="00CD16B1" w:rsidRDefault="00CD16B1" w:rsidP="00CD16B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D16B1" w:rsidRPr="00577754" w:rsidRDefault="00CD16B1" w:rsidP="00CD16B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 w:rsidR="00121565">
        <w:rPr>
          <w:sz w:val="28"/>
          <w:szCs w:val="28"/>
        </w:rPr>
        <w:t>14</w:t>
      </w:r>
      <w:r w:rsidRPr="00577754">
        <w:rPr>
          <w:sz w:val="28"/>
          <w:szCs w:val="28"/>
        </w:rPr>
        <w:t xml:space="preserve"> (</w:t>
      </w:r>
      <w:r w:rsidR="00121565">
        <w:rPr>
          <w:sz w:val="28"/>
          <w:szCs w:val="28"/>
        </w:rPr>
        <w:t>quatorze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CD16B1" w:rsidRDefault="00CD16B1" w:rsidP="00CD16B1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D16B1" w:rsidRDefault="00121565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121565" w:rsidRDefault="00121565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Default="00CD16B1" w:rsidP="00CD16B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D16B1" w:rsidRPr="004D61D2" w:rsidRDefault="00CD16B1" w:rsidP="00CD16B1"/>
    <w:p w:rsidR="00CD16B1" w:rsidRDefault="00CD16B1" w:rsidP="00CD16B1"/>
    <w:p w:rsidR="007D4E3E" w:rsidRDefault="007D4E3E"/>
    <w:sectPr w:rsidR="007D4E3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180" w:rsidRDefault="00131817">
      <w:r>
        <w:separator/>
      </w:r>
    </w:p>
  </w:endnote>
  <w:endnote w:type="continuationSeparator" w:id="0">
    <w:p w:rsidR="00E67180" w:rsidRDefault="0013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180" w:rsidRDefault="00131817">
      <w:r>
        <w:separator/>
      </w:r>
    </w:p>
  </w:footnote>
  <w:footnote w:type="continuationSeparator" w:id="0">
    <w:p w:rsidR="00E67180" w:rsidRDefault="00131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6BC" w:rsidRDefault="00121565" w:rsidP="00BA0711">
    <w:pPr>
      <w:pStyle w:val="Ttulo1"/>
    </w:pPr>
    <w:r>
      <w:t>PODER LEGISLATIVO</w:t>
    </w:r>
  </w:p>
  <w:p w:rsidR="000866BC" w:rsidRDefault="00121565" w:rsidP="00BA0711">
    <w:pPr>
      <w:jc w:val="center"/>
    </w:pPr>
    <w:r>
      <w:rPr>
        <w:noProof/>
        <w:lang w:eastAsia="pt-BR"/>
      </w:rPr>
      <w:drawing>
        <wp:inline distT="0" distB="0" distL="0" distR="0" wp14:anchorId="6F36A3C2" wp14:editId="1E35461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66BC" w:rsidRDefault="00121565" w:rsidP="00BA07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866BC" w:rsidRDefault="00121565" w:rsidP="00BA0711">
    <w:pPr>
      <w:pStyle w:val="Ttulo6"/>
    </w:pPr>
    <w:r>
      <w:t>PALÁCIO VEREADOR ALBERTO RIBEIRO PINTO</w:t>
    </w:r>
  </w:p>
  <w:p w:rsidR="000866BC" w:rsidRDefault="00121565" w:rsidP="00BA07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866BC" w:rsidRDefault="00121565" w:rsidP="00BA071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0866BC" w:rsidRDefault="002E58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6B1"/>
    <w:rsid w:val="00121565"/>
    <w:rsid w:val="00131817"/>
    <w:rsid w:val="002E5892"/>
    <w:rsid w:val="007D4E3E"/>
    <w:rsid w:val="00B720D6"/>
    <w:rsid w:val="00CD16B1"/>
    <w:rsid w:val="00E6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6B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D16B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16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CD16B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16B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16B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D16B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D16B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D16B1"/>
  </w:style>
  <w:style w:type="paragraph" w:styleId="PargrafodaLista">
    <w:name w:val="List Paragraph"/>
    <w:basedOn w:val="Normal"/>
    <w:uiPriority w:val="34"/>
    <w:qFormat/>
    <w:rsid w:val="00CD16B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E58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892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6B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D16B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16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CD16B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16B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16B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D16B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D16B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D16B1"/>
  </w:style>
  <w:style w:type="paragraph" w:styleId="PargrafodaLista">
    <w:name w:val="List Paragraph"/>
    <w:basedOn w:val="Normal"/>
    <w:uiPriority w:val="34"/>
    <w:qFormat/>
    <w:rsid w:val="00CD16B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E58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89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422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5</cp:revision>
  <dcterms:created xsi:type="dcterms:W3CDTF">2018-06-14T16:52:00Z</dcterms:created>
  <dcterms:modified xsi:type="dcterms:W3CDTF">2018-06-18T18:16:00Z</dcterms:modified>
</cp:coreProperties>
</file>