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71C0B">
        <w:rPr>
          <w:b w:val="0"/>
          <w:sz w:val="48"/>
        </w:rPr>
        <w:t>2</w:t>
      </w:r>
      <w:r w:rsidR="00AA7E10">
        <w:rPr>
          <w:b w:val="0"/>
          <w:sz w:val="48"/>
        </w:rPr>
        <w:t>39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CA336F" w:rsidRPr="002B174A" w:rsidRDefault="006864A1" w:rsidP="005F391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273CB">
        <w:rPr>
          <w:sz w:val="28"/>
          <w:szCs w:val="28"/>
        </w:rPr>
        <w:t>O</w:t>
      </w:r>
      <w:r w:rsidR="006719A2">
        <w:rPr>
          <w:sz w:val="28"/>
          <w:szCs w:val="28"/>
        </w:rPr>
        <w:t>s</w:t>
      </w:r>
      <w:r w:rsidR="009E251F">
        <w:rPr>
          <w:sz w:val="28"/>
          <w:szCs w:val="28"/>
        </w:rPr>
        <w:t xml:space="preserve"> Vereador</w:t>
      </w:r>
      <w:r w:rsidR="006719A2">
        <w:rPr>
          <w:sz w:val="28"/>
          <w:szCs w:val="28"/>
        </w:rPr>
        <w:t>es</w:t>
      </w:r>
      <w:r w:rsidR="009E251F">
        <w:rPr>
          <w:sz w:val="28"/>
          <w:szCs w:val="28"/>
        </w:rPr>
        <w:t xml:space="preserve"> que esta subscreve, nos termos regimentais vigentes </w:t>
      </w:r>
      <w:r w:rsidR="000D4458">
        <w:rPr>
          <w:sz w:val="28"/>
          <w:szCs w:val="28"/>
        </w:rPr>
        <w:t>INDICA</w:t>
      </w:r>
      <w:r w:rsidR="006719A2">
        <w:rPr>
          <w:sz w:val="28"/>
          <w:szCs w:val="28"/>
        </w:rPr>
        <w:t>M</w:t>
      </w:r>
      <w:r w:rsidR="000D4458">
        <w:rPr>
          <w:sz w:val="28"/>
        </w:rPr>
        <w:t xml:space="preserve"> </w:t>
      </w:r>
      <w:r w:rsidR="0083737B">
        <w:rPr>
          <w:sz w:val="28"/>
          <w:szCs w:val="28"/>
        </w:rPr>
        <w:t xml:space="preserve">ao Departamento de Estradas e Rodagem – </w:t>
      </w:r>
      <w:proofErr w:type="gramStart"/>
      <w:r w:rsidR="0083737B">
        <w:rPr>
          <w:sz w:val="28"/>
          <w:szCs w:val="28"/>
        </w:rPr>
        <w:t>DER,</w:t>
      </w:r>
      <w:proofErr w:type="gramEnd"/>
      <w:r w:rsidR="0083737B">
        <w:rPr>
          <w:sz w:val="28"/>
          <w:szCs w:val="28"/>
        </w:rPr>
        <w:t xml:space="preserve"> que viabilize estudo técnicos e financeiros para implantação de PASSARELA </w:t>
      </w:r>
      <w:proofErr w:type="gramStart"/>
      <w:r w:rsidR="0083737B">
        <w:rPr>
          <w:sz w:val="28"/>
          <w:szCs w:val="28"/>
        </w:rPr>
        <w:t>na</w:t>
      </w:r>
      <w:proofErr w:type="gramEnd"/>
      <w:r w:rsidR="0083737B">
        <w:rPr>
          <w:sz w:val="28"/>
          <w:szCs w:val="28"/>
        </w:rPr>
        <w:t xml:space="preserve"> SP-214 – Rodovia José Simões Louro Junior, altura do KM 47, nas proximidades da UBS Flórida, com a finalidade de proporcionar maior segurança aos usuários da unidade básica de saúde, ao atravessam a rodovia.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47053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47053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  <w:r>
        <w:rPr>
          <w:bCs/>
          <w:sz w:val="28"/>
          <w:szCs w:val="28"/>
        </w:rPr>
        <w:t xml:space="preserve">                                             Marcia Almeida</w:t>
      </w:r>
    </w:p>
    <w:p w:rsidR="009E251F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r w:rsidR="00765D26"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PR                                                         Vereadora-PSD</w:t>
      </w: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5C3C4F" w:rsidRDefault="005C3C4F" w:rsidP="00E71C0B">
      <w:pPr>
        <w:tabs>
          <w:tab w:val="left" w:pos="7920"/>
        </w:tabs>
        <w:rPr>
          <w:bCs/>
          <w:sz w:val="28"/>
          <w:szCs w:val="28"/>
        </w:rPr>
      </w:pPr>
    </w:p>
    <w:p w:rsidR="005C3C4F" w:rsidRDefault="005C3C4F" w:rsidP="00E71C0B">
      <w:pPr>
        <w:tabs>
          <w:tab w:val="left" w:pos="7920"/>
        </w:tabs>
        <w:rPr>
          <w:bCs/>
          <w:sz w:val="28"/>
          <w:szCs w:val="28"/>
        </w:rPr>
      </w:pP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Conceição dos </w:t>
      </w:r>
      <w:proofErr w:type="gramStart"/>
      <w:r>
        <w:rPr>
          <w:bCs/>
          <w:sz w:val="28"/>
          <w:szCs w:val="28"/>
        </w:rPr>
        <w:t>Santos                                  Carlos Alberto</w:t>
      </w:r>
      <w:proofErr w:type="gramEnd"/>
      <w:r>
        <w:rPr>
          <w:bCs/>
          <w:sz w:val="28"/>
          <w:szCs w:val="28"/>
        </w:rPr>
        <w:t xml:space="preserve"> da Silva</w:t>
      </w: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Douglas da Analice                                                        Carlinhos</w:t>
      </w: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Vereador-PDT                                                        Vereador-PRB</w:t>
      </w:r>
    </w:p>
    <w:p w:rsidR="00E71C0B" w:rsidRDefault="00E71C0B" w:rsidP="00E71C0B">
      <w:pPr>
        <w:tabs>
          <w:tab w:val="left" w:pos="7920"/>
        </w:tabs>
        <w:rPr>
          <w:bCs/>
          <w:sz w:val="28"/>
          <w:szCs w:val="28"/>
        </w:rPr>
      </w:pPr>
    </w:p>
    <w:p w:rsidR="00E71C0B" w:rsidRDefault="00E71C0B" w:rsidP="00E71C0B">
      <w:pPr>
        <w:tabs>
          <w:tab w:val="left" w:pos="7920"/>
        </w:tabs>
      </w:pPr>
      <w:r>
        <w:rPr>
          <w:bCs/>
          <w:sz w:val="28"/>
          <w:szCs w:val="28"/>
        </w:rPr>
        <w:t xml:space="preserve">    </w:t>
      </w:r>
      <w:bookmarkStart w:id="0" w:name="_GoBack"/>
      <w:bookmarkEnd w:id="0"/>
    </w:p>
    <w:sectPr w:rsidR="00E71C0B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377" w:rsidRDefault="00740377">
      <w:r>
        <w:separator/>
      </w:r>
    </w:p>
  </w:endnote>
  <w:endnote w:type="continuationSeparator" w:id="0">
    <w:p w:rsidR="00740377" w:rsidRDefault="0074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4469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377" w:rsidRDefault="00740377">
      <w:r>
        <w:separator/>
      </w:r>
    </w:p>
  </w:footnote>
  <w:footnote w:type="continuationSeparator" w:id="0">
    <w:p w:rsidR="00740377" w:rsidRDefault="00740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4469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A1BD7"/>
    <w:rsid w:val="000D4458"/>
    <w:rsid w:val="000D4E9C"/>
    <w:rsid w:val="001407B2"/>
    <w:rsid w:val="00147053"/>
    <w:rsid w:val="001D04D3"/>
    <w:rsid w:val="002B174A"/>
    <w:rsid w:val="002B61EC"/>
    <w:rsid w:val="002D17D3"/>
    <w:rsid w:val="002E491E"/>
    <w:rsid w:val="002E54F1"/>
    <w:rsid w:val="002E6219"/>
    <w:rsid w:val="00395568"/>
    <w:rsid w:val="00400148"/>
    <w:rsid w:val="004F5BA3"/>
    <w:rsid w:val="005710A0"/>
    <w:rsid w:val="005A3033"/>
    <w:rsid w:val="005C3C4F"/>
    <w:rsid w:val="005F3916"/>
    <w:rsid w:val="006719A2"/>
    <w:rsid w:val="006864A1"/>
    <w:rsid w:val="006C0751"/>
    <w:rsid w:val="006D6B35"/>
    <w:rsid w:val="006E2BB9"/>
    <w:rsid w:val="006F059C"/>
    <w:rsid w:val="00740377"/>
    <w:rsid w:val="00765D26"/>
    <w:rsid w:val="007A3C77"/>
    <w:rsid w:val="0083737B"/>
    <w:rsid w:val="008A185B"/>
    <w:rsid w:val="008D6187"/>
    <w:rsid w:val="009071D2"/>
    <w:rsid w:val="00925495"/>
    <w:rsid w:val="009E251F"/>
    <w:rsid w:val="00A73781"/>
    <w:rsid w:val="00A741EE"/>
    <w:rsid w:val="00AA7E10"/>
    <w:rsid w:val="00B4689C"/>
    <w:rsid w:val="00C03AD6"/>
    <w:rsid w:val="00C60C23"/>
    <w:rsid w:val="00CA336F"/>
    <w:rsid w:val="00D330CD"/>
    <w:rsid w:val="00D836F9"/>
    <w:rsid w:val="00E273CB"/>
    <w:rsid w:val="00E71C0B"/>
    <w:rsid w:val="00E77149"/>
    <w:rsid w:val="00E920B8"/>
    <w:rsid w:val="00EA2256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2</cp:revision>
  <cp:lastPrinted>2017-04-10T18:05:00Z</cp:lastPrinted>
  <dcterms:created xsi:type="dcterms:W3CDTF">2017-04-10T18:45:00Z</dcterms:created>
  <dcterms:modified xsi:type="dcterms:W3CDTF">2017-04-10T18:45:00Z</dcterms:modified>
</cp:coreProperties>
</file>