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99C" w:rsidRDefault="00374FA6" w:rsidP="005D19F8">
      <w:pPr>
        <w:jc w:val="center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Lei Ordinária nº 30</w:t>
      </w:r>
      <w:r w:rsidR="004806D2">
        <w:rPr>
          <w:rFonts w:ascii="Arial" w:hAnsi="Arial" w:cs="Arial"/>
          <w:b/>
          <w:sz w:val="24"/>
          <w:szCs w:val="24"/>
          <w:lang w:val="pt-BR"/>
        </w:rPr>
        <w:t>8</w:t>
      </w:r>
      <w:r w:rsidR="00C4730C">
        <w:rPr>
          <w:rFonts w:ascii="Arial" w:hAnsi="Arial" w:cs="Arial"/>
          <w:b/>
          <w:sz w:val="24"/>
          <w:szCs w:val="24"/>
          <w:lang w:val="pt-BR"/>
        </w:rPr>
        <w:t>/1964</w:t>
      </w:r>
    </w:p>
    <w:p w:rsidR="005D19F8" w:rsidRDefault="004806D2" w:rsidP="005D19F8">
      <w:pPr>
        <w:ind w:left="3540" w:firstLine="708"/>
        <w:jc w:val="center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Dispõe sobre a extinção de cargos e cria outros</w:t>
      </w:r>
    </w:p>
    <w:p w:rsidR="005D19F8" w:rsidRDefault="00317C91" w:rsidP="00E611D9">
      <w:pPr>
        <w:ind w:firstLine="708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A Câmara Municipal</w:t>
      </w:r>
      <w:r w:rsidR="00CD6654">
        <w:rPr>
          <w:rFonts w:ascii="Arial" w:hAnsi="Arial" w:cs="Arial"/>
          <w:sz w:val="24"/>
          <w:szCs w:val="24"/>
          <w:lang w:val="pt-BR"/>
        </w:rPr>
        <w:t xml:space="preserve"> de</w:t>
      </w:r>
      <w:r w:rsidR="005D19F8">
        <w:rPr>
          <w:rFonts w:ascii="Arial" w:hAnsi="Arial" w:cs="Arial"/>
          <w:sz w:val="24"/>
          <w:szCs w:val="24"/>
          <w:lang w:val="pt-BR"/>
        </w:rPr>
        <w:t xml:space="preserve"> Bicas por </w:t>
      </w:r>
      <w:r w:rsidR="00E611D9">
        <w:rPr>
          <w:rFonts w:ascii="Arial" w:hAnsi="Arial" w:cs="Arial"/>
          <w:sz w:val="24"/>
          <w:szCs w:val="24"/>
          <w:lang w:val="pt-BR"/>
        </w:rPr>
        <w:t xml:space="preserve">seus </w:t>
      </w:r>
      <w:r w:rsidR="004806D2">
        <w:rPr>
          <w:rFonts w:ascii="Arial" w:hAnsi="Arial" w:cs="Arial"/>
          <w:sz w:val="24"/>
          <w:szCs w:val="24"/>
          <w:lang w:val="pt-BR"/>
        </w:rPr>
        <w:t xml:space="preserve">vereadores aprovou </w:t>
      </w:r>
      <w:r w:rsidR="00E611D9">
        <w:rPr>
          <w:rFonts w:ascii="Arial" w:hAnsi="Arial" w:cs="Arial"/>
          <w:sz w:val="24"/>
          <w:szCs w:val="24"/>
          <w:lang w:val="pt-BR"/>
        </w:rPr>
        <w:t xml:space="preserve">e eu, </w:t>
      </w:r>
      <w:r>
        <w:rPr>
          <w:rFonts w:ascii="Arial" w:hAnsi="Arial" w:cs="Arial"/>
          <w:sz w:val="24"/>
          <w:szCs w:val="24"/>
          <w:lang w:val="pt-BR"/>
        </w:rPr>
        <w:t>Prefeito Municipal</w:t>
      </w:r>
      <w:r w:rsidR="00E611D9">
        <w:rPr>
          <w:rFonts w:ascii="Arial" w:hAnsi="Arial" w:cs="Arial"/>
          <w:sz w:val="24"/>
          <w:szCs w:val="24"/>
          <w:lang w:val="pt-BR"/>
        </w:rPr>
        <w:t>,</w:t>
      </w:r>
      <w:r w:rsidR="005D19F8">
        <w:rPr>
          <w:rFonts w:ascii="Arial" w:hAnsi="Arial" w:cs="Arial"/>
          <w:sz w:val="24"/>
          <w:szCs w:val="24"/>
          <w:lang w:val="pt-BR"/>
        </w:rPr>
        <w:t xml:space="preserve"> sanciono a seguinte lei:</w:t>
      </w:r>
    </w:p>
    <w:p w:rsidR="003C1A00" w:rsidRDefault="005D19F8" w:rsidP="004806D2">
      <w:pPr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Art. 1º-</w:t>
      </w:r>
      <w:r>
        <w:rPr>
          <w:rFonts w:ascii="Arial" w:hAnsi="Arial" w:cs="Arial"/>
          <w:sz w:val="24"/>
          <w:szCs w:val="24"/>
          <w:lang w:val="pt-BR"/>
        </w:rPr>
        <w:t xml:space="preserve"> </w:t>
      </w:r>
      <w:r w:rsidR="004806D2">
        <w:rPr>
          <w:rFonts w:ascii="Arial" w:hAnsi="Arial" w:cs="Arial"/>
          <w:sz w:val="24"/>
          <w:szCs w:val="24"/>
          <w:lang w:val="pt-BR"/>
        </w:rPr>
        <w:t>Ficam extintos os cargos existentes no serviço de água e esgotos com a seguinte discriminação:</w:t>
      </w:r>
    </w:p>
    <w:p w:rsidR="004806D2" w:rsidRDefault="004806D2" w:rsidP="004806D2">
      <w:pPr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Auxiliar do serviço de água e esgotos</w:t>
      </w:r>
    </w:p>
    <w:p w:rsidR="004806D2" w:rsidRDefault="004806D2" w:rsidP="004806D2">
      <w:pPr>
        <w:rPr>
          <w:rFonts w:ascii="Arial" w:hAnsi="Arial" w:cs="Arial"/>
          <w:sz w:val="24"/>
          <w:szCs w:val="24"/>
          <w:lang w:val="pt-BR"/>
        </w:rPr>
      </w:pPr>
      <w:proofErr w:type="gramStart"/>
      <w:r>
        <w:rPr>
          <w:rFonts w:ascii="Arial" w:hAnsi="Arial" w:cs="Arial"/>
          <w:sz w:val="24"/>
          <w:szCs w:val="24"/>
          <w:lang w:val="pt-BR"/>
        </w:rPr>
        <w:t>2</w:t>
      </w:r>
      <w:proofErr w:type="gramEnd"/>
      <w:r>
        <w:rPr>
          <w:rFonts w:ascii="Arial" w:hAnsi="Arial" w:cs="Arial"/>
          <w:sz w:val="24"/>
          <w:szCs w:val="24"/>
          <w:lang w:val="pt-BR"/>
        </w:rPr>
        <w:t xml:space="preserve"> Encarregados das Casas das Máquinas.</w:t>
      </w:r>
    </w:p>
    <w:p w:rsidR="004806D2" w:rsidRDefault="004806D2" w:rsidP="004806D2">
      <w:pPr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Art. 2º-</w:t>
      </w:r>
      <w:r>
        <w:rPr>
          <w:rFonts w:ascii="Arial" w:hAnsi="Arial" w:cs="Arial"/>
          <w:sz w:val="24"/>
          <w:szCs w:val="24"/>
          <w:lang w:val="pt-BR"/>
        </w:rPr>
        <w:t xml:space="preserve"> Ficam criados no serviço de água e esgotos os seguintes cargos com a seguinte discriminação:</w:t>
      </w:r>
    </w:p>
    <w:p w:rsidR="004806D2" w:rsidRDefault="004806D2" w:rsidP="004806D2">
      <w:pPr>
        <w:rPr>
          <w:rFonts w:ascii="Arial" w:hAnsi="Arial" w:cs="Arial"/>
          <w:sz w:val="24"/>
          <w:szCs w:val="24"/>
          <w:lang w:val="pt-BR"/>
        </w:rPr>
      </w:pPr>
      <w:proofErr w:type="gramStart"/>
      <w:r>
        <w:rPr>
          <w:rFonts w:ascii="Arial" w:hAnsi="Arial" w:cs="Arial"/>
          <w:sz w:val="24"/>
          <w:szCs w:val="24"/>
          <w:lang w:val="pt-BR"/>
        </w:rPr>
        <w:t>2</w:t>
      </w:r>
      <w:proofErr w:type="gramEnd"/>
      <w:r>
        <w:rPr>
          <w:rFonts w:ascii="Arial" w:hAnsi="Arial" w:cs="Arial"/>
          <w:sz w:val="24"/>
          <w:szCs w:val="24"/>
          <w:lang w:val="pt-BR"/>
        </w:rPr>
        <w:t xml:space="preserve"> Encarregados do serviço de água e esgotos</w:t>
      </w:r>
    </w:p>
    <w:p w:rsidR="004806D2" w:rsidRDefault="004806D2" w:rsidP="005D19F8">
      <w:pPr>
        <w:rPr>
          <w:rFonts w:ascii="Arial" w:hAnsi="Arial" w:cs="Arial"/>
          <w:sz w:val="24"/>
          <w:szCs w:val="24"/>
          <w:lang w:val="pt-BR"/>
        </w:rPr>
      </w:pPr>
      <w:proofErr w:type="gramStart"/>
      <w:r>
        <w:rPr>
          <w:rFonts w:ascii="Arial" w:hAnsi="Arial" w:cs="Arial"/>
          <w:sz w:val="24"/>
          <w:szCs w:val="24"/>
          <w:lang w:val="pt-BR"/>
        </w:rPr>
        <w:t>4</w:t>
      </w:r>
      <w:proofErr w:type="gramEnd"/>
      <w:r>
        <w:rPr>
          <w:rFonts w:ascii="Arial" w:hAnsi="Arial" w:cs="Arial"/>
          <w:sz w:val="24"/>
          <w:szCs w:val="24"/>
          <w:lang w:val="pt-BR"/>
        </w:rPr>
        <w:t xml:space="preserve"> Operadores das Casas das Máquinas</w:t>
      </w:r>
    </w:p>
    <w:p w:rsidR="000B6346" w:rsidRDefault="004806D2" w:rsidP="005D19F8">
      <w:pPr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Art. 3º</w:t>
      </w:r>
      <w:r w:rsidR="00B74A72">
        <w:rPr>
          <w:rFonts w:ascii="Arial" w:hAnsi="Arial" w:cs="Arial"/>
          <w:b/>
          <w:sz w:val="24"/>
          <w:szCs w:val="24"/>
          <w:lang w:val="pt-BR"/>
        </w:rPr>
        <w:t>-</w:t>
      </w:r>
      <w:r w:rsidR="005D19F8">
        <w:rPr>
          <w:rFonts w:ascii="Arial" w:hAnsi="Arial" w:cs="Arial"/>
          <w:sz w:val="24"/>
          <w:szCs w:val="24"/>
          <w:lang w:val="pt-BR"/>
        </w:rPr>
        <w:t>Revogadas as disposições em contrário, esta lei entrará em vigor na data de sua publicação</w:t>
      </w:r>
      <w:r w:rsidR="000B6346">
        <w:rPr>
          <w:rFonts w:ascii="Arial" w:hAnsi="Arial" w:cs="Arial"/>
          <w:sz w:val="24"/>
          <w:szCs w:val="24"/>
          <w:lang w:val="pt-BR"/>
        </w:rPr>
        <w:t>.</w:t>
      </w:r>
    </w:p>
    <w:p w:rsidR="005D19F8" w:rsidRDefault="00E611D9" w:rsidP="005D19F8">
      <w:pPr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 xml:space="preserve">Bicas, </w:t>
      </w:r>
      <w:r w:rsidR="0037348A">
        <w:rPr>
          <w:rFonts w:ascii="Arial" w:hAnsi="Arial" w:cs="Arial"/>
          <w:sz w:val="24"/>
          <w:szCs w:val="24"/>
          <w:lang w:val="pt-BR"/>
        </w:rPr>
        <w:t>12</w:t>
      </w:r>
      <w:r w:rsidR="00F37AD9">
        <w:rPr>
          <w:rFonts w:ascii="Arial" w:hAnsi="Arial" w:cs="Arial"/>
          <w:sz w:val="24"/>
          <w:szCs w:val="24"/>
          <w:lang w:val="pt-BR"/>
        </w:rPr>
        <w:t xml:space="preserve"> de novembro</w:t>
      </w:r>
      <w:r w:rsidR="00C4730C">
        <w:rPr>
          <w:rFonts w:ascii="Arial" w:hAnsi="Arial" w:cs="Arial"/>
          <w:sz w:val="24"/>
          <w:szCs w:val="24"/>
          <w:lang w:val="pt-BR"/>
        </w:rPr>
        <w:t xml:space="preserve"> de 1964.</w:t>
      </w:r>
    </w:p>
    <w:p w:rsidR="00A22B66" w:rsidRPr="005D19F8" w:rsidRDefault="00A22B66" w:rsidP="005D19F8">
      <w:pPr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Hélio Monteiro da Silva                                                                                                                                                   Prefeito Municipal</w:t>
      </w:r>
    </w:p>
    <w:p w:rsidR="005D19F8" w:rsidRDefault="005D19F8" w:rsidP="005D19F8">
      <w:pPr>
        <w:rPr>
          <w:lang w:val="pt-BR"/>
        </w:rPr>
      </w:pPr>
    </w:p>
    <w:p w:rsidR="008F1E52" w:rsidRPr="005D19F8" w:rsidRDefault="008F1E52" w:rsidP="005D19F8">
      <w:pPr>
        <w:rPr>
          <w:lang w:val="pt-BR"/>
        </w:rPr>
      </w:pPr>
    </w:p>
    <w:sectPr w:rsidR="008F1E52" w:rsidRPr="005D19F8" w:rsidSect="00AF09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5D19F8"/>
    <w:rsid w:val="000B6346"/>
    <w:rsid w:val="000D4568"/>
    <w:rsid w:val="001203A5"/>
    <w:rsid w:val="00136002"/>
    <w:rsid w:val="00317C91"/>
    <w:rsid w:val="0037348A"/>
    <w:rsid w:val="00374FA6"/>
    <w:rsid w:val="003C1A00"/>
    <w:rsid w:val="00403BCB"/>
    <w:rsid w:val="004806D2"/>
    <w:rsid w:val="005A742B"/>
    <w:rsid w:val="005D19F8"/>
    <w:rsid w:val="005D71EB"/>
    <w:rsid w:val="00643F5C"/>
    <w:rsid w:val="008A78E7"/>
    <w:rsid w:val="008E26B4"/>
    <w:rsid w:val="008F1E52"/>
    <w:rsid w:val="00A07303"/>
    <w:rsid w:val="00A22B66"/>
    <w:rsid w:val="00AF099C"/>
    <w:rsid w:val="00B74A72"/>
    <w:rsid w:val="00C03071"/>
    <w:rsid w:val="00C37721"/>
    <w:rsid w:val="00C472AF"/>
    <w:rsid w:val="00C4730C"/>
    <w:rsid w:val="00CC2E3E"/>
    <w:rsid w:val="00CD6654"/>
    <w:rsid w:val="00DA1F5C"/>
    <w:rsid w:val="00DA256A"/>
    <w:rsid w:val="00DD7E82"/>
    <w:rsid w:val="00E301EC"/>
    <w:rsid w:val="00E611D9"/>
    <w:rsid w:val="00E816E5"/>
    <w:rsid w:val="00F37AD9"/>
    <w:rsid w:val="00F970AD"/>
    <w:rsid w:val="00FC0742"/>
    <w:rsid w:val="00FC3C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99C"/>
    <w:rPr>
      <w:lang w:val="es-ES_tradn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135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2014-07-02T13:41:00Z</dcterms:created>
  <dcterms:modified xsi:type="dcterms:W3CDTF">2014-07-02T13:41:00Z</dcterms:modified>
</cp:coreProperties>
</file>