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562DC">
        <w:rPr>
          <w:b w:val="0"/>
          <w:sz w:val="48"/>
        </w:rPr>
        <w:t>4</w:t>
      </w:r>
      <w:r w:rsidR="00381AAE">
        <w:rPr>
          <w:b w:val="0"/>
          <w:sz w:val="48"/>
        </w:rPr>
        <w:t>87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381AAE">
        <w:rPr>
          <w:sz w:val="28"/>
          <w:szCs w:val="28"/>
        </w:rPr>
        <w:t xml:space="preserve"> </w:t>
      </w:r>
      <w:r w:rsidR="00F62EB6">
        <w:rPr>
          <w:sz w:val="28"/>
          <w:szCs w:val="28"/>
        </w:rPr>
        <w:t>que</w:t>
      </w:r>
      <w:r w:rsidR="00721581">
        <w:rPr>
          <w:sz w:val="28"/>
          <w:szCs w:val="28"/>
        </w:rPr>
        <w:t xml:space="preserve"> </w:t>
      </w:r>
      <w:r w:rsidR="00381AAE">
        <w:rPr>
          <w:sz w:val="28"/>
          <w:szCs w:val="28"/>
        </w:rPr>
        <w:t>determin</w:t>
      </w:r>
      <w:r w:rsidR="002116CB">
        <w:rPr>
          <w:sz w:val="28"/>
          <w:szCs w:val="28"/>
        </w:rPr>
        <w:t>ar ao Departamento de Transporte e Mobilidade viabilizar estudos no sentido de</w:t>
      </w:r>
      <w:r w:rsidR="00381AAE">
        <w:rPr>
          <w:sz w:val="28"/>
          <w:szCs w:val="28"/>
        </w:rPr>
        <w:t xml:space="preserve"> implantar redutor de velocidade (lombada) em frente o campo do japonês no trevo próximo ao posto de </w:t>
      </w:r>
      <w:r w:rsidR="002116CB">
        <w:rPr>
          <w:sz w:val="28"/>
          <w:szCs w:val="28"/>
        </w:rPr>
        <w:t>combustível WP.</w:t>
      </w:r>
      <w:bookmarkStart w:id="0" w:name="_GoBack"/>
      <w:bookmarkEnd w:id="0"/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2</w:t>
      </w:r>
      <w:r w:rsidR="00381AAE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721581">
        <w:rPr>
          <w:sz w:val="28"/>
          <w:szCs w:val="28"/>
        </w:rPr>
        <w:t>vinte</w:t>
      </w:r>
      <w:r w:rsidR="005A6E29">
        <w:rPr>
          <w:sz w:val="28"/>
          <w:szCs w:val="28"/>
        </w:rPr>
        <w:t xml:space="preserve"> e </w:t>
      </w:r>
      <w:r w:rsidR="00381AAE">
        <w:rPr>
          <w:sz w:val="28"/>
          <w:szCs w:val="28"/>
        </w:rPr>
        <w:t>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</w:t>
      </w:r>
      <w:r w:rsidR="00381AAE">
        <w:rPr>
          <w:sz w:val="28"/>
          <w:szCs w:val="28"/>
        </w:rPr>
        <w:t>l</w:t>
      </w:r>
      <w:r w:rsidR="003B3A42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3F0" w:rsidRDefault="004D43F0">
      <w:r>
        <w:separator/>
      </w:r>
    </w:p>
  </w:endnote>
  <w:endnote w:type="continuationSeparator" w:id="0">
    <w:p w:rsidR="004D43F0" w:rsidRDefault="004D4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2116C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3F0" w:rsidRDefault="004D43F0">
      <w:r>
        <w:separator/>
      </w:r>
    </w:p>
  </w:footnote>
  <w:footnote w:type="continuationSeparator" w:id="0">
    <w:p w:rsidR="004D43F0" w:rsidRDefault="004D43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2116C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116CB"/>
    <w:rsid w:val="002370B5"/>
    <w:rsid w:val="002679D1"/>
    <w:rsid w:val="0032379E"/>
    <w:rsid w:val="003462B9"/>
    <w:rsid w:val="00381AAE"/>
    <w:rsid w:val="003B3A42"/>
    <w:rsid w:val="00403850"/>
    <w:rsid w:val="00425D3A"/>
    <w:rsid w:val="0044794F"/>
    <w:rsid w:val="0045492D"/>
    <w:rsid w:val="00490522"/>
    <w:rsid w:val="004D43F0"/>
    <w:rsid w:val="005161DF"/>
    <w:rsid w:val="005229F8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80728"/>
    <w:rsid w:val="0078235D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2017-07-26T13:48:00Z</dcterms:created>
  <dcterms:modified xsi:type="dcterms:W3CDTF">2017-07-28T17:32:00Z</dcterms:modified>
</cp:coreProperties>
</file>