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3EDE0" w14:textId="21B457B4" w:rsidR="00312CD9" w:rsidRDefault="005D2D18" w:rsidP="00AE7DBA">
      <w:pPr>
        <w:spacing w:before="120" w:after="120"/>
        <w:ind w:right="30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B555E">
        <w:rPr>
          <w:rFonts w:ascii="Arial" w:hAnsi="Arial" w:cs="Arial"/>
          <w:szCs w:val="24"/>
        </w:rPr>
        <w:t>4</w:t>
      </w:r>
      <w:r w:rsidR="009779A2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11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23145">
        <w:rPr>
          <w:rFonts w:ascii="Arial" w:hAnsi="Arial" w:cs="Arial"/>
          <w:szCs w:val="24"/>
        </w:rPr>
        <w:t>dezembro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FB555E">
        <w:rPr>
          <w:rFonts w:ascii="Arial" w:hAnsi="Arial" w:cs="Arial"/>
          <w:szCs w:val="24"/>
        </w:rPr>
        <w:t>4</w:t>
      </w:r>
      <w:r w:rsidR="009779A2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 xml:space="preserve">O secretario Mateus </w:t>
      </w:r>
      <w:proofErr w:type="spellStart"/>
      <w:r w:rsidR="006B48C3">
        <w:rPr>
          <w:rFonts w:ascii="Arial" w:hAnsi="Arial" w:cs="Arial"/>
          <w:szCs w:val="24"/>
        </w:rPr>
        <w:t>Vendruscolo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1B3639">
        <w:rPr>
          <w:rFonts w:ascii="Arial" w:hAnsi="Arial" w:cs="Arial"/>
          <w:szCs w:val="24"/>
        </w:rPr>
        <w:t>4</w:t>
      </w:r>
      <w:r w:rsidR="009779A2">
        <w:rPr>
          <w:rFonts w:ascii="Arial" w:hAnsi="Arial" w:cs="Arial"/>
          <w:szCs w:val="24"/>
        </w:rPr>
        <w:t>2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9779A2">
        <w:rPr>
          <w:rFonts w:ascii="Arial" w:hAnsi="Arial" w:cs="Arial"/>
          <w:szCs w:val="24"/>
        </w:rPr>
        <w:t>:</w:t>
      </w:r>
      <w:r w:rsidR="009779A2" w:rsidRPr="009779A2">
        <w:rPr>
          <w:rFonts w:ascii="Arial" w:hAnsi="Arial" w:cs="Arial"/>
          <w:szCs w:val="24"/>
        </w:rPr>
        <w:t xml:space="preserve"> </w:t>
      </w:r>
      <w:r w:rsidR="009779A2" w:rsidRPr="009779A2">
        <w:rPr>
          <w:rFonts w:ascii="Arial" w:hAnsi="Arial" w:cs="Arial"/>
          <w:szCs w:val="24"/>
        </w:rPr>
        <w:t>Projeto de lei nº 68, de 11 de dezembro de 2023, que autoriza a alteração da lei orçamentaria anual através da abertura de um credito adicional suplementar no orçamento vigente da prefeitura municipal dá outras providências.</w:t>
      </w:r>
      <w:bookmarkStart w:id="0" w:name="_Hlk151985868"/>
      <w:r w:rsidR="009779A2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 xml:space="preserve">A presidente colocou o projeto em discussão, </w:t>
      </w:r>
      <w:r w:rsidR="009779A2">
        <w:rPr>
          <w:rFonts w:ascii="Arial" w:hAnsi="Arial" w:cs="Arial"/>
          <w:szCs w:val="24"/>
        </w:rPr>
        <w:t>o prefeito explicou o projeto</w:t>
      </w:r>
      <w:r w:rsidR="001B3639">
        <w:rPr>
          <w:rFonts w:ascii="Arial" w:hAnsi="Arial" w:cs="Arial"/>
          <w:szCs w:val="24"/>
        </w:rPr>
        <w:t>,</w:t>
      </w:r>
      <w:r w:rsidR="009779A2">
        <w:rPr>
          <w:rFonts w:ascii="Arial" w:hAnsi="Arial" w:cs="Arial"/>
          <w:szCs w:val="24"/>
        </w:rPr>
        <w:t xml:space="preserve"> não havendo mais discussão</w:t>
      </w:r>
      <w:r w:rsidR="001B3639">
        <w:rPr>
          <w:rFonts w:ascii="Arial" w:hAnsi="Arial" w:cs="Arial"/>
          <w:szCs w:val="24"/>
        </w:rPr>
        <w:t xml:space="preserve"> foi posto em </w:t>
      </w:r>
      <w:r w:rsidR="009779A2">
        <w:rPr>
          <w:rFonts w:ascii="Arial" w:hAnsi="Arial" w:cs="Arial"/>
          <w:szCs w:val="24"/>
        </w:rPr>
        <w:t>única</w:t>
      </w:r>
      <w:r w:rsidR="001B3639">
        <w:rPr>
          <w:rFonts w:ascii="Arial" w:hAnsi="Arial" w:cs="Arial"/>
          <w:szCs w:val="24"/>
        </w:rPr>
        <w:t xml:space="preserve"> votação e aprovado sem abstenções.</w:t>
      </w:r>
      <w:r w:rsidR="009779A2" w:rsidRPr="009779A2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 Projeto de lei nº 69, de 11 de dezembro de 2023, que autoriza a alteração da lei orçamentaria anual através da abertura de um credito adicional suplementar no orçamento vigente da prefeitura municipal dá outras providências.</w:t>
      </w:r>
      <w:r w:rsidR="009779A2" w:rsidRPr="009779A2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A presidente colocou o projeto em discussão, o prefeito explicou o projeto, não havendo mais discussão foi posto em única votação e aprovado sem abstenções.</w:t>
      </w:r>
      <w:r w:rsidR="009779A2" w:rsidRPr="009779A2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</w:t>
      </w:r>
      <w:r w:rsidR="009779A2" w:rsidRPr="009779A2">
        <w:rPr>
          <w:rFonts w:cs="Times New Roman"/>
          <w:sz w:val="32"/>
          <w:szCs w:val="32"/>
        </w:rPr>
        <w:t xml:space="preserve"> </w:t>
      </w:r>
      <w:r w:rsidR="009779A2" w:rsidRPr="009779A2">
        <w:rPr>
          <w:rFonts w:ascii="Arial" w:hAnsi="Arial" w:cs="Arial"/>
          <w:szCs w:val="24"/>
        </w:rPr>
        <w:t>Projeto de lei nº 70, de 11 de dezembro de 2023, que autoriza a alteração da lei orçamentaria anual através da abertura de um credito adicional suplementar no orçamento vigente da prefeitura municipal dá outras providências.</w:t>
      </w:r>
      <w:r w:rsidR="009779A2" w:rsidRPr="009779A2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A presidente colocou o projeto em discussão, o prefeito explicou o projeto, não havendo mais discussão foi posto em única votação e aprovado sem abstenções.</w:t>
      </w:r>
      <w:r w:rsidR="009779A2" w:rsidRPr="009779A2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</w:t>
      </w:r>
      <w:r w:rsidR="009779A2">
        <w:rPr>
          <w:rFonts w:ascii="Arial" w:hAnsi="Arial" w:cs="Arial"/>
          <w:szCs w:val="24"/>
        </w:rPr>
        <w:t xml:space="preserve"> </w:t>
      </w:r>
      <w:r w:rsidR="009779A2" w:rsidRPr="009779A2">
        <w:rPr>
          <w:rFonts w:ascii="Arial" w:hAnsi="Arial" w:cs="Arial"/>
          <w:szCs w:val="24"/>
        </w:rPr>
        <w:t xml:space="preserve">Projeto de lei nº 71, de 11 de dezembro de 2023, que </w:t>
      </w:r>
      <w:r w:rsidR="009779A2" w:rsidRPr="009779A2">
        <w:rPr>
          <w:rFonts w:ascii="Arial" w:eastAsia="Times New Roman" w:hAnsi="Arial" w:cs="Arial"/>
          <w:szCs w:val="24"/>
          <w:lang w:eastAsia="pt-BR"/>
        </w:rPr>
        <w:t>autoriza o município de Princesa/SC a aderir ao “programa lixo zero” instituído pelo consórcio intermunicipal de desenvolvimento regional – CONDER, firmando os respectivos contratos de programa e contrato de aporte financeiro de ingresso ao programa e dá outras providências.</w:t>
      </w:r>
      <w:r w:rsidR="009779A2">
        <w:rPr>
          <w:rFonts w:ascii="Arial" w:eastAsia="Times New Roman" w:hAnsi="Arial" w:cs="Arial"/>
          <w:szCs w:val="24"/>
          <w:lang w:eastAsia="pt-BR"/>
        </w:rPr>
        <w:t xml:space="preserve"> </w:t>
      </w:r>
      <w:r w:rsidR="009779A2">
        <w:rPr>
          <w:rFonts w:ascii="Arial" w:hAnsi="Arial" w:cs="Arial"/>
          <w:szCs w:val="24"/>
        </w:rPr>
        <w:t xml:space="preserve">A presidente colocou o projeto em discussão, o prefeito explicou o projeto, não havendo mais discussão foi posto em </w:t>
      </w:r>
      <w:r w:rsidR="00EA5B13">
        <w:rPr>
          <w:rFonts w:ascii="Arial" w:hAnsi="Arial" w:cs="Arial"/>
          <w:szCs w:val="24"/>
        </w:rPr>
        <w:t>primeira</w:t>
      </w:r>
      <w:r w:rsidR="009779A2">
        <w:rPr>
          <w:rFonts w:ascii="Arial" w:hAnsi="Arial" w:cs="Arial"/>
          <w:szCs w:val="24"/>
        </w:rPr>
        <w:t xml:space="preserve"> votação e aprovado sem abstenções.</w:t>
      </w:r>
      <w:r w:rsidR="009779A2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</w:t>
      </w:r>
      <w:r w:rsidR="009779A2" w:rsidRPr="009779A2">
        <w:rPr>
          <w:rFonts w:ascii="Arial" w:hAnsi="Arial" w:cs="Arial"/>
          <w:szCs w:val="24"/>
        </w:rPr>
        <w:t xml:space="preserve"> </w:t>
      </w:r>
      <w:r w:rsidR="009779A2" w:rsidRPr="009779A2">
        <w:rPr>
          <w:rFonts w:ascii="Arial" w:hAnsi="Arial" w:cs="Arial"/>
          <w:szCs w:val="24"/>
        </w:rPr>
        <w:t>Projeto de lei nº 72, de 11 de dezembro de 2023, que ratifica as alterações realizadas na 10ª alteração contratual de consorcio público do consorcio intermunicipal de desenvolvimento regional – CONDER e dá outras providências.</w:t>
      </w:r>
      <w:r w:rsidR="00AB7F34" w:rsidRPr="00AB7F34">
        <w:rPr>
          <w:rFonts w:ascii="Arial" w:hAnsi="Arial" w:cs="Arial"/>
          <w:szCs w:val="24"/>
        </w:rPr>
        <w:t xml:space="preserve"> </w:t>
      </w:r>
      <w:r w:rsidR="00AB7F34">
        <w:rPr>
          <w:rFonts w:ascii="Arial" w:hAnsi="Arial" w:cs="Arial"/>
          <w:szCs w:val="24"/>
        </w:rPr>
        <w:t>A presidente colocou o projeto em discussão, o prefeito explicou o projeto,</w:t>
      </w:r>
      <w:r w:rsidR="00AB7F34" w:rsidRPr="00AB7F34">
        <w:rPr>
          <w:rFonts w:ascii="Arial" w:hAnsi="Arial" w:cs="Arial"/>
          <w:szCs w:val="24"/>
        </w:rPr>
        <w:t xml:space="preserve"> </w:t>
      </w:r>
      <w:r w:rsidR="00AB7F34">
        <w:rPr>
          <w:rFonts w:ascii="Arial" w:hAnsi="Arial" w:cs="Arial"/>
          <w:szCs w:val="24"/>
        </w:rPr>
        <w:t xml:space="preserve">não havendo mais discussão foi posto em </w:t>
      </w:r>
      <w:r w:rsidR="00AB7F34">
        <w:rPr>
          <w:rFonts w:ascii="Arial" w:hAnsi="Arial" w:cs="Arial"/>
          <w:szCs w:val="24"/>
        </w:rPr>
        <w:t>primeira</w:t>
      </w:r>
      <w:r w:rsidR="00AB7F34">
        <w:rPr>
          <w:rFonts w:ascii="Arial" w:hAnsi="Arial" w:cs="Arial"/>
          <w:szCs w:val="24"/>
        </w:rPr>
        <w:t xml:space="preserve"> votação e aprovado sem abstenções</w:t>
      </w:r>
      <w:r w:rsidR="00AB7F34">
        <w:rPr>
          <w:rFonts w:ascii="Arial" w:hAnsi="Arial" w:cs="Arial"/>
          <w:szCs w:val="24"/>
        </w:rPr>
        <w:t>.</w:t>
      </w:r>
      <w:r w:rsidR="00AB7F34" w:rsidRPr="00AB7F34">
        <w:rPr>
          <w:rFonts w:ascii="Arial" w:hAnsi="Arial" w:cs="Arial"/>
          <w:szCs w:val="24"/>
        </w:rPr>
        <w:t xml:space="preserve"> </w:t>
      </w:r>
      <w:r w:rsidR="00AB7F34">
        <w:rPr>
          <w:rFonts w:ascii="Arial" w:hAnsi="Arial" w:cs="Arial"/>
          <w:szCs w:val="24"/>
        </w:rPr>
        <w:t>Foi apresentado o seguinte projeto</w:t>
      </w:r>
      <w:r w:rsidR="00AB7F34" w:rsidRPr="009779A2">
        <w:rPr>
          <w:rFonts w:ascii="Arial" w:hAnsi="Arial" w:cs="Arial"/>
          <w:szCs w:val="24"/>
        </w:rPr>
        <w:t>:</w:t>
      </w:r>
      <w:r w:rsidR="00AB7F34" w:rsidRPr="00AB7F34">
        <w:rPr>
          <w:rFonts w:cs="Times New Roman"/>
          <w:sz w:val="32"/>
          <w:szCs w:val="32"/>
        </w:rPr>
        <w:t xml:space="preserve"> </w:t>
      </w:r>
      <w:r w:rsidR="00AB7F34" w:rsidRPr="00AB7F34">
        <w:rPr>
          <w:rFonts w:ascii="Arial" w:hAnsi="Arial" w:cs="Arial"/>
          <w:szCs w:val="24"/>
        </w:rPr>
        <w:t xml:space="preserve">Projeto de lei nº 73, de 11 de dezembro de 2023, que </w:t>
      </w:r>
      <w:r w:rsidR="00AB7F34">
        <w:rPr>
          <w:rFonts w:ascii="Arial" w:eastAsia="Times New Roman" w:hAnsi="Arial" w:cs="Arial"/>
          <w:bCs/>
          <w:szCs w:val="24"/>
        </w:rPr>
        <w:t>altera o</w:t>
      </w:r>
      <w:r w:rsidR="00AB7F34" w:rsidRPr="00AB7F34">
        <w:rPr>
          <w:rFonts w:ascii="Arial" w:eastAsia="Times New Roman" w:hAnsi="Arial" w:cs="Arial"/>
          <w:bCs/>
          <w:szCs w:val="24"/>
        </w:rPr>
        <w:t xml:space="preserve"> parágrafo 1º </w:t>
      </w:r>
      <w:r w:rsidR="00AB7F34">
        <w:rPr>
          <w:rFonts w:ascii="Arial" w:eastAsia="Times New Roman" w:hAnsi="Arial" w:cs="Arial"/>
          <w:bCs/>
          <w:szCs w:val="24"/>
        </w:rPr>
        <w:t>do artigo</w:t>
      </w:r>
      <w:r w:rsidR="00AB7F34" w:rsidRPr="00AB7F34">
        <w:rPr>
          <w:rFonts w:ascii="Arial" w:eastAsia="Times New Roman" w:hAnsi="Arial" w:cs="Arial"/>
          <w:bCs/>
          <w:szCs w:val="24"/>
        </w:rPr>
        <w:t xml:space="preserve"> 11 </w:t>
      </w:r>
      <w:r w:rsidR="00AB7F34">
        <w:rPr>
          <w:rFonts w:ascii="Arial" w:eastAsia="Times New Roman" w:hAnsi="Arial" w:cs="Arial"/>
          <w:bCs/>
          <w:szCs w:val="24"/>
        </w:rPr>
        <w:t>da</w:t>
      </w:r>
      <w:r w:rsidR="00AB7F34" w:rsidRPr="00AB7F34">
        <w:rPr>
          <w:rFonts w:ascii="Arial" w:eastAsia="Times New Roman" w:hAnsi="Arial" w:cs="Arial"/>
          <w:bCs/>
          <w:szCs w:val="24"/>
        </w:rPr>
        <w:t xml:space="preserve"> </w:t>
      </w:r>
      <w:r w:rsidR="00AB7F34">
        <w:rPr>
          <w:rFonts w:ascii="Arial" w:eastAsia="Times New Roman" w:hAnsi="Arial" w:cs="Arial"/>
          <w:bCs/>
          <w:szCs w:val="24"/>
        </w:rPr>
        <w:t>lei</w:t>
      </w:r>
      <w:r w:rsidR="00AB7F34" w:rsidRPr="00AB7F34">
        <w:rPr>
          <w:rFonts w:ascii="Arial" w:eastAsia="Times New Roman" w:hAnsi="Arial" w:cs="Arial"/>
          <w:bCs/>
          <w:szCs w:val="24"/>
        </w:rPr>
        <w:t xml:space="preserve"> 1.238, </w:t>
      </w:r>
      <w:r w:rsidR="00AB7F34">
        <w:rPr>
          <w:rFonts w:ascii="Arial" w:eastAsia="Times New Roman" w:hAnsi="Arial" w:cs="Arial"/>
          <w:bCs/>
          <w:szCs w:val="24"/>
        </w:rPr>
        <w:t>de</w:t>
      </w:r>
      <w:r w:rsidR="00AB7F34" w:rsidRPr="00AB7F34">
        <w:rPr>
          <w:rFonts w:ascii="Arial" w:eastAsia="Times New Roman" w:hAnsi="Arial" w:cs="Arial"/>
          <w:bCs/>
          <w:szCs w:val="24"/>
        </w:rPr>
        <w:t xml:space="preserve"> 09 </w:t>
      </w:r>
      <w:r w:rsidR="00AB7F34">
        <w:rPr>
          <w:rFonts w:ascii="Arial" w:eastAsia="Times New Roman" w:hAnsi="Arial" w:cs="Arial"/>
          <w:bCs/>
          <w:szCs w:val="24"/>
        </w:rPr>
        <w:t>de</w:t>
      </w:r>
      <w:r w:rsidR="00AB7F34" w:rsidRPr="00AB7F34">
        <w:rPr>
          <w:rFonts w:ascii="Arial" w:eastAsia="Times New Roman" w:hAnsi="Arial" w:cs="Arial"/>
          <w:bCs/>
          <w:szCs w:val="24"/>
        </w:rPr>
        <w:t xml:space="preserve"> </w:t>
      </w:r>
      <w:r w:rsidR="00AB7F34">
        <w:rPr>
          <w:rFonts w:ascii="Arial" w:eastAsia="Times New Roman" w:hAnsi="Arial" w:cs="Arial"/>
          <w:bCs/>
          <w:szCs w:val="24"/>
        </w:rPr>
        <w:t>outubro de</w:t>
      </w:r>
      <w:r w:rsidR="00AB7F34" w:rsidRPr="00AB7F34">
        <w:rPr>
          <w:rFonts w:ascii="Arial" w:eastAsia="Times New Roman" w:hAnsi="Arial" w:cs="Arial"/>
          <w:bCs/>
          <w:szCs w:val="24"/>
        </w:rPr>
        <w:t xml:space="preserve"> 2023</w:t>
      </w:r>
      <w:r w:rsidR="00AB7F34">
        <w:rPr>
          <w:rFonts w:ascii="Arial" w:eastAsia="Times New Roman" w:hAnsi="Arial" w:cs="Arial"/>
          <w:bCs/>
          <w:szCs w:val="24"/>
        </w:rPr>
        <w:t>.</w:t>
      </w:r>
      <w:r w:rsidR="00AB7F34" w:rsidRPr="00AB7F34">
        <w:rPr>
          <w:rFonts w:ascii="Arial" w:hAnsi="Arial" w:cs="Arial"/>
          <w:szCs w:val="24"/>
        </w:rPr>
        <w:t xml:space="preserve"> </w:t>
      </w:r>
      <w:r w:rsidR="00AB7F34">
        <w:rPr>
          <w:rFonts w:ascii="Arial" w:hAnsi="Arial" w:cs="Arial"/>
          <w:szCs w:val="24"/>
        </w:rPr>
        <w:t>A presidente colocou o projeto em discussão, o prefeito explicou o projeto</w:t>
      </w:r>
      <w:r w:rsidR="00AB7F34">
        <w:rPr>
          <w:rFonts w:ascii="Arial" w:hAnsi="Arial" w:cs="Arial"/>
          <w:szCs w:val="24"/>
        </w:rPr>
        <w:t xml:space="preserve"> que trata da alteração na forma de avaliar os professores em relação ao benefício pago pela prefeitura</w:t>
      </w:r>
      <w:r w:rsidR="00AB7F34">
        <w:rPr>
          <w:rFonts w:ascii="Arial" w:hAnsi="Arial" w:cs="Arial"/>
          <w:szCs w:val="24"/>
        </w:rPr>
        <w:t xml:space="preserve">, </w:t>
      </w:r>
      <w:r w:rsidR="00AB7F34">
        <w:rPr>
          <w:rFonts w:ascii="Arial" w:hAnsi="Arial" w:cs="Arial"/>
          <w:szCs w:val="24"/>
        </w:rPr>
        <w:t xml:space="preserve">a presidente passou a palavra ao vereador Claudinei Paulo Morsch, </w:t>
      </w:r>
      <w:r w:rsidR="00A932A3">
        <w:rPr>
          <w:rFonts w:ascii="Arial" w:hAnsi="Arial" w:cs="Arial"/>
          <w:szCs w:val="24"/>
        </w:rPr>
        <w:t xml:space="preserve">que cumprimentou a todos </w:t>
      </w:r>
      <w:r w:rsidR="00AB7F34">
        <w:rPr>
          <w:rFonts w:ascii="Arial" w:hAnsi="Arial" w:cs="Arial"/>
          <w:szCs w:val="24"/>
        </w:rPr>
        <w:t xml:space="preserve">e questionou o prefeito se os professores estão cientes que nunca atingiram o valor total dessa forma, o prefeito municipal explicou que fica uma forma mais justa de avaliação e que incentivara a sempre tentar atingir a melhor nota, </w:t>
      </w:r>
      <w:r w:rsidR="00AB7F34">
        <w:rPr>
          <w:rFonts w:ascii="Arial" w:hAnsi="Arial" w:cs="Arial"/>
          <w:szCs w:val="24"/>
        </w:rPr>
        <w:t xml:space="preserve">não havendo mais discussão foi posto em </w:t>
      </w:r>
      <w:r w:rsidR="00AB7F34">
        <w:rPr>
          <w:rFonts w:ascii="Arial" w:hAnsi="Arial" w:cs="Arial"/>
          <w:szCs w:val="24"/>
        </w:rPr>
        <w:t>primeira</w:t>
      </w:r>
      <w:r w:rsidR="00AB7F34">
        <w:rPr>
          <w:rFonts w:ascii="Arial" w:hAnsi="Arial" w:cs="Arial"/>
          <w:szCs w:val="24"/>
        </w:rPr>
        <w:t xml:space="preserve"> votação e aprovado sem abstenções.</w:t>
      </w:r>
      <w:r w:rsidR="00E57CFF" w:rsidRPr="00E57CFF">
        <w:rPr>
          <w:rFonts w:ascii="Arial" w:hAnsi="Arial" w:cs="Arial"/>
          <w:szCs w:val="24"/>
        </w:rPr>
        <w:t xml:space="preserve"> </w:t>
      </w:r>
      <w:r w:rsidR="00E57CFF">
        <w:rPr>
          <w:rFonts w:ascii="Arial" w:hAnsi="Arial" w:cs="Arial"/>
          <w:szCs w:val="24"/>
        </w:rPr>
        <w:t>Foi apresentado o seguinte projeto</w:t>
      </w:r>
      <w:r w:rsidR="00E57CFF" w:rsidRPr="009779A2">
        <w:rPr>
          <w:rFonts w:ascii="Arial" w:hAnsi="Arial" w:cs="Arial"/>
          <w:szCs w:val="24"/>
        </w:rPr>
        <w:t>:</w:t>
      </w:r>
      <w:r w:rsidR="00E57CFF" w:rsidRPr="00E57CFF">
        <w:rPr>
          <w:rFonts w:cs="Times New Roman"/>
          <w:sz w:val="32"/>
          <w:szCs w:val="32"/>
        </w:rPr>
        <w:t xml:space="preserve"> </w:t>
      </w:r>
      <w:r w:rsidR="00E57CFF" w:rsidRPr="00E57CFF">
        <w:rPr>
          <w:rFonts w:ascii="Arial" w:hAnsi="Arial" w:cs="Arial"/>
          <w:szCs w:val="24"/>
        </w:rPr>
        <w:t>Projeto de lei nº 74, de 11 de dezembro de 2023, que</w:t>
      </w:r>
      <w:r w:rsidR="00E57CFF" w:rsidRPr="00E57CFF">
        <w:rPr>
          <w:rFonts w:ascii="Arial" w:hAnsi="Arial" w:cs="Arial"/>
          <w:bCs/>
          <w:szCs w:val="24"/>
        </w:rPr>
        <w:t xml:space="preserve"> </w:t>
      </w:r>
      <w:r w:rsidR="00E57CFF" w:rsidRPr="00E57CFF">
        <w:rPr>
          <w:rFonts w:ascii="Arial" w:eastAsia="Times New Roman" w:hAnsi="Arial" w:cs="Arial"/>
          <w:bCs/>
          <w:szCs w:val="24"/>
        </w:rPr>
        <w:t>autoriza o chefe do executivo a firmar contrato de cessão de direito real de uso de imóvel com associação cultural e esportiva aliança dá outras providências</w:t>
      </w:r>
      <w:r w:rsidR="00E57CFF">
        <w:rPr>
          <w:rFonts w:ascii="Arial" w:eastAsia="Times New Roman" w:hAnsi="Arial" w:cs="Arial"/>
          <w:bCs/>
          <w:szCs w:val="24"/>
        </w:rPr>
        <w:t>.</w:t>
      </w:r>
      <w:r w:rsidR="00E57CFF" w:rsidRPr="00E57CFF">
        <w:rPr>
          <w:rFonts w:ascii="Arial" w:hAnsi="Arial" w:cs="Arial"/>
          <w:szCs w:val="24"/>
        </w:rPr>
        <w:t xml:space="preserve"> </w:t>
      </w:r>
      <w:r w:rsidR="00E57CFF">
        <w:rPr>
          <w:rFonts w:ascii="Arial" w:hAnsi="Arial" w:cs="Arial"/>
          <w:szCs w:val="24"/>
        </w:rPr>
        <w:t>A presidente colocou o projeto em discussão, o prefeito explicou o projeto</w:t>
      </w:r>
      <w:r w:rsidR="00E57CFF">
        <w:rPr>
          <w:rFonts w:ascii="Arial" w:hAnsi="Arial" w:cs="Arial"/>
          <w:szCs w:val="24"/>
        </w:rPr>
        <w:t xml:space="preserve"> que faz seção de uso por parte da comunidade de marmeleiro do pavilhão</w:t>
      </w:r>
      <w:r w:rsidR="00E57CFF">
        <w:rPr>
          <w:rFonts w:ascii="Arial" w:hAnsi="Arial" w:cs="Arial"/>
          <w:szCs w:val="24"/>
        </w:rPr>
        <w:t>, não havendo mais discussão foi posto em primeira votação e aprovado sem abstenções.</w:t>
      </w:r>
      <w:r w:rsidR="00E57CFF" w:rsidRPr="00E57CFF">
        <w:rPr>
          <w:rFonts w:ascii="Arial" w:hAnsi="Arial" w:cs="Arial"/>
          <w:szCs w:val="24"/>
        </w:rPr>
        <w:t xml:space="preserve"> </w:t>
      </w:r>
      <w:r w:rsidR="00E57CFF">
        <w:rPr>
          <w:rFonts w:ascii="Arial" w:hAnsi="Arial" w:cs="Arial"/>
          <w:szCs w:val="24"/>
        </w:rPr>
        <w:t>Foi apresentado o seguinte projeto</w:t>
      </w:r>
      <w:r w:rsidR="00E57CFF" w:rsidRPr="009779A2">
        <w:rPr>
          <w:rFonts w:ascii="Arial" w:hAnsi="Arial" w:cs="Arial"/>
          <w:szCs w:val="24"/>
        </w:rPr>
        <w:t>:</w:t>
      </w:r>
      <w:r w:rsidR="00E57CFF" w:rsidRPr="00E57CFF">
        <w:rPr>
          <w:rFonts w:cs="Times New Roman"/>
          <w:sz w:val="32"/>
          <w:szCs w:val="32"/>
        </w:rPr>
        <w:t xml:space="preserve"> </w:t>
      </w:r>
      <w:r w:rsidR="00E57CFF" w:rsidRPr="00E57CFF">
        <w:rPr>
          <w:rFonts w:ascii="Arial" w:hAnsi="Arial" w:cs="Arial"/>
          <w:szCs w:val="24"/>
        </w:rPr>
        <w:lastRenderedPageBreak/>
        <w:t>Projeto de lei nº 75, de 11 de dezembro de 2023, que</w:t>
      </w:r>
      <w:r w:rsidR="00E57CFF" w:rsidRPr="00E57CFF">
        <w:rPr>
          <w:rFonts w:ascii="Arial" w:hAnsi="Arial" w:cs="Arial"/>
          <w:bCs/>
          <w:szCs w:val="24"/>
        </w:rPr>
        <w:t xml:space="preserve"> </w:t>
      </w:r>
      <w:r w:rsidR="00E57CFF" w:rsidRPr="00E57CFF">
        <w:rPr>
          <w:rFonts w:ascii="Arial" w:eastAsia="Times New Roman" w:hAnsi="Arial" w:cs="Arial"/>
          <w:bCs/>
          <w:color w:val="000000"/>
          <w:szCs w:val="24"/>
        </w:rPr>
        <w:t xml:space="preserve">autoriza o </w:t>
      </w:r>
      <w:r w:rsidR="00E57CFF" w:rsidRPr="00EA5B13">
        <w:rPr>
          <w:rFonts w:ascii="Arial" w:eastAsia="Times New Roman" w:hAnsi="Arial" w:cs="Arial"/>
          <w:bCs/>
          <w:color w:val="000000"/>
          <w:szCs w:val="24"/>
        </w:rPr>
        <w:t xml:space="preserve">chefe do executivo a firmar </w:t>
      </w:r>
      <w:r w:rsidR="00E57CFF" w:rsidRPr="00EA5B13">
        <w:rPr>
          <w:rFonts w:ascii="Arial" w:eastAsia="Times New Roman" w:hAnsi="Arial" w:cs="Arial"/>
          <w:bCs/>
          <w:szCs w:val="24"/>
        </w:rPr>
        <w:t xml:space="preserve">contrato </w:t>
      </w:r>
      <w:r w:rsidR="00E57CFF" w:rsidRPr="00EA5B13">
        <w:rPr>
          <w:rFonts w:ascii="Arial" w:eastAsia="Times New Roman" w:hAnsi="Arial" w:cs="Arial"/>
          <w:bCs/>
          <w:color w:val="000000"/>
          <w:szCs w:val="24"/>
        </w:rPr>
        <w:t>de cessão de direito real de uso de imóvel com associação centro de tradições gaúchas princesa dá outras providências</w:t>
      </w:r>
      <w:r w:rsidR="00E57CFF" w:rsidRPr="00EA5B13">
        <w:rPr>
          <w:rFonts w:ascii="Arial" w:eastAsia="Times New Roman" w:hAnsi="Arial" w:cs="Arial"/>
          <w:bCs/>
          <w:color w:val="000000"/>
          <w:szCs w:val="24"/>
        </w:rPr>
        <w:t>.</w:t>
      </w:r>
      <w:r w:rsidR="00E57CFF" w:rsidRPr="00EA5B13">
        <w:rPr>
          <w:rFonts w:ascii="Arial" w:hAnsi="Arial" w:cs="Arial"/>
          <w:szCs w:val="24"/>
        </w:rPr>
        <w:t xml:space="preserve"> </w:t>
      </w:r>
      <w:r w:rsidR="00E57CFF" w:rsidRPr="00EA5B13">
        <w:rPr>
          <w:rFonts w:ascii="Arial" w:hAnsi="Arial" w:cs="Arial"/>
          <w:szCs w:val="24"/>
        </w:rPr>
        <w:t xml:space="preserve">A presidente colocou o projeto em discussão, o prefeito explicou o projeto que faz seção de uso por parte </w:t>
      </w:r>
      <w:r w:rsidR="00EA5B13" w:rsidRPr="00EA5B13">
        <w:rPr>
          <w:rFonts w:ascii="Arial" w:hAnsi="Arial" w:cs="Arial"/>
          <w:szCs w:val="24"/>
        </w:rPr>
        <w:t xml:space="preserve">do CTG do centro cultural de eventos, </w:t>
      </w:r>
      <w:r w:rsidR="00EA5B13" w:rsidRPr="00EA5B13">
        <w:rPr>
          <w:rFonts w:ascii="Arial" w:hAnsi="Arial" w:cs="Arial"/>
          <w:szCs w:val="24"/>
        </w:rPr>
        <w:t xml:space="preserve">não havendo mais discussão foi posto em primeira votação e aprovado </w:t>
      </w:r>
      <w:r w:rsidR="00EA5B13" w:rsidRPr="00EA5B13">
        <w:rPr>
          <w:rFonts w:ascii="Arial" w:hAnsi="Arial" w:cs="Arial"/>
          <w:szCs w:val="24"/>
        </w:rPr>
        <w:t>com</w:t>
      </w:r>
      <w:r w:rsidR="00EA5B13" w:rsidRPr="00EA5B13">
        <w:rPr>
          <w:rFonts w:ascii="Arial" w:hAnsi="Arial" w:cs="Arial"/>
          <w:szCs w:val="24"/>
        </w:rPr>
        <w:t xml:space="preserve"> abstenç</w:t>
      </w:r>
      <w:r w:rsidR="00EA5B13" w:rsidRPr="00EA5B13">
        <w:rPr>
          <w:rFonts w:ascii="Arial" w:hAnsi="Arial" w:cs="Arial"/>
          <w:szCs w:val="24"/>
        </w:rPr>
        <w:t>ão do vereador Claudemir Nós</w:t>
      </w:r>
      <w:r w:rsidR="00EA5B13" w:rsidRPr="00EA5B13">
        <w:rPr>
          <w:rFonts w:ascii="Arial" w:hAnsi="Arial" w:cs="Arial"/>
          <w:szCs w:val="24"/>
        </w:rPr>
        <w:t>.</w:t>
      </w:r>
      <w:r w:rsidR="00EA5B13" w:rsidRPr="00EA5B13">
        <w:rPr>
          <w:rFonts w:ascii="Arial" w:hAnsi="Arial" w:cs="Arial"/>
          <w:szCs w:val="24"/>
        </w:rPr>
        <w:t xml:space="preserve"> </w:t>
      </w:r>
      <w:r w:rsidR="00EA5B13" w:rsidRPr="00EA5B13">
        <w:rPr>
          <w:rFonts w:ascii="Arial" w:hAnsi="Arial" w:cs="Arial"/>
          <w:szCs w:val="24"/>
        </w:rPr>
        <w:t>Foi apresentado o seguinte projeto:</w:t>
      </w:r>
      <w:r w:rsidR="00EA5B13" w:rsidRPr="00EA5B13">
        <w:rPr>
          <w:rFonts w:ascii="Arial" w:hAnsi="Arial" w:cs="Arial"/>
          <w:szCs w:val="24"/>
        </w:rPr>
        <w:t xml:space="preserve"> </w:t>
      </w:r>
      <w:r w:rsidR="00EA5B13" w:rsidRPr="00EA5B13">
        <w:rPr>
          <w:rFonts w:ascii="Arial" w:hAnsi="Arial" w:cs="Arial"/>
          <w:szCs w:val="24"/>
        </w:rPr>
        <w:t>Projeto de lei nº 76, de 11 de dezembro de 2023, que</w:t>
      </w:r>
      <w:r w:rsidR="00EA5B13" w:rsidRPr="00EA5B13">
        <w:rPr>
          <w:rFonts w:ascii="Arial" w:hAnsi="Arial" w:cs="Arial"/>
          <w:bCs/>
          <w:szCs w:val="24"/>
        </w:rPr>
        <w:t xml:space="preserve"> </w:t>
      </w:r>
      <w:r w:rsidR="00EA5B13" w:rsidRPr="00EA5B13">
        <w:rPr>
          <w:rFonts w:ascii="Arial" w:eastAsia="Times New Roman" w:hAnsi="Arial" w:cs="Arial"/>
          <w:bCs/>
          <w:szCs w:val="24"/>
        </w:rPr>
        <w:t>autoriza o poder executivo municipal a transferir recursos e celebrar termo de fomento para o ano de 2024 com a associação de pais e amigos dos excepcionais de São José do Cedro/SC</w:t>
      </w:r>
      <w:r w:rsidR="00EA5B13" w:rsidRPr="00EA5B13">
        <w:rPr>
          <w:rFonts w:ascii="Arial" w:eastAsia="Times New Roman" w:hAnsi="Arial" w:cs="Arial"/>
          <w:b/>
        </w:rPr>
        <w:t xml:space="preserve">. </w:t>
      </w:r>
      <w:r w:rsidR="00EA5B13" w:rsidRPr="00EA5B13">
        <w:rPr>
          <w:rFonts w:ascii="Arial" w:hAnsi="Arial" w:cs="Arial"/>
          <w:szCs w:val="24"/>
        </w:rPr>
        <w:t xml:space="preserve">A presidente colocou o projeto em discussão, o prefeito explicou o projeto </w:t>
      </w:r>
      <w:r w:rsidR="00EA5B13">
        <w:rPr>
          <w:rFonts w:ascii="Arial" w:hAnsi="Arial" w:cs="Arial"/>
          <w:szCs w:val="24"/>
        </w:rPr>
        <w:t>que autoriza o pagamento para APAE</w:t>
      </w:r>
      <w:r w:rsidR="00EA5B13" w:rsidRPr="00EA5B13">
        <w:rPr>
          <w:rFonts w:ascii="Arial" w:hAnsi="Arial" w:cs="Arial"/>
          <w:szCs w:val="24"/>
        </w:rPr>
        <w:t>,</w:t>
      </w:r>
      <w:r w:rsidR="00EA5B13">
        <w:rPr>
          <w:rFonts w:ascii="Arial" w:hAnsi="Arial" w:cs="Arial"/>
          <w:szCs w:val="24"/>
        </w:rPr>
        <w:t xml:space="preserve"> justificou o pequeno aumento do valor, a presidente passou a palavra ao vereador Leandro Schein </w:t>
      </w:r>
      <w:r w:rsidR="00A932A3">
        <w:rPr>
          <w:rFonts w:ascii="Arial" w:hAnsi="Arial" w:cs="Arial"/>
          <w:szCs w:val="24"/>
        </w:rPr>
        <w:t xml:space="preserve">que cumprimentou a todos e pediu esclarecimento de quantos alunos de princesa frequentam a APAE, o prefeito falou que são 28 alunos matriculados e ainda mais 5 que fazem algum atendimento especifico, </w:t>
      </w:r>
      <w:r w:rsidR="00EA5B13" w:rsidRPr="00EA5B13">
        <w:rPr>
          <w:rFonts w:ascii="Arial" w:hAnsi="Arial" w:cs="Arial"/>
          <w:szCs w:val="24"/>
        </w:rPr>
        <w:t xml:space="preserve">não havendo mais discussão foi posto em primeira votação e aprovado </w:t>
      </w:r>
      <w:r w:rsidR="00A932A3">
        <w:rPr>
          <w:rFonts w:ascii="Arial" w:hAnsi="Arial" w:cs="Arial"/>
          <w:szCs w:val="24"/>
        </w:rPr>
        <w:t>sem</w:t>
      </w:r>
      <w:r w:rsidR="00EA5B13" w:rsidRPr="00EA5B13">
        <w:rPr>
          <w:rFonts w:ascii="Arial" w:hAnsi="Arial" w:cs="Arial"/>
          <w:szCs w:val="24"/>
        </w:rPr>
        <w:t xml:space="preserve"> abstenç</w:t>
      </w:r>
      <w:r w:rsidR="00A932A3">
        <w:rPr>
          <w:rFonts w:ascii="Arial" w:hAnsi="Arial" w:cs="Arial"/>
          <w:szCs w:val="24"/>
        </w:rPr>
        <w:t>ões</w:t>
      </w:r>
      <w:r w:rsidR="00EA5B13" w:rsidRPr="00EA5B13">
        <w:rPr>
          <w:rFonts w:ascii="Arial" w:hAnsi="Arial" w:cs="Arial"/>
          <w:szCs w:val="24"/>
        </w:rPr>
        <w:t>.</w:t>
      </w:r>
      <w:r w:rsidR="00A932A3" w:rsidRPr="00A932A3">
        <w:rPr>
          <w:rFonts w:ascii="Arial" w:hAnsi="Arial" w:cs="Arial"/>
          <w:szCs w:val="24"/>
        </w:rPr>
        <w:t xml:space="preserve"> </w:t>
      </w:r>
      <w:r w:rsidR="00A932A3" w:rsidRPr="00EA5B13">
        <w:rPr>
          <w:rFonts w:ascii="Arial" w:hAnsi="Arial" w:cs="Arial"/>
          <w:szCs w:val="24"/>
        </w:rPr>
        <w:t>Foi apresentado o seguinte projeto:</w:t>
      </w:r>
      <w:r w:rsidR="00A932A3" w:rsidRPr="00A932A3">
        <w:rPr>
          <w:rFonts w:cs="Times New Roman"/>
          <w:sz w:val="32"/>
          <w:szCs w:val="32"/>
        </w:rPr>
        <w:t xml:space="preserve"> </w:t>
      </w:r>
      <w:r w:rsidR="00A932A3" w:rsidRPr="00A932A3">
        <w:rPr>
          <w:rFonts w:ascii="Arial" w:hAnsi="Arial" w:cs="Arial"/>
          <w:szCs w:val="24"/>
        </w:rPr>
        <w:t xml:space="preserve">Projeto de lei Complementar nº 14, de 11 de dezembro de 2023, que </w:t>
      </w:r>
      <w:r w:rsidR="00A932A3" w:rsidRPr="00A932A3">
        <w:rPr>
          <w:rFonts w:ascii="Arial" w:eastAsia="Times New Roman" w:hAnsi="Arial" w:cs="Arial"/>
          <w:szCs w:val="24"/>
        </w:rPr>
        <w:t>acresce e altera cargos, cria cargo e gratificação na estrutura dos planos de cargos, carreiras e vencimentos da administração pública municipal.</w:t>
      </w:r>
      <w:r w:rsidR="00A932A3" w:rsidRPr="00A932A3">
        <w:rPr>
          <w:rFonts w:ascii="Arial" w:hAnsi="Arial" w:cs="Arial"/>
          <w:szCs w:val="24"/>
        </w:rPr>
        <w:t xml:space="preserve"> </w:t>
      </w:r>
      <w:r w:rsidR="00A932A3" w:rsidRPr="00EA5B13">
        <w:rPr>
          <w:rFonts w:ascii="Arial" w:hAnsi="Arial" w:cs="Arial"/>
          <w:szCs w:val="24"/>
        </w:rPr>
        <w:t xml:space="preserve">A presidente colocou o projeto em discussão, o prefeito explicou o projeto </w:t>
      </w:r>
      <w:r w:rsidR="00A932A3">
        <w:rPr>
          <w:rFonts w:ascii="Arial" w:hAnsi="Arial" w:cs="Arial"/>
          <w:szCs w:val="24"/>
        </w:rPr>
        <w:t xml:space="preserve">que </w:t>
      </w:r>
      <w:r w:rsidR="00A932A3">
        <w:rPr>
          <w:rFonts w:ascii="Arial" w:hAnsi="Arial" w:cs="Arial"/>
          <w:szCs w:val="24"/>
        </w:rPr>
        <w:t>cria vagas e altera encargos, que diminuirá gastos para o município</w:t>
      </w:r>
      <w:r w:rsidR="00A932A3">
        <w:rPr>
          <w:rFonts w:ascii="Arial" w:hAnsi="Arial" w:cs="Arial"/>
          <w:szCs w:val="24"/>
        </w:rPr>
        <w:t xml:space="preserve">, </w:t>
      </w:r>
      <w:r w:rsidR="00AE7DBA">
        <w:rPr>
          <w:rFonts w:ascii="Arial" w:hAnsi="Arial" w:cs="Arial"/>
          <w:szCs w:val="24"/>
        </w:rPr>
        <w:t>a presidente passou a palavra ao vereador Claudemir Nós que cumprimentou a todos e questionou sobre a criação de uma vaga ao invés de criar 2 ou 3 vagas, para resolver de vez o problema com as horas extras, o prefeito explicou que não adianta ter mais 2 funcionários sem aquisição de uma nova máquina, que nesse caso devido ao valor dos maquinários ficaria muito mais caro e que única vaga que está sendo criada vai fechar as equipes de acordo com a necessidade e disposição de maquinário, n</w:t>
      </w:r>
      <w:r w:rsidR="00A932A3" w:rsidRPr="00EA5B13">
        <w:rPr>
          <w:rFonts w:ascii="Arial" w:hAnsi="Arial" w:cs="Arial"/>
          <w:szCs w:val="24"/>
        </w:rPr>
        <w:t xml:space="preserve">ão havendo mais discussão foi posto em primeira votação e aprovado </w:t>
      </w:r>
      <w:r w:rsidR="00A932A3">
        <w:rPr>
          <w:rFonts w:ascii="Arial" w:hAnsi="Arial" w:cs="Arial"/>
          <w:szCs w:val="24"/>
        </w:rPr>
        <w:t>sem</w:t>
      </w:r>
      <w:r w:rsidR="00A932A3" w:rsidRPr="00EA5B13">
        <w:rPr>
          <w:rFonts w:ascii="Arial" w:hAnsi="Arial" w:cs="Arial"/>
          <w:szCs w:val="24"/>
        </w:rPr>
        <w:t xml:space="preserve"> abstenç</w:t>
      </w:r>
      <w:r w:rsidR="00A932A3">
        <w:rPr>
          <w:rFonts w:ascii="Arial" w:hAnsi="Arial" w:cs="Arial"/>
          <w:szCs w:val="24"/>
        </w:rPr>
        <w:t>ões</w:t>
      </w:r>
      <w:r w:rsidR="00A932A3" w:rsidRPr="00EA5B13">
        <w:rPr>
          <w:rFonts w:ascii="Arial" w:hAnsi="Arial" w:cs="Arial"/>
          <w:szCs w:val="24"/>
        </w:rPr>
        <w:t>.</w:t>
      </w:r>
      <w:bookmarkStart w:id="1" w:name="_Hlk151993466"/>
      <w:bookmarkStart w:id="2" w:name="_Hlk151993516"/>
      <w:bookmarkStart w:id="3" w:name="_Hlk151996718"/>
      <w:r w:rsidR="00AE7DBA">
        <w:rPr>
          <w:rFonts w:ascii="Arial" w:hAnsi="Arial" w:cs="Arial"/>
          <w:szCs w:val="24"/>
        </w:rPr>
        <w:t xml:space="preserve"> </w:t>
      </w:r>
      <w:r w:rsidR="00C70350">
        <w:rPr>
          <w:rFonts w:ascii="Arial" w:hAnsi="Arial" w:cs="Arial"/>
          <w:szCs w:val="24"/>
        </w:rPr>
        <w:t>Não havendo mais projetos, passou-se as indicações e requerimentos. Não havendo indicações e requerimentos, passou-se então a palavra livre.</w:t>
      </w:r>
      <w:bookmarkEnd w:id="0"/>
      <w:bookmarkEnd w:id="1"/>
      <w:bookmarkEnd w:id="2"/>
      <w:bookmarkEnd w:id="3"/>
      <w:r w:rsidR="00A932A3">
        <w:rPr>
          <w:rFonts w:ascii="Arial" w:hAnsi="Arial" w:cs="Arial"/>
          <w:szCs w:val="24"/>
        </w:rPr>
        <w:t xml:space="preserve"> </w:t>
      </w:r>
      <w:r w:rsidR="00053F53">
        <w:rPr>
          <w:rFonts w:ascii="Arial" w:hAnsi="Arial" w:cs="Arial"/>
          <w:szCs w:val="24"/>
        </w:rPr>
        <w:t xml:space="preserve">Sem mais, </w:t>
      </w:r>
      <w:r w:rsidR="00FE5E3A">
        <w:rPr>
          <w:rFonts w:ascii="Arial" w:hAnsi="Arial" w:cs="Arial"/>
          <w:szCs w:val="24"/>
        </w:rPr>
        <w:t xml:space="preserve">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312CD9">
        <w:rPr>
          <w:rFonts w:ascii="Arial" w:hAnsi="Arial" w:cs="Arial"/>
          <w:szCs w:val="24"/>
        </w:rPr>
        <w:t>1</w:t>
      </w:r>
      <w:r w:rsidR="00AE7DBA">
        <w:rPr>
          <w:rFonts w:ascii="Arial" w:hAnsi="Arial" w:cs="Arial"/>
          <w:szCs w:val="24"/>
        </w:rPr>
        <w:t>8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53F53">
        <w:rPr>
          <w:rFonts w:ascii="Arial" w:hAnsi="Arial" w:cs="Arial"/>
          <w:szCs w:val="24"/>
        </w:rPr>
        <w:t>dezembro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38E544F5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34804BB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2B75DA74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</w:t>
      </w:r>
      <w:proofErr w:type="spellStart"/>
      <w:r w:rsidRPr="00FE5E3A">
        <w:rPr>
          <w:rFonts w:ascii="Arial" w:hAnsi="Arial" w:cs="Arial"/>
          <w:szCs w:val="24"/>
        </w:rPr>
        <w:t>Vereado</w:t>
      </w:r>
      <w:r w:rsidR="009F5911">
        <w:rPr>
          <w:rFonts w:ascii="Arial" w:hAnsi="Arial" w:cs="Arial"/>
          <w:szCs w:val="24"/>
        </w:rPr>
        <w:t>r</w:t>
      </w:r>
      <w:proofErr w:type="spellEnd"/>
    </w:p>
    <w:p w14:paraId="30A91C77" w14:textId="62B5BBD3" w:rsidR="000E092E" w:rsidRDefault="000E092E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bookmarkStart w:id="4" w:name="_GoBack"/>
      <w:bookmarkEnd w:id="4"/>
    </w:p>
    <w:sectPr w:rsidR="000E092E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20841"/>
    <w:rsid w:val="00031464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C7097"/>
    <w:rsid w:val="000E092E"/>
    <w:rsid w:val="000E1246"/>
    <w:rsid w:val="000E1624"/>
    <w:rsid w:val="000E48AC"/>
    <w:rsid w:val="000E5BCD"/>
    <w:rsid w:val="001131B0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C6D54"/>
    <w:rsid w:val="001D0651"/>
    <w:rsid w:val="001D1DC3"/>
    <w:rsid w:val="001D590A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CD9"/>
    <w:rsid w:val="00312D58"/>
    <w:rsid w:val="00314FA9"/>
    <w:rsid w:val="00331F24"/>
    <w:rsid w:val="00343F0E"/>
    <w:rsid w:val="00346ACA"/>
    <w:rsid w:val="00347CE6"/>
    <w:rsid w:val="003517DF"/>
    <w:rsid w:val="00352FAC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6454"/>
    <w:rsid w:val="005F706D"/>
    <w:rsid w:val="006016A5"/>
    <w:rsid w:val="006060B9"/>
    <w:rsid w:val="00612686"/>
    <w:rsid w:val="00612E22"/>
    <w:rsid w:val="0062079F"/>
    <w:rsid w:val="0063099D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E26"/>
    <w:rsid w:val="006F555E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77C4E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32C1"/>
    <w:rsid w:val="008F5184"/>
    <w:rsid w:val="00926C72"/>
    <w:rsid w:val="00930A85"/>
    <w:rsid w:val="009414EA"/>
    <w:rsid w:val="00943523"/>
    <w:rsid w:val="009567E0"/>
    <w:rsid w:val="009779A2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932A3"/>
    <w:rsid w:val="00AB3669"/>
    <w:rsid w:val="00AB5D96"/>
    <w:rsid w:val="00AB5E31"/>
    <w:rsid w:val="00AB7F34"/>
    <w:rsid w:val="00AC3B59"/>
    <w:rsid w:val="00AD7C10"/>
    <w:rsid w:val="00AE7760"/>
    <w:rsid w:val="00AE7DBA"/>
    <w:rsid w:val="00AF4AC0"/>
    <w:rsid w:val="00B05440"/>
    <w:rsid w:val="00B060F8"/>
    <w:rsid w:val="00B063A1"/>
    <w:rsid w:val="00B10B02"/>
    <w:rsid w:val="00B156FC"/>
    <w:rsid w:val="00B21342"/>
    <w:rsid w:val="00B21BB7"/>
    <w:rsid w:val="00B36787"/>
    <w:rsid w:val="00B40F2A"/>
    <w:rsid w:val="00B41B97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3268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3145"/>
    <w:rsid w:val="00C24E82"/>
    <w:rsid w:val="00C25FDF"/>
    <w:rsid w:val="00C3509C"/>
    <w:rsid w:val="00C41BC6"/>
    <w:rsid w:val="00C461C2"/>
    <w:rsid w:val="00C47C87"/>
    <w:rsid w:val="00C514F2"/>
    <w:rsid w:val="00C51C63"/>
    <w:rsid w:val="00C52169"/>
    <w:rsid w:val="00C70350"/>
    <w:rsid w:val="00C80EB5"/>
    <w:rsid w:val="00C84FF6"/>
    <w:rsid w:val="00C87AE7"/>
    <w:rsid w:val="00C93D52"/>
    <w:rsid w:val="00CB0053"/>
    <w:rsid w:val="00CB53C8"/>
    <w:rsid w:val="00CB6AA5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57CFF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A5B13"/>
    <w:rsid w:val="00EB6DC5"/>
    <w:rsid w:val="00ED2933"/>
    <w:rsid w:val="00ED72F8"/>
    <w:rsid w:val="00EE3BC4"/>
    <w:rsid w:val="00EF0C05"/>
    <w:rsid w:val="00F0445E"/>
    <w:rsid w:val="00F162CD"/>
    <w:rsid w:val="00F1710A"/>
    <w:rsid w:val="00F224DA"/>
    <w:rsid w:val="00F24E52"/>
    <w:rsid w:val="00F27ADB"/>
    <w:rsid w:val="00F36585"/>
    <w:rsid w:val="00F3787E"/>
    <w:rsid w:val="00F41029"/>
    <w:rsid w:val="00F42FE4"/>
    <w:rsid w:val="00F52387"/>
    <w:rsid w:val="00F60892"/>
    <w:rsid w:val="00F621DF"/>
    <w:rsid w:val="00F64D11"/>
    <w:rsid w:val="00F65DF6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1163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2023-09-11T12:56:00Z</cp:lastPrinted>
  <dcterms:created xsi:type="dcterms:W3CDTF">2023-12-12T11:20:00Z</dcterms:created>
  <dcterms:modified xsi:type="dcterms:W3CDTF">2023-12-12T12:18:00Z</dcterms:modified>
</cp:coreProperties>
</file>