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182CC" w14:textId="2CF3FA80" w:rsidR="000256AE" w:rsidRDefault="000256AE" w:rsidP="000256AE">
      <w:pPr>
        <w:widowControl w:val="0"/>
        <w:spacing w:before="0"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FC9F4E9" wp14:editId="11C56F74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81335078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3C007" w14:textId="77777777" w:rsidR="000256AE" w:rsidRDefault="000256AE" w:rsidP="000256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B4AB36B" w14:textId="77777777" w:rsidR="000256AE" w:rsidRPr="00674120" w:rsidRDefault="000256AE" w:rsidP="000256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0BD1F8C6" w14:textId="77777777" w:rsidR="000256AE" w:rsidRPr="00674120" w:rsidRDefault="000256AE" w:rsidP="000256AE">
                            <w:pPr>
                              <w:pStyle w:val="Ttulo2"/>
                              <w:keepNext w:val="0"/>
                              <w:spacing w:line="360" w:lineRule="auto"/>
                              <w:ind w:firstLine="0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24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9F4E9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BE3C007" w14:textId="77777777" w:rsidR="000256AE" w:rsidRDefault="000256AE" w:rsidP="000256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B4AB36B" w14:textId="77777777" w:rsidR="000256AE" w:rsidRPr="00674120" w:rsidRDefault="000256AE" w:rsidP="000256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0BD1F8C6" w14:textId="77777777" w:rsidR="000256AE" w:rsidRPr="00674120" w:rsidRDefault="000256AE" w:rsidP="000256AE">
                      <w:pPr>
                        <w:pStyle w:val="Ttulo2"/>
                        <w:keepNext w:val="0"/>
                        <w:spacing w:line="360" w:lineRule="auto"/>
                        <w:ind w:firstLine="0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24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1 2 1 3 0</w:t>
      </w:r>
    </w:p>
    <w:p w14:paraId="19438ECC" w14:textId="77777777" w:rsidR="000256AE" w:rsidRPr="00D8231C" w:rsidRDefault="000256AE" w:rsidP="000256AE">
      <w:pPr>
        <w:widowControl w:val="0"/>
        <w:spacing w:before="0"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24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5ADD6BE8" w14:textId="77777777" w:rsidR="003913CA" w:rsidRPr="00DF7581" w:rsidRDefault="003913CA" w:rsidP="00577350">
      <w:pPr>
        <w:widowControl w:val="0"/>
        <w:spacing w:before="0"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</w:p>
    <w:p w14:paraId="7B81959E" w14:textId="6FDB5ED5" w:rsidR="00F33201" w:rsidRPr="00067EDA" w:rsidRDefault="002A6117" w:rsidP="00577350">
      <w:pPr>
        <w:widowControl w:val="0"/>
        <w:spacing w:before="0" w:after="0" w:line="240" w:lineRule="auto"/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Determina </w:t>
      </w:r>
      <w:r w:rsidR="003474FD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expediente interno na</w:t>
      </w:r>
      <w:r w:rsidR="006B0FB5">
        <w:rPr>
          <w:rFonts w:ascii="Arial" w:hAnsi="Arial" w:cs="Arial"/>
          <w:sz w:val="24"/>
          <w:szCs w:val="24"/>
        </w:rPr>
        <w:t xml:space="preserve"> </w:t>
      </w:r>
      <w:r w:rsidR="00B977D3">
        <w:rPr>
          <w:rFonts w:ascii="Arial" w:hAnsi="Arial" w:cs="Arial"/>
          <w:sz w:val="24"/>
          <w:szCs w:val="24"/>
        </w:rPr>
        <w:t>Casa do Empreendedor</w:t>
      </w:r>
      <w:r w:rsidR="00A8689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 dia </w:t>
      </w:r>
      <w:r w:rsidR="000256AE">
        <w:rPr>
          <w:rFonts w:ascii="Arial" w:hAnsi="Arial" w:cs="Arial"/>
          <w:sz w:val="24"/>
          <w:szCs w:val="24"/>
        </w:rPr>
        <w:t>26</w:t>
      </w:r>
      <w:r w:rsidR="00217CD0">
        <w:rPr>
          <w:rFonts w:ascii="Arial" w:hAnsi="Arial" w:cs="Arial"/>
          <w:sz w:val="24"/>
          <w:szCs w:val="24"/>
        </w:rPr>
        <w:t xml:space="preserve"> de </w:t>
      </w:r>
      <w:r w:rsidR="000256AE">
        <w:rPr>
          <w:rFonts w:ascii="Arial" w:hAnsi="Arial" w:cs="Arial"/>
          <w:sz w:val="24"/>
          <w:szCs w:val="24"/>
        </w:rPr>
        <w:t>setembr</w:t>
      </w:r>
      <w:r w:rsidR="00217CD0">
        <w:rPr>
          <w:rFonts w:ascii="Arial" w:hAnsi="Arial" w:cs="Arial"/>
          <w:sz w:val="24"/>
          <w:szCs w:val="24"/>
        </w:rPr>
        <w:t>o</w:t>
      </w:r>
      <w:r w:rsidR="00AD78A8">
        <w:rPr>
          <w:rFonts w:ascii="Arial" w:hAnsi="Arial" w:cs="Arial"/>
          <w:sz w:val="24"/>
          <w:szCs w:val="24"/>
        </w:rPr>
        <w:t xml:space="preserve"> de 202</w:t>
      </w:r>
      <w:r w:rsidR="00185925">
        <w:rPr>
          <w:rFonts w:ascii="Arial" w:hAnsi="Arial" w:cs="Arial"/>
          <w:sz w:val="24"/>
          <w:szCs w:val="24"/>
        </w:rPr>
        <w:t>5</w:t>
      </w:r>
      <w:r w:rsidR="001C13F1">
        <w:rPr>
          <w:rFonts w:ascii="Arial" w:hAnsi="Arial" w:cs="Arial"/>
          <w:sz w:val="24"/>
          <w:szCs w:val="24"/>
        </w:rPr>
        <w:t xml:space="preserve"> entre as </w:t>
      </w:r>
      <w:r w:rsidR="00217CD0">
        <w:rPr>
          <w:rFonts w:ascii="Arial" w:hAnsi="Arial" w:cs="Arial"/>
          <w:sz w:val="24"/>
          <w:szCs w:val="24"/>
        </w:rPr>
        <w:t>10</w:t>
      </w:r>
      <w:r w:rsidR="001C13F1">
        <w:rPr>
          <w:rFonts w:ascii="Arial" w:hAnsi="Arial" w:cs="Arial"/>
          <w:sz w:val="24"/>
          <w:szCs w:val="24"/>
        </w:rPr>
        <w:t>h</w:t>
      </w:r>
      <w:r w:rsidR="00185925">
        <w:rPr>
          <w:rFonts w:ascii="Arial" w:hAnsi="Arial" w:cs="Arial"/>
          <w:sz w:val="24"/>
          <w:szCs w:val="24"/>
        </w:rPr>
        <w:t>0</w:t>
      </w:r>
      <w:r w:rsidR="001C13F1">
        <w:rPr>
          <w:rFonts w:ascii="Arial" w:hAnsi="Arial" w:cs="Arial"/>
          <w:sz w:val="24"/>
          <w:szCs w:val="24"/>
        </w:rPr>
        <w:t>0min e as 1</w:t>
      </w:r>
      <w:r w:rsidR="00217CD0">
        <w:rPr>
          <w:rFonts w:ascii="Arial" w:hAnsi="Arial" w:cs="Arial"/>
          <w:sz w:val="24"/>
          <w:szCs w:val="24"/>
        </w:rPr>
        <w:t>1h3</w:t>
      </w:r>
      <w:r w:rsidR="001C13F1">
        <w:rPr>
          <w:rFonts w:ascii="Arial" w:hAnsi="Arial" w:cs="Arial"/>
          <w:sz w:val="24"/>
          <w:szCs w:val="24"/>
        </w:rPr>
        <w:t>0min.</w:t>
      </w:r>
    </w:p>
    <w:p w14:paraId="3555D5A5" w14:textId="77777777" w:rsidR="003913CA" w:rsidRPr="001030CE" w:rsidRDefault="003913CA" w:rsidP="001030CE">
      <w:pPr>
        <w:widowControl w:val="0"/>
        <w:spacing w:before="0" w:after="0" w:line="240" w:lineRule="auto"/>
        <w:ind w:left="2880"/>
        <w:jc w:val="both"/>
        <w:rPr>
          <w:rFonts w:ascii="Arial" w:hAnsi="Arial" w:cs="Arial"/>
          <w:sz w:val="24"/>
          <w:szCs w:val="24"/>
        </w:rPr>
      </w:pPr>
    </w:p>
    <w:p w14:paraId="4B81C1C6" w14:textId="77777777" w:rsidR="00516CEE" w:rsidRDefault="00516CEE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42BA9AC4" w14:textId="54B1FE9D" w:rsidR="001030CE" w:rsidRPr="001030CE" w:rsidRDefault="003D14E3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1030CE">
        <w:rPr>
          <w:rFonts w:ascii="Arial" w:hAnsi="Arial" w:cs="Arial"/>
          <w:sz w:val="24"/>
          <w:szCs w:val="24"/>
        </w:rPr>
        <w:t xml:space="preserve">O </w:t>
      </w:r>
      <w:r w:rsidRPr="001030CE">
        <w:rPr>
          <w:rFonts w:ascii="Arial" w:hAnsi="Arial" w:cs="Arial"/>
          <w:b/>
          <w:sz w:val="24"/>
          <w:szCs w:val="24"/>
        </w:rPr>
        <w:t>PREFEITO DO MUNICÍPIO DE CAMPO MOURÃO</w:t>
      </w:r>
      <w:r w:rsidRPr="001030CE">
        <w:rPr>
          <w:rFonts w:ascii="Arial" w:hAnsi="Arial" w:cs="Arial"/>
          <w:sz w:val="24"/>
          <w:szCs w:val="24"/>
        </w:rPr>
        <w:t>, Estado do Paraná, no uso d</w:t>
      </w:r>
      <w:r w:rsidR="002A6117" w:rsidRPr="001030CE">
        <w:rPr>
          <w:rFonts w:ascii="Arial" w:hAnsi="Arial" w:cs="Arial"/>
          <w:sz w:val="24"/>
          <w:szCs w:val="24"/>
        </w:rPr>
        <w:t>e su</w:t>
      </w:r>
      <w:r w:rsidRPr="001030CE">
        <w:rPr>
          <w:rFonts w:ascii="Arial" w:hAnsi="Arial" w:cs="Arial"/>
          <w:sz w:val="24"/>
          <w:szCs w:val="24"/>
        </w:rPr>
        <w:t xml:space="preserve">as atribuições </w:t>
      </w:r>
      <w:r w:rsidR="002A6117" w:rsidRPr="001030CE">
        <w:rPr>
          <w:rFonts w:ascii="Arial" w:hAnsi="Arial" w:cs="Arial"/>
          <w:sz w:val="24"/>
          <w:szCs w:val="24"/>
        </w:rPr>
        <w:t xml:space="preserve">legais e de acordo com o </w:t>
      </w:r>
      <w:r w:rsidR="003474FD" w:rsidRPr="001030CE">
        <w:rPr>
          <w:rFonts w:ascii="Arial" w:hAnsi="Arial" w:cs="Arial"/>
          <w:sz w:val="24"/>
          <w:szCs w:val="24"/>
        </w:rPr>
        <w:t xml:space="preserve">artigo </w:t>
      </w:r>
      <w:r w:rsidR="002A6117" w:rsidRPr="001030CE">
        <w:rPr>
          <w:rFonts w:ascii="Arial" w:hAnsi="Arial" w:cs="Arial"/>
          <w:sz w:val="24"/>
          <w:szCs w:val="24"/>
        </w:rPr>
        <w:t>123, inciso I</w:t>
      </w:r>
      <w:r w:rsidR="00993DF0" w:rsidRPr="001030CE">
        <w:rPr>
          <w:rFonts w:ascii="Arial" w:hAnsi="Arial" w:cs="Arial"/>
          <w:sz w:val="24"/>
          <w:szCs w:val="24"/>
        </w:rPr>
        <w:t xml:space="preserve">, </w:t>
      </w:r>
      <w:r w:rsidR="000F5065" w:rsidRPr="001030CE">
        <w:rPr>
          <w:rFonts w:ascii="Arial" w:hAnsi="Arial" w:cs="Arial"/>
          <w:sz w:val="24"/>
          <w:szCs w:val="24"/>
        </w:rPr>
        <w:t>alínea</w:t>
      </w:r>
      <w:r w:rsidR="00993DF0" w:rsidRPr="001030CE">
        <w:rPr>
          <w:rFonts w:ascii="Arial" w:hAnsi="Arial" w:cs="Arial"/>
          <w:sz w:val="24"/>
          <w:szCs w:val="24"/>
        </w:rPr>
        <w:t xml:space="preserve"> “n”, da Lei Orgânica do Município, </w:t>
      </w:r>
      <w:r w:rsidR="001030CE" w:rsidRPr="001030CE">
        <w:rPr>
          <w:rFonts w:ascii="Arial" w:hAnsi="Arial" w:cs="Arial"/>
          <w:sz w:val="24"/>
          <w:szCs w:val="24"/>
        </w:rPr>
        <w:t>tendo em vista o contido no processo n°</w:t>
      </w:r>
      <w:r w:rsidR="00AA590D">
        <w:rPr>
          <w:rFonts w:ascii="Arial" w:hAnsi="Arial" w:cs="Arial"/>
          <w:sz w:val="24"/>
          <w:szCs w:val="24"/>
        </w:rPr>
        <w:t xml:space="preserve"> </w:t>
      </w:r>
      <w:r w:rsidR="000256AE">
        <w:rPr>
          <w:rFonts w:ascii="Arial" w:hAnsi="Arial" w:cs="Arial"/>
          <w:sz w:val="24"/>
          <w:szCs w:val="24"/>
        </w:rPr>
        <w:t>47917</w:t>
      </w:r>
      <w:r w:rsidR="00AA590D">
        <w:rPr>
          <w:rFonts w:ascii="Arial" w:hAnsi="Arial" w:cs="Arial"/>
          <w:sz w:val="24"/>
          <w:szCs w:val="24"/>
        </w:rPr>
        <w:t>/2025</w:t>
      </w:r>
      <w:r w:rsidR="001030CE" w:rsidRPr="001030CE">
        <w:rPr>
          <w:rFonts w:ascii="Arial" w:hAnsi="Arial" w:cs="Arial"/>
          <w:sz w:val="24"/>
          <w:szCs w:val="24"/>
        </w:rPr>
        <w:t>,</w:t>
      </w:r>
    </w:p>
    <w:p w14:paraId="7A17B10D" w14:textId="77777777" w:rsidR="00C573E1" w:rsidRPr="001030CE" w:rsidRDefault="00C573E1" w:rsidP="001030CE">
      <w:pPr>
        <w:widowControl w:val="0"/>
        <w:tabs>
          <w:tab w:val="left" w:pos="1418"/>
        </w:tabs>
        <w:spacing w:before="0" w:after="0" w:line="240" w:lineRule="auto"/>
        <w:rPr>
          <w:rFonts w:ascii="Arial" w:hAnsi="Arial" w:cs="Arial"/>
          <w:bCs/>
          <w:sz w:val="24"/>
          <w:szCs w:val="24"/>
        </w:rPr>
      </w:pPr>
    </w:p>
    <w:p w14:paraId="79F0326F" w14:textId="77777777" w:rsidR="00331B2D" w:rsidRPr="00DF7581" w:rsidRDefault="00331B2D" w:rsidP="00D8682F">
      <w:pPr>
        <w:widowControl w:val="0"/>
        <w:tabs>
          <w:tab w:val="left" w:pos="1418"/>
        </w:tabs>
        <w:suppressAutoHyphens/>
        <w:spacing w:before="0" w:after="0" w:line="240" w:lineRule="auto"/>
        <w:jc w:val="center"/>
        <w:rPr>
          <w:rFonts w:ascii="Garamond" w:hAnsi="Garamond" w:cs="Arial"/>
          <w:sz w:val="26"/>
          <w:szCs w:val="26"/>
        </w:rPr>
      </w:pPr>
      <w:r w:rsidRPr="00DF7581">
        <w:rPr>
          <w:rFonts w:ascii="Garamond" w:hAnsi="Garamond" w:cs="Arial"/>
          <w:b/>
          <w:sz w:val="26"/>
          <w:szCs w:val="26"/>
        </w:rPr>
        <w:t>D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C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R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T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A</w:t>
      </w:r>
      <w:r w:rsidRPr="00DF7581">
        <w:rPr>
          <w:rFonts w:ascii="Garamond" w:hAnsi="Garamond" w:cs="Arial"/>
          <w:sz w:val="26"/>
          <w:szCs w:val="26"/>
        </w:rPr>
        <w:t>:</w:t>
      </w:r>
    </w:p>
    <w:p w14:paraId="3BFC2295" w14:textId="77777777" w:rsidR="003474FD" w:rsidRPr="002C2DBD" w:rsidRDefault="003474FD" w:rsidP="000C0DD9">
      <w:pPr>
        <w:widowControl w:val="0"/>
        <w:tabs>
          <w:tab w:val="left" w:pos="1418"/>
        </w:tabs>
        <w:suppressAutoHyphens/>
        <w:spacing w:before="0" w:after="0" w:line="240" w:lineRule="auto"/>
        <w:rPr>
          <w:rFonts w:ascii="Arial" w:hAnsi="Arial" w:cs="Arial"/>
          <w:bCs/>
          <w:sz w:val="24"/>
          <w:szCs w:val="24"/>
        </w:rPr>
      </w:pPr>
    </w:p>
    <w:p w14:paraId="52C7887E" w14:textId="5CB2717F" w:rsidR="00C91601" w:rsidRPr="001C13F1" w:rsidRDefault="00C91601" w:rsidP="00AA590D">
      <w:pPr>
        <w:widowControl w:val="0"/>
        <w:spacing w:before="0" w:after="0" w:line="240" w:lineRule="auto"/>
        <w:ind w:firstLine="1418"/>
        <w:jc w:val="both"/>
        <w:rPr>
          <w:rFonts w:ascii="Arial" w:hAnsi="Arial" w:cs="Arial"/>
        </w:rPr>
      </w:pPr>
      <w:r w:rsidRPr="00B977D3">
        <w:rPr>
          <w:rFonts w:ascii="Arial" w:hAnsi="Arial" w:cs="Arial"/>
          <w:b/>
          <w:sz w:val="24"/>
          <w:szCs w:val="24"/>
        </w:rPr>
        <w:t>Art. </w:t>
      </w:r>
      <w:r w:rsidR="00E2430A" w:rsidRPr="00B977D3">
        <w:rPr>
          <w:rFonts w:ascii="Arial" w:hAnsi="Arial" w:cs="Arial"/>
          <w:b/>
          <w:sz w:val="24"/>
          <w:szCs w:val="24"/>
        </w:rPr>
        <w:t>1</w:t>
      </w:r>
      <w:r w:rsidRPr="00B977D3">
        <w:rPr>
          <w:rFonts w:ascii="Arial" w:hAnsi="Arial" w:cs="Arial"/>
          <w:b/>
          <w:sz w:val="24"/>
          <w:szCs w:val="24"/>
        </w:rPr>
        <w:t>º</w:t>
      </w:r>
      <w:r w:rsidRPr="00B977D3">
        <w:rPr>
          <w:rFonts w:ascii="Arial" w:hAnsi="Arial" w:cs="Arial"/>
          <w:sz w:val="24"/>
          <w:szCs w:val="24"/>
        </w:rPr>
        <w:t> </w:t>
      </w:r>
      <w:r w:rsidR="003474FD" w:rsidRPr="00B977D3">
        <w:rPr>
          <w:rFonts w:ascii="Arial" w:hAnsi="Arial" w:cs="Arial"/>
          <w:sz w:val="24"/>
          <w:szCs w:val="24"/>
        </w:rPr>
        <w:t xml:space="preserve">Fica determinado que no </w:t>
      </w:r>
      <w:r w:rsidRPr="00B977D3">
        <w:rPr>
          <w:rFonts w:ascii="Arial" w:hAnsi="Arial" w:cs="Arial"/>
          <w:sz w:val="24"/>
          <w:szCs w:val="24"/>
        </w:rPr>
        <w:t xml:space="preserve">dia </w:t>
      </w:r>
      <w:r w:rsidR="000256AE">
        <w:rPr>
          <w:rFonts w:ascii="Arial" w:hAnsi="Arial" w:cs="Arial"/>
          <w:sz w:val="24"/>
          <w:szCs w:val="24"/>
        </w:rPr>
        <w:t>26</w:t>
      </w:r>
      <w:r w:rsidR="00217CD0">
        <w:rPr>
          <w:rFonts w:ascii="Arial" w:hAnsi="Arial" w:cs="Arial"/>
          <w:sz w:val="24"/>
          <w:szCs w:val="24"/>
        </w:rPr>
        <w:t>/0</w:t>
      </w:r>
      <w:r w:rsidR="000256AE">
        <w:rPr>
          <w:rFonts w:ascii="Arial" w:hAnsi="Arial" w:cs="Arial"/>
          <w:sz w:val="24"/>
          <w:szCs w:val="24"/>
        </w:rPr>
        <w:t>9</w:t>
      </w:r>
      <w:r w:rsidR="00217CD0">
        <w:rPr>
          <w:rFonts w:ascii="Arial" w:hAnsi="Arial" w:cs="Arial"/>
          <w:sz w:val="24"/>
          <w:szCs w:val="24"/>
        </w:rPr>
        <w:t>/2025</w:t>
      </w:r>
      <w:r w:rsidR="001C13F1">
        <w:rPr>
          <w:rFonts w:ascii="Arial" w:hAnsi="Arial" w:cs="Arial"/>
          <w:sz w:val="24"/>
          <w:szCs w:val="24"/>
        </w:rPr>
        <w:t xml:space="preserve"> entre as </w:t>
      </w:r>
      <w:r w:rsidR="00217CD0">
        <w:rPr>
          <w:rFonts w:ascii="Arial" w:hAnsi="Arial" w:cs="Arial"/>
          <w:sz w:val="24"/>
          <w:szCs w:val="24"/>
        </w:rPr>
        <w:t xml:space="preserve">10h00 </w:t>
      </w:r>
      <w:r w:rsidR="00516CEE">
        <w:rPr>
          <w:rFonts w:ascii="Arial" w:hAnsi="Arial" w:cs="Arial"/>
          <w:sz w:val="24"/>
          <w:szCs w:val="24"/>
        </w:rPr>
        <w:t>à</w:t>
      </w:r>
      <w:r w:rsidR="00217CD0">
        <w:rPr>
          <w:rFonts w:ascii="Arial" w:hAnsi="Arial" w:cs="Arial"/>
          <w:sz w:val="24"/>
          <w:szCs w:val="24"/>
        </w:rPr>
        <w:t>s 11h30min</w:t>
      </w:r>
      <w:r w:rsidR="00B977D3">
        <w:rPr>
          <w:rFonts w:ascii="Arial" w:hAnsi="Arial" w:cs="Arial"/>
          <w:sz w:val="24"/>
          <w:szCs w:val="24"/>
        </w:rPr>
        <w:t xml:space="preserve">, </w:t>
      </w:r>
      <w:r w:rsidR="00FC5748">
        <w:rPr>
          <w:rFonts w:ascii="Arial" w:hAnsi="Arial" w:cs="Arial"/>
          <w:sz w:val="24"/>
          <w:szCs w:val="24"/>
        </w:rPr>
        <w:t>não haverá atendimento</w:t>
      </w:r>
      <w:r w:rsidR="003474FD" w:rsidRPr="00B977D3">
        <w:rPr>
          <w:rFonts w:ascii="Arial" w:hAnsi="Arial" w:cs="Arial"/>
          <w:sz w:val="24"/>
          <w:szCs w:val="24"/>
        </w:rPr>
        <w:t xml:space="preserve"> </w:t>
      </w:r>
      <w:r w:rsidR="00FC5748">
        <w:rPr>
          <w:rFonts w:ascii="Arial" w:hAnsi="Arial" w:cs="Arial"/>
          <w:sz w:val="24"/>
          <w:szCs w:val="24"/>
        </w:rPr>
        <w:t>ao público pela</w:t>
      </w:r>
      <w:r w:rsidR="008865F2" w:rsidRPr="00B977D3">
        <w:rPr>
          <w:rFonts w:ascii="Arial" w:hAnsi="Arial" w:cs="Arial"/>
          <w:sz w:val="24"/>
          <w:szCs w:val="24"/>
        </w:rPr>
        <w:t xml:space="preserve"> Casa do Empreendedor, </w:t>
      </w:r>
      <w:r w:rsidR="00B977D3" w:rsidRPr="00B977D3">
        <w:rPr>
          <w:rFonts w:ascii="Arial" w:hAnsi="Arial" w:cs="Arial"/>
          <w:sz w:val="24"/>
          <w:szCs w:val="24"/>
        </w:rPr>
        <w:t xml:space="preserve">situada na Rua </w:t>
      </w:r>
      <w:r w:rsidR="00B977D3">
        <w:rPr>
          <w:rFonts w:ascii="Arial" w:hAnsi="Arial" w:cs="Arial"/>
          <w:sz w:val="24"/>
          <w:szCs w:val="24"/>
        </w:rPr>
        <w:t>São Paulo</w:t>
      </w:r>
      <w:r w:rsidR="00B977D3" w:rsidRPr="00B977D3">
        <w:rPr>
          <w:rFonts w:ascii="Arial" w:hAnsi="Arial" w:cs="Arial"/>
          <w:sz w:val="24"/>
          <w:szCs w:val="24"/>
        </w:rPr>
        <w:t xml:space="preserve"> </w:t>
      </w:r>
      <w:r w:rsidR="00B977D3">
        <w:rPr>
          <w:rFonts w:ascii="Arial" w:hAnsi="Arial" w:cs="Arial"/>
          <w:sz w:val="24"/>
          <w:szCs w:val="24"/>
        </w:rPr>
        <w:t>nº </w:t>
      </w:r>
      <w:r w:rsidR="00B977D3" w:rsidRPr="00B977D3">
        <w:rPr>
          <w:rFonts w:ascii="Arial" w:hAnsi="Arial" w:cs="Arial"/>
          <w:sz w:val="24"/>
          <w:szCs w:val="24"/>
        </w:rPr>
        <w:t>178</w:t>
      </w:r>
      <w:r w:rsidR="00B977D3">
        <w:rPr>
          <w:rFonts w:ascii="Arial" w:hAnsi="Arial" w:cs="Arial"/>
          <w:sz w:val="24"/>
          <w:szCs w:val="24"/>
        </w:rPr>
        <w:t>7</w:t>
      </w:r>
      <w:r w:rsidR="00FC5748">
        <w:rPr>
          <w:rFonts w:ascii="Arial" w:hAnsi="Arial" w:cs="Arial"/>
          <w:sz w:val="24"/>
          <w:szCs w:val="24"/>
        </w:rPr>
        <w:t>.</w:t>
      </w:r>
    </w:p>
    <w:p w14:paraId="3ABB2A78" w14:textId="77777777" w:rsidR="00EF6B12" w:rsidRDefault="00EF6B12" w:rsidP="00AA590D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C2F922E" w14:textId="263655EB" w:rsidR="00EF6B12" w:rsidRPr="00EF6B12" w:rsidRDefault="00EF6B12" w:rsidP="00AA590D">
      <w:pPr>
        <w:widowControl w:val="0"/>
        <w:tabs>
          <w:tab w:val="left" w:pos="0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EF6B12">
        <w:rPr>
          <w:rFonts w:ascii="Arial" w:hAnsi="Arial" w:cs="Arial"/>
          <w:b/>
          <w:bCs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: </w:t>
      </w:r>
      <w:r w:rsidR="00AD78A8">
        <w:rPr>
          <w:rFonts w:ascii="Arial" w:hAnsi="Arial" w:cs="Arial"/>
          <w:sz w:val="24"/>
          <w:szCs w:val="24"/>
        </w:rPr>
        <w:t xml:space="preserve">O fechamento da repartição pública no </w:t>
      </w:r>
      <w:r w:rsidR="000323D2">
        <w:rPr>
          <w:rFonts w:ascii="Arial" w:hAnsi="Arial" w:cs="Arial"/>
          <w:sz w:val="24"/>
          <w:szCs w:val="24"/>
        </w:rPr>
        <w:t>referido período</w:t>
      </w:r>
      <w:r>
        <w:rPr>
          <w:rFonts w:ascii="Arial" w:hAnsi="Arial" w:cs="Arial"/>
          <w:sz w:val="24"/>
          <w:szCs w:val="24"/>
        </w:rPr>
        <w:t xml:space="preserve"> se justifica para fins </w:t>
      </w:r>
      <w:r w:rsidR="00AD78A8">
        <w:rPr>
          <w:rFonts w:ascii="Arial" w:hAnsi="Arial" w:cs="Arial"/>
          <w:sz w:val="24"/>
          <w:szCs w:val="24"/>
        </w:rPr>
        <w:t xml:space="preserve">de </w:t>
      </w:r>
      <w:r w:rsidR="00185925">
        <w:rPr>
          <w:rFonts w:ascii="Arial" w:hAnsi="Arial" w:cs="Arial"/>
          <w:sz w:val="24"/>
          <w:szCs w:val="24"/>
        </w:rPr>
        <w:t>participação dos servidores municipais no</w:t>
      </w:r>
      <w:r w:rsidR="004F518E">
        <w:rPr>
          <w:rFonts w:ascii="Arial" w:hAnsi="Arial" w:cs="Arial"/>
          <w:sz w:val="24"/>
          <w:szCs w:val="24"/>
        </w:rPr>
        <w:t xml:space="preserve"> </w:t>
      </w:r>
      <w:r w:rsidR="00217CD0">
        <w:rPr>
          <w:rFonts w:ascii="Arial" w:hAnsi="Arial" w:cs="Arial"/>
          <w:sz w:val="24"/>
          <w:szCs w:val="24"/>
        </w:rPr>
        <w:t xml:space="preserve">Treinamento Online referente </w:t>
      </w:r>
      <w:r w:rsidR="000256AE">
        <w:rPr>
          <w:rFonts w:ascii="Arial" w:hAnsi="Arial" w:cs="Arial"/>
          <w:sz w:val="24"/>
          <w:szCs w:val="24"/>
        </w:rPr>
        <w:t>a legislação do MEI</w:t>
      </w:r>
      <w:r w:rsidR="00217CD0">
        <w:rPr>
          <w:rFonts w:ascii="Arial" w:hAnsi="Arial" w:cs="Arial"/>
          <w:sz w:val="24"/>
          <w:szCs w:val="24"/>
        </w:rPr>
        <w:t>.</w:t>
      </w:r>
    </w:p>
    <w:p w14:paraId="4BCC25DC" w14:textId="77777777" w:rsidR="00C91601" w:rsidRDefault="00C91601" w:rsidP="00C52DFC">
      <w:pPr>
        <w:widowControl w:val="0"/>
        <w:tabs>
          <w:tab w:val="left" w:pos="7371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654FBD3" w14:textId="36C6FDDB" w:rsidR="006B0FB5" w:rsidRDefault="006B0FB5" w:rsidP="00C52DFC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Art. </w:t>
      </w:r>
      <w:r w:rsidR="00B977D3">
        <w:rPr>
          <w:rFonts w:ascii="Arial" w:hAnsi="Arial" w:cs="Arial"/>
          <w:b/>
          <w:color w:val="000000"/>
          <w:sz w:val="24"/>
          <w:szCs w:val="24"/>
        </w:rPr>
        <w:t>2</w:t>
      </w:r>
      <w:r>
        <w:rPr>
          <w:rFonts w:ascii="Arial" w:hAnsi="Arial" w:cs="Arial"/>
          <w:b/>
          <w:color w:val="000000"/>
          <w:sz w:val="24"/>
          <w:szCs w:val="24"/>
        </w:rPr>
        <w:t>º</w:t>
      </w:r>
      <w:r w:rsidRPr="004A19E3">
        <w:rPr>
          <w:rFonts w:ascii="Arial" w:hAnsi="Arial" w:cs="Arial"/>
          <w:b/>
          <w:color w:val="000000"/>
          <w:sz w:val="24"/>
          <w:szCs w:val="24"/>
        </w:rPr>
        <w:t> </w:t>
      </w:r>
      <w:r w:rsidRPr="004A19E3">
        <w:rPr>
          <w:rFonts w:ascii="Arial" w:hAnsi="Arial" w:cs="Arial"/>
          <w:color w:val="000000"/>
          <w:sz w:val="24"/>
          <w:szCs w:val="24"/>
        </w:rPr>
        <w:t xml:space="preserve">Este Decreto entra em </w:t>
      </w:r>
      <w:r>
        <w:rPr>
          <w:rFonts w:ascii="Arial" w:hAnsi="Arial" w:cs="Arial"/>
          <w:color w:val="000000"/>
          <w:sz w:val="24"/>
          <w:szCs w:val="24"/>
        </w:rPr>
        <w:t>vigor na data de sua publicação</w:t>
      </w:r>
      <w:r w:rsidR="00BA0791">
        <w:rPr>
          <w:rFonts w:ascii="Arial" w:hAnsi="Arial" w:cs="Arial"/>
          <w:color w:val="000000"/>
          <w:sz w:val="24"/>
          <w:szCs w:val="24"/>
        </w:rPr>
        <w:t>.</w:t>
      </w:r>
    </w:p>
    <w:p w14:paraId="4BA9FABE" w14:textId="77777777" w:rsidR="00AA590D" w:rsidRDefault="00AA590D" w:rsidP="00C52DFC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F787A6F" w14:textId="77777777" w:rsidR="00DF7581" w:rsidRPr="00DF7581" w:rsidRDefault="00DF7581" w:rsidP="00D8682F">
      <w:pPr>
        <w:pStyle w:val="Ttulo5"/>
        <w:keepNext w:val="0"/>
        <w:rPr>
          <w:szCs w:val="24"/>
        </w:rPr>
      </w:pPr>
      <w:r w:rsidRPr="00DF7581">
        <w:rPr>
          <w:szCs w:val="24"/>
        </w:rPr>
        <w:t>PAÇO MUNICIPAL “10 DE OUTUBRO”</w:t>
      </w:r>
    </w:p>
    <w:p w14:paraId="7BFDE769" w14:textId="02CE5B9C" w:rsidR="00DF7581" w:rsidRPr="00DF7581" w:rsidRDefault="00DF7581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  <w:r w:rsidRPr="00DF7581">
        <w:rPr>
          <w:rFonts w:ascii="Arial" w:hAnsi="Arial"/>
          <w:color w:val="000000"/>
          <w:sz w:val="24"/>
          <w:szCs w:val="24"/>
        </w:rPr>
        <w:t>Camp</w:t>
      </w:r>
      <w:r w:rsidR="00640F4A">
        <w:rPr>
          <w:rFonts w:ascii="Arial" w:hAnsi="Arial"/>
          <w:color w:val="000000"/>
          <w:sz w:val="24"/>
          <w:szCs w:val="24"/>
        </w:rPr>
        <w:t xml:space="preserve">o Mourão, </w:t>
      </w:r>
      <w:r w:rsidR="000256AE">
        <w:rPr>
          <w:rFonts w:ascii="Arial" w:hAnsi="Arial"/>
          <w:color w:val="000000"/>
          <w:sz w:val="24"/>
          <w:szCs w:val="24"/>
        </w:rPr>
        <w:t>24</w:t>
      </w:r>
      <w:r w:rsidR="00AA590D">
        <w:rPr>
          <w:rFonts w:ascii="Arial" w:hAnsi="Arial"/>
          <w:color w:val="000000"/>
          <w:sz w:val="24"/>
          <w:szCs w:val="24"/>
        </w:rPr>
        <w:t xml:space="preserve"> </w:t>
      </w:r>
      <w:r w:rsidR="00640F4A">
        <w:rPr>
          <w:rFonts w:ascii="Arial" w:hAnsi="Arial"/>
          <w:color w:val="000000"/>
          <w:sz w:val="24"/>
          <w:szCs w:val="24"/>
        </w:rPr>
        <w:t>de</w:t>
      </w:r>
      <w:r w:rsidR="004F518E">
        <w:rPr>
          <w:rFonts w:ascii="Arial" w:hAnsi="Arial"/>
          <w:color w:val="000000"/>
          <w:sz w:val="24"/>
          <w:szCs w:val="24"/>
        </w:rPr>
        <w:t xml:space="preserve"> </w:t>
      </w:r>
      <w:r w:rsidR="000256AE">
        <w:rPr>
          <w:rFonts w:ascii="Arial" w:hAnsi="Arial"/>
          <w:color w:val="000000"/>
          <w:sz w:val="24"/>
          <w:szCs w:val="24"/>
        </w:rPr>
        <w:t>setembr</w:t>
      </w:r>
      <w:r w:rsidR="009F1361">
        <w:rPr>
          <w:rFonts w:ascii="Arial" w:hAnsi="Arial"/>
          <w:color w:val="000000"/>
          <w:sz w:val="24"/>
          <w:szCs w:val="24"/>
        </w:rPr>
        <w:t>o</w:t>
      </w:r>
      <w:r w:rsidR="00217CD0">
        <w:rPr>
          <w:rFonts w:ascii="Arial" w:hAnsi="Arial"/>
          <w:color w:val="000000"/>
          <w:sz w:val="24"/>
          <w:szCs w:val="24"/>
        </w:rPr>
        <w:t xml:space="preserve"> </w:t>
      </w:r>
      <w:r w:rsidR="00185925">
        <w:rPr>
          <w:rFonts w:ascii="Arial" w:hAnsi="Arial"/>
          <w:color w:val="000000"/>
          <w:sz w:val="24"/>
          <w:szCs w:val="24"/>
        </w:rPr>
        <w:t>de 2025.</w:t>
      </w:r>
    </w:p>
    <w:p w14:paraId="56A3A759" w14:textId="77777777" w:rsidR="00D35512" w:rsidRPr="00DF7581" w:rsidRDefault="00D35512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5F57D314" w14:textId="77777777" w:rsidR="00CF0BE4" w:rsidRDefault="00CF0BE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474986A0" w14:textId="77777777" w:rsidR="00BD2064" w:rsidRDefault="00BD206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27310D90" w14:textId="77777777" w:rsidR="00BD2064" w:rsidRDefault="00BD206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1FE215C5" w14:textId="426168B2" w:rsidR="004A19E3" w:rsidRPr="004A19E3" w:rsidRDefault="00185925" w:rsidP="00D8682F">
      <w:pPr>
        <w:widowControl w:val="0"/>
        <w:spacing w:before="0"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João Douglas Fabrício</w:t>
      </w:r>
    </w:p>
    <w:p w14:paraId="3F69F2D8" w14:textId="77777777" w:rsidR="00C44432" w:rsidRDefault="004A19E3" w:rsidP="003913CA">
      <w:pPr>
        <w:widowControl w:val="0"/>
        <w:spacing w:before="0" w:after="0" w:line="240" w:lineRule="auto"/>
        <w:jc w:val="center"/>
        <w:rPr>
          <w:rFonts w:ascii="Arial" w:hAnsi="Arial"/>
          <w:b/>
          <w:color w:val="000000"/>
          <w:sz w:val="24"/>
          <w:szCs w:val="24"/>
        </w:rPr>
      </w:pPr>
      <w:r w:rsidRPr="004A19E3">
        <w:rPr>
          <w:rFonts w:ascii="Arial" w:hAnsi="Arial" w:cs="Arial"/>
          <w:b/>
          <w:sz w:val="24"/>
          <w:szCs w:val="24"/>
        </w:rPr>
        <w:t>Prefeit</w:t>
      </w:r>
      <w:r w:rsidR="00FE0200">
        <w:rPr>
          <w:rFonts w:ascii="Arial" w:hAnsi="Arial" w:cs="Arial"/>
          <w:b/>
          <w:sz w:val="24"/>
          <w:szCs w:val="24"/>
        </w:rPr>
        <w:t>o</w:t>
      </w:r>
      <w:r w:rsidRPr="004A19E3">
        <w:rPr>
          <w:rFonts w:ascii="Arial" w:hAnsi="Arial" w:cs="Arial"/>
          <w:b/>
          <w:sz w:val="24"/>
          <w:szCs w:val="24"/>
        </w:rPr>
        <w:t xml:space="preserve"> Municipal</w:t>
      </w:r>
    </w:p>
    <w:sectPr w:rsidR="00C44432" w:rsidSect="00516CEE">
      <w:headerReference w:type="default" r:id="rId8"/>
      <w:pgSz w:w="11906" w:h="16838" w:code="9"/>
      <w:pgMar w:top="2268" w:right="1418" w:bottom="1418" w:left="1797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3CDF0" w14:textId="77777777" w:rsidR="00EB49EF" w:rsidRDefault="00EB49EF" w:rsidP="009534D0">
      <w:pPr>
        <w:spacing w:before="0" w:after="0" w:line="240" w:lineRule="auto"/>
      </w:pPr>
      <w:r>
        <w:separator/>
      </w:r>
    </w:p>
  </w:endnote>
  <w:endnote w:type="continuationSeparator" w:id="0">
    <w:p w14:paraId="565F0079" w14:textId="77777777" w:rsidR="00EB49EF" w:rsidRDefault="00EB49EF" w:rsidP="009534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D5732" w14:textId="77777777" w:rsidR="00EB49EF" w:rsidRDefault="00EB49EF" w:rsidP="009534D0">
      <w:pPr>
        <w:spacing w:before="0" w:after="0" w:line="240" w:lineRule="auto"/>
      </w:pPr>
      <w:r>
        <w:separator/>
      </w:r>
    </w:p>
  </w:footnote>
  <w:footnote w:type="continuationSeparator" w:id="0">
    <w:p w14:paraId="12B00C3B" w14:textId="77777777" w:rsidR="00EB49EF" w:rsidRDefault="00EB49EF" w:rsidP="009534D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5BF4" w14:textId="77777777" w:rsidR="00402246" w:rsidRPr="00CF0BE4" w:rsidRDefault="00402246">
    <w:pPr>
      <w:pStyle w:val="Cabealh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Decreto nº </w:t>
    </w:r>
    <w:r w:rsidR="00A253D9">
      <w:rPr>
        <w:rFonts w:ascii="Arial" w:hAnsi="Arial" w:cs="Arial"/>
        <w:sz w:val="16"/>
        <w:szCs w:val="16"/>
      </w:rPr>
      <w:t>7.765</w:t>
    </w:r>
    <w:r w:rsidRPr="003761D4">
      <w:rPr>
        <w:rFonts w:ascii="Arial" w:hAnsi="Arial" w:cs="Arial"/>
        <w:sz w:val="16"/>
        <w:szCs w:val="16"/>
      </w:rPr>
      <w:t>/201</w:t>
    </w:r>
    <w:r>
      <w:rPr>
        <w:rFonts w:ascii="Arial" w:hAnsi="Arial" w:cs="Arial"/>
        <w:sz w:val="16"/>
        <w:szCs w:val="16"/>
      </w:rPr>
      <w:t>8</w:t>
    </w:r>
    <w:r w:rsidRPr="003761D4">
      <w:rPr>
        <w:rFonts w:ascii="Arial" w:hAnsi="Arial" w:cs="Arial"/>
        <w:sz w:val="16"/>
        <w:szCs w:val="16"/>
      </w:rPr>
      <w:tab/>
      <w:t>fls. nº</w:t>
    </w:r>
    <w:r w:rsidR="002C158C" w:rsidRPr="003761D4">
      <w:rPr>
        <w:rFonts w:ascii="Arial" w:hAnsi="Arial" w:cs="Arial"/>
        <w:sz w:val="16"/>
        <w:szCs w:val="16"/>
      </w:rPr>
      <w:fldChar w:fldCharType="begin"/>
    </w:r>
    <w:r w:rsidRPr="003761D4">
      <w:rPr>
        <w:rFonts w:ascii="Arial" w:hAnsi="Arial" w:cs="Arial"/>
        <w:sz w:val="16"/>
        <w:szCs w:val="16"/>
      </w:rPr>
      <w:instrText xml:space="preserve"> PAGE   \* MERGEFORMAT </w:instrText>
    </w:r>
    <w:r w:rsidR="002C158C" w:rsidRPr="003761D4">
      <w:rPr>
        <w:rFonts w:ascii="Arial" w:hAnsi="Arial" w:cs="Arial"/>
        <w:sz w:val="16"/>
        <w:szCs w:val="16"/>
      </w:rPr>
      <w:fldChar w:fldCharType="separate"/>
    </w:r>
    <w:r w:rsidR="006B0FB5">
      <w:rPr>
        <w:rFonts w:ascii="Arial" w:hAnsi="Arial" w:cs="Arial"/>
        <w:noProof/>
        <w:sz w:val="16"/>
        <w:szCs w:val="16"/>
      </w:rPr>
      <w:t>2</w:t>
    </w:r>
    <w:r w:rsidR="002C158C" w:rsidRPr="003761D4">
      <w:rPr>
        <w:rFonts w:ascii="Arial" w:hAnsi="Arial" w:cs="Arial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B87E56"/>
    <w:multiLevelType w:val="hybridMultilevel"/>
    <w:tmpl w:val="7B363CB8"/>
    <w:lvl w:ilvl="0" w:tplc="2BD4D0CA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65724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064"/>
    <w:rsid w:val="000001EA"/>
    <w:rsid w:val="00002954"/>
    <w:rsid w:val="000040EA"/>
    <w:rsid w:val="0000434C"/>
    <w:rsid w:val="000100AE"/>
    <w:rsid w:val="000256AE"/>
    <w:rsid w:val="000323D2"/>
    <w:rsid w:val="00041960"/>
    <w:rsid w:val="000426D3"/>
    <w:rsid w:val="00044368"/>
    <w:rsid w:val="00047412"/>
    <w:rsid w:val="00064F6C"/>
    <w:rsid w:val="00067551"/>
    <w:rsid w:val="000A0AA7"/>
    <w:rsid w:val="000B0175"/>
    <w:rsid w:val="000C0DD9"/>
    <w:rsid w:val="000C504D"/>
    <w:rsid w:val="000D1F27"/>
    <w:rsid w:val="000F15D7"/>
    <w:rsid w:val="000F20A4"/>
    <w:rsid w:val="000F5065"/>
    <w:rsid w:val="001030CE"/>
    <w:rsid w:val="0014372C"/>
    <w:rsid w:val="001478DE"/>
    <w:rsid w:val="00161F58"/>
    <w:rsid w:val="001652D5"/>
    <w:rsid w:val="00174F7E"/>
    <w:rsid w:val="00184640"/>
    <w:rsid w:val="00185925"/>
    <w:rsid w:val="00187C35"/>
    <w:rsid w:val="001A171B"/>
    <w:rsid w:val="001B58A9"/>
    <w:rsid w:val="001B7C54"/>
    <w:rsid w:val="001C13F1"/>
    <w:rsid w:val="001C1FAD"/>
    <w:rsid w:val="001C4171"/>
    <w:rsid w:val="001E2315"/>
    <w:rsid w:val="002161F9"/>
    <w:rsid w:val="00217CD0"/>
    <w:rsid w:val="0022078C"/>
    <w:rsid w:val="00220839"/>
    <w:rsid w:val="00223AD9"/>
    <w:rsid w:val="002305BC"/>
    <w:rsid w:val="00234D1F"/>
    <w:rsid w:val="00234E91"/>
    <w:rsid w:val="002472E6"/>
    <w:rsid w:val="00277DD9"/>
    <w:rsid w:val="00285365"/>
    <w:rsid w:val="00297A23"/>
    <w:rsid w:val="002A5545"/>
    <w:rsid w:val="002A6117"/>
    <w:rsid w:val="002C158C"/>
    <w:rsid w:val="002C2DBD"/>
    <w:rsid w:val="002F4B8E"/>
    <w:rsid w:val="00311F12"/>
    <w:rsid w:val="00320697"/>
    <w:rsid w:val="0032152B"/>
    <w:rsid w:val="00331B2D"/>
    <w:rsid w:val="0033520B"/>
    <w:rsid w:val="00336814"/>
    <w:rsid w:val="003474FD"/>
    <w:rsid w:val="0035360D"/>
    <w:rsid w:val="0035452C"/>
    <w:rsid w:val="003546B7"/>
    <w:rsid w:val="00364109"/>
    <w:rsid w:val="003815D6"/>
    <w:rsid w:val="003913CA"/>
    <w:rsid w:val="003A3E01"/>
    <w:rsid w:val="003B2352"/>
    <w:rsid w:val="003D14E3"/>
    <w:rsid w:val="003D5BAA"/>
    <w:rsid w:val="003F5990"/>
    <w:rsid w:val="0040074A"/>
    <w:rsid w:val="00402246"/>
    <w:rsid w:val="00404F96"/>
    <w:rsid w:val="00416B69"/>
    <w:rsid w:val="00437F84"/>
    <w:rsid w:val="004428F1"/>
    <w:rsid w:val="00444D38"/>
    <w:rsid w:val="00445A86"/>
    <w:rsid w:val="00471AE3"/>
    <w:rsid w:val="00471BC3"/>
    <w:rsid w:val="00482E51"/>
    <w:rsid w:val="00485C94"/>
    <w:rsid w:val="004A19E3"/>
    <w:rsid w:val="004C544F"/>
    <w:rsid w:val="004E24D5"/>
    <w:rsid w:val="004F2723"/>
    <w:rsid w:val="004F518E"/>
    <w:rsid w:val="004F79B9"/>
    <w:rsid w:val="005065CF"/>
    <w:rsid w:val="00512BF5"/>
    <w:rsid w:val="00516CEE"/>
    <w:rsid w:val="00520E15"/>
    <w:rsid w:val="00527A34"/>
    <w:rsid w:val="00535F85"/>
    <w:rsid w:val="005417C0"/>
    <w:rsid w:val="00541D0D"/>
    <w:rsid w:val="00542880"/>
    <w:rsid w:val="00566EFE"/>
    <w:rsid w:val="00577350"/>
    <w:rsid w:val="00583DE4"/>
    <w:rsid w:val="005866A2"/>
    <w:rsid w:val="00595AFC"/>
    <w:rsid w:val="005C061E"/>
    <w:rsid w:val="005C558E"/>
    <w:rsid w:val="005D78D9"/>
    <w:rsid w:val="005E1FAF"/>
    <w:rsid w:val="005F237F"/>
    <w:rsid w:val="005F3D22"/>
    <w:rsid w:val="00601C52"/>
    <w:rsid w:val="00635968"/>
    <w:rsid w:val="00640F4A"/>
    <w:rsid w:val="00666B22"/>
    <w:rsid w:val="006768DE"/>
    <w:rsid w:val="00680875"/>
    <w:rsid w:val="006B0FB5"/>
    <w:rsid w:val="006B4491"/>
    <w:rsid w:val="00711682"/>
    <w:rsid w:val="00734E95"/>
    <w:rsid w:val="00735F88"/>
    <w:rsid w:val="007422F6"/>
    <w:rsid w:val="00743B99"/>
    <w:rsid w:val="0074755B"/>
    <w:rsid w:val="00751F2F"/>
    <w:rsid w:val="00763C75"/>
    <w:rsid w:val="00763DAE"/>
    <w:rsid w:val="007731B5"/>
    <w:rsid w:val="00787802"/>
    <w:rsid w:val="007B359B"/>
    <w:rsid w:val="007C17E1"/>
    <w:rsid w:val="007E34C0"/>
    <w:rsid w:val="00802142"/>
    <w:rsid w:val="0080451A"/>
    <w:rsid w:val="00811FA2"/>
    <w:rsid w:val="00815EC7"/>
    <w:rsid w:val="00847E7C"/>
    <w:rsid w:val="00861AF2"/>
    <w:rsid w:val="0086236C"/>
    <w:rsid w:val="00871785"/>
    <w:rsid w:val="008865F2"/>
    <w:rsid w:val="00893105"/>
    <w:rsid w:val="008E53F8"/>
    <w:rsid w:val="00907128"/>
    <w:rsid w:val="00914CD8"/>
    <w:rsid w:val="0092344B"/>
    <w:rsid w:val="00936622"/>
    <w:rsid w:val="00940904"/>
    <w:rsid w:val="009534D0"/>
    <w:rsid w:val="00987E73"/>
    <w:rsid w:val="00993DF0"/>
    <w:rsid w:val="009A798D"/>
    <w:rsid w:val="009B6BB3"/>
    <w:rsid w:val="009C1CC0"/>
    <w:rsid w:val="009C2B12"/>
    <w:rsid w:val="009C5B28"/>
    <w:rsid w:val="009D26F5"/>
    <w:rsid w:val="009E1D77"/>
    <w:rsid w:val="009E25B2"/>
    <w:rsid w:val="009F04AD"/>
    <w:rsid w:val="009F1361"/>
    <w:rsid w:val="009F573F"/>
    <w:rsid w:val="00A01C8E"/>
    <w:rsid w:val="00A032EB"/>
    <w:rsid w:val="00A14B41"/>
    <w:rsid w:val="00A253D9"/>
    <w:rsid w:val="00A258A2"/>
    <w:rsid w:val="00A27F3F"/>
    <w:rsid w:val="00A76A93"/>
    <w:rsid w:val="00A8689A"/>
    <w:rsid w:val="00A87645"/>
    <w:rsid w:val="00AA02E2"/>
    <w:rsid w:val="00AA21D0"/>
    <w:rsid w:val="00AA590D"/>
    <w:rsid w:val="00AC4158"/>
    <w:rsid w:val="00AD3925"/>
    <w:rsid w:val="00AD78A8"/>
    <w:rsid w:val="00AF1592"/>
    <w:rsid w:val="00B00EAC"/>
    <w:rsid w:val="00B36F28"/>
    <w:rsid w:val="00B619A6"/>
    <w:rsid w:val="00B62EFA"/>
    <w:rsid w:val="00B73918"/>
    <w:rsid w:val="00B977D3"/>
    <w:rsid w:val="00BA0791"/>
    <w:rsid w:val="00BA47CE"/>
    <w:rsid w:val="00BC18DF"/>
    <w:rsid w:val="00BC47CC"/>
    <w:rsid w:val="00BD17D3"/>
    <w:rsid w:val="00BD2064"/>
    <w:rsid w:val="00BD36C8"/>
    <w:rsid w:val="00BD535A"/>
    <w:rsid w:val="00BE1955"/>
    <w:rsid w:val="00BF75BE"/>
    <w:rsid w:val="00C0385F"/>
    <w:rsid w:val="00C13A79"/>
    <w:rsid w:val="00C25C57"/>
    <w:rsid w:val="00C43025"/>
    <w:rsid w:val="00C44432"/>
    <w:rsid w:val="00C45FA0"/>
    <w:rsid w:val="00C478BE"/>
    <w:rsid w:val="00C52DFC"/>
    <w:rsid w:val="00C53FFF"/>
    <w:rsid w:val="00C54430"/>
    <w:rsid w:val="00C573E1"/>
    <w:rsid w:val="00C623D2"/>
    <w:rsid w:val="00C757C9"/>
    <w:rsid w:val="00C90079"/>
    <w:rsid w:val="00C9104D"/>
    <w:rsid w:val="00C91601"/>
    <w:rsid w:val="00CC7A9E"/>
    <w:rsid w:val="00CD22EA"/>
    <w:rsid w:val="00CE1F48"/>
    <w:rsid w:val="00CF0BE4"/>
    <w:rsid w:val="00CF7E6E"/>
    <w:rsid w:val="00D01771"/>
    <w:rsid w:val="00D17EF9"/>
    <w:rsid w:val="00D21E2E"/>
    <w:rsid w:val="00D32FA8"/>
    <w:rsid w:val="00D35512"/>
    <w:rsid w:val="00D35EF9"/>
    <w:rsid w:val="00D473F5"/>
    <w:rsid w:val="00D8682F"/>
    <w:rsid w:val="00DB3309"/>
    <w:rsid w:val="00DC6595"/>
    <w:rsid w:val="00DE5AD6"/>
    <w:rsid w:val="00DE5F16"/>
    <w:rsid w:val="00DF1334"/>
    <w:rsid w:val="00DF1ED6"/>
    <w:rsid w:val="00DF710D"/>
    <w:rsid w:val="00DF74C0"/>
    <w:rsid w:val="00DF7581"/>
    <w:rsid w:val="00E05AC2"/>
    <w:rsid w:val="00E0768F"/>
    <w:rsid w:val="00E17AC4"/>
    <w:rsid w:val="00E21C79"/>
    <w:rsid w:val="00E2430A"/>
    <w:rsid w:val="00E46670"/>
    <w:rsid w:val="00E52D8F"/>
    <w:rsid w:val="00E60B07"/>
    <w:rsid w:val="00E97903"/>
    <w:rsid w:val="00EB0D6B"/>
    <w:rsid w:val="00EB49EF"/>
    <w:rsid w:val="00EC170C"/>
    <w:rsid w:val="00EE5163"/>
    <w:rsid w:val="00EE605D"/>
    <w:rsid w:val="00EE6F1F"/>
    <w:rsid w:val="00EF437F"/>
    <w:rsid w:val="00EF6B12"/>
    <w:rsid w:val="00F13CAB"/>
    <w:rsid w:val="00F2126E"/>
    <w:rsid w:val="00F33201"/>
    <w:rsid w:val="00F50DA2"/>
    <w:rsid w:val="00F53792"/>
    <w:rsid w:val="00F706ED"/>
    <w:rsid w:val="00F83B8D"/>
    <w:rsid w:val="00FA65EE"/>
    <w:rsid w:val="00FB2020"/>
    <w:rsid w:val="00FB69C4"/>
    <w:rsid w:val="00FC335D"/>
    <w:rsid w:val="00FC5748"/>
    <w:rsid w:val="00FD03E6"/>
    <w:rsid w:val="00FE0200"/>
    <w:rsid w:val="00FE1714"/>
    <w:rsid w:val="00FF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15447"/>
  <w15:chartTrackingRefBased/>
  <w15:docId w15:val="{9EB0B19B-887A-412D-BC40-E22AB057E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E15"/>
    <w:pPr>
      <w:spacing w:before="240" w:after="240" w:line="360" w:lineRule="auto"/>
    </w:pPr>
  </w:style>
  <w:style w:type="paragraph" w:styleId="Ttulo1">
    <w:name w:val="heading 1"/>
    <w:basedOn w:val="Normal"/>
    <w:next w:val="Normal"/>
    <w:qFormat/>
    <w:rsid w:val="00DF7581"/>
    <w:pPr>
      <w:keepNext/>
      <w:spacing w:before="0" w:after="0" w:line="240" w:lineRule="auto"/>
      <w:ind w:left="2835"/>
      <w:outlineLvl w:val="0"/>
    </w:pPr>
    <w:rPr>
      <w:rFonts w:ascii="Algerian" w:hAnsi="Algerian"/>
      <w:sz w:val="28"/>
    </w:rPr>
  </w:style>
  <w:style w:type="paragraph" w:styleId="Ttulo2">
    <w:name w:val="heading 2"/>
    <w:basedOn w:val="Normal"/>
    <w:next w:val="Normal"/>
    <w:link w:val="Ttulo2Char"/>
    <w:qFormat/>
    <w:rsid w:val="00DF7581"/>
    <w:pPr>
      <w:keepNext/>
      <w:widowControl w:val="0"/>
      <w:spacing w:before="0" w:after="0" w:line="240" w:lineRule="auto"/>
      <w:ind w:firstLine="1418"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qFormat/>
    <w:rsid w:val="00DF7581"/>
    <w:pPr>
      <w:keepNext/>
      <w:spacing w:before="0" w:after="0" w:line="240" w:lineRule="auto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DF7581"/>
    <w:pPr>
      <w:keepNext/>
      <w:spacing w:before="0" w:after="0" w:line="240" w:lineRule="auto"/>
      <w:jc w:val="both"/>
      <w:outlineLvl w:val="3"/>
    </w:pPr>
    <w:rPr>
      <w:rFonts w:ascii="Arial" w:hAnsi="Arial"/>
      <w:b/>
      <w:color w:val="000000"/>
      <w:sz w:val="24"/>
    </w:rPr>
  </w:style>
  <w:style w:type="paragraph" w:styleId="Ttulo5">
    <w:name w:val="heading 5"/>
    <w:basedOn w:val="Normal"/>
    <w:next w:val="Normal"/>
    <w:qFormat/>
    <w:rsid w:val="00DF7581"/>
    <w:pPr>
      <w:keepNext/>
      <w:widowControl w:val="0"/>
      <w:spacing w:before="0" w:after="0" w:line="240" w:lineRule="auto"/>
      <w:jc w:val="center"/>
      <w:outlineLvl w:val="4"/>
    </w:pPr>
    <w:rPr>
      <w:rFonts w:ascii="Arial" w:hAnsi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F7581"/>
    <w:pPr>
      <w:spacing w:before="240" w:after="240"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D35512"/>
    <w:pPr>
      <w:spacing w:before="120" w:after="120" w:line="240" w:lineRule="auto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rsid w:val="009534D0"/>
    <w:rPr>
      <w:rFonts w:ascii="Arial" w:hAnsi="Arial"/>
      <w:b/>
      <w:snapToGrid w:val="0"/>
      <w:sz w:val="24"/>
    </w:rPr>
  </w:style>
  <w:style w:type="paragraph" w:styleId="Cabealho">
    <w:name w:val="header"/>
    <w:basedOn w:val="Normal"/>
    <w:link w:val="CabealhoChar"/>
    <w:unhideWhenUsed/>
    <w:rsid w:val="009534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34D0"/>
  </w:style>
  <w:style w:type="paragraph" w:styleId="Rodap">
    <w:name w:val="footer"/>
    <w:basedOn w:val="Normal"/>
    <w:link w:val="RodapChar"/>
    <w:uiPriority w:val="99"/>
    <w:semiHidden/>
    <w:unhideWhenUsed/>
    <w:rsid w:val="009534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534D0"/>
  </w:style>
  <w:style w:type="character" w:styleId="Hyperlink">
    <w:name w:val="Hyperlink"/>
    <w:basedOn w:val="Fontepargpadro"/>
    <w:rsid w:val="00C4443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1AF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AF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F6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2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elo.barbosa\Downloads\Minuta%20expediente%20interno%20na%20Pra&#231;a%20de%20Atendimento%20dia%2030-12-2019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49D7B-2F7D-443F-B016-CF836E6E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expediente interno na Praça de Atendimento dia 30-12-2019</Template>
  <TotalTime>3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Marcelo Kath Barbosa</dc:creator>
  <cp:keywords/>
  <cp:lastModifiedBy>Ana Claudia de Godois Brust</cp:lastModifiedBy>
  <cp:revision>4</cp:revision>
  <cp:lastPrinted>2023-07-28T12:55:00Z</cp:lastPrinted>
  <dcterms:created xsi:type="dcterms:W3CDTF">2025-09-24T14:30:00Z</dcterms:created>
  <dcterms:modified xsi:type="dcterms:W3CDTF">2025-09-24T14:43:00Z</dcterms:modified>
</cp:coreProperties>
</file>