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F766C" w14:textId="77777777" w:rsidR="00FD2395" w:rsidRDefault="00FD2395" w:rsidP="00FD2395">
      <w:pPr>
        <w:jc w:val="both"/>
        <w:rPr>
          <w:b/>
          <w:bCs/>
        </w:rPr>
      </w:pPr>
      <w:r w:rsidRPr="00FD2395">
        <w:rPr>
          <w:b/>
          <w:bCs/>
        </w:rPr>
        <w:t>CÂMARA MUNICIPAL DE SANTO ANTÔNIO DO SUDOESTE – PR</w:t>
      </w:r>
    </w:p>
    <w:p w14:paraId="3FD6D8C5" w14:textId="77777777" w:rsidR="00FD2395" w:rsidRDefault="00FD2395" w:rsidP="00FD2395">
      <w:pPr>
        <w:jc w:val="both"/>
        <w:rPr>
          <w:b/>
          <w:bCs/>
        </w:rPr>
      </w:pPr>
    </w:p>
    <w:p w14:paraId="2B6C82C7" w14:textId="6B4B999A" w:rsidR="00FD2395" w:rsidRPr="00FD2395" w:rsidRDefault="00FD2395" w:rsidP="00FD2395">
      <w:pPr>
        <w:jc w:val="both"/>
      </w:pPr>
      <w:r w:rsidRPr="00FD2395">
        <w:rPr>
          <w:b/>
          <w:bCs/>
        </w:rPr>
        <w:t xml:space="preserve">INDICAÇÃO Nº </w:t>
      </w:r>
      <w:r>
        <w:rPr>
          <w:b/>
          <w:bCs/>
        </w:rPr>
        <w:t>75</w:t>
      </w:r>
      <w:r w:rsidRPr="00FD2395">
        <w:rPr>
          <w:b/>
          <w:bCs/>
        </w:rPr>
        <w:t>/2025</w:t>
      </w:r>
    </w:p>
    <w:p w14:paraId="7CE1DA84" w14:textId="77777777" w:rsidR="00FD2395" w:rsidRPr="00FD2395" w:rsidRDefault="00FD2395" w:rsidP="00FD2395">
      <w:pPr>
        <w:jc w:val="both"/>
      </w:pPr>
      <w:r w:rsidRPr="00FD2395">
        <w:t xml:space="preserve">A vereadora </w:t>
      </w:r>
      <w:r w:rsidRPr="00FD2395">
        <w:rPr>
          <w:b/>
          <w:bCs/>
        </w:rPr>
        <w:t>Ana Márcia Bandeira Machado</w:t>
      </w:r>
      <w:r w:rsidRPr="00FD2395">
        <w:t>, no uso de suas atribuições legais e regimentais, com fundamento no artigo 113 do Regimento Interno desta Casa Legislativa, apresenta a seguinte:</w:t>
      </w:r>
    </w:p>
    <w:p w14:paraId="7F88EC11" w14:textId="77777777" w:rsidR="00FD2395" w:rsidRPr="00FD2395" w:rsidRDefault="00FD2395" w:rsidP="00FD2395">
      <w:pPr>
        <w:jc w:val="both"/>
        <w:rPr>
          <w:b/>
          <w:bCs/>
        </w:rPr>
      </w:pPr>
      <w:r w:rsidRPr="00FD2395">
        <w:rPr>
          <w:b/>
          <w:bCs/>
        </w:rPr>
        <w:t>INDICAÇÃO</w:t>
      </w:r>
    </w:p>
    <w:p w14:paraId="42D53A97" w14:textId="46502E41" w:rsidR="00FD2395" w:rsidRDefault="00FD2395" w:rsidP="00FD2395">
      <w:pPr>
        <w:jc w:val="both"/>
        <w:rPr>
          <w:b/>
          <w:bCs/>
        </w:rPr>
      </w:pPr>
      <w:r w:rsidRPr="00FD2395">
        <w:t xml:space="preserve">Requer ao Excelentíssimo Senhor Prefeito Municipal que sejam adotadas as providências necessárias para </w:t>
      </w:r>
      <w:r w:rsidRPr="00FD2395">
        <w:rPr>
          <w:b/>
          <w:bCs/>
        </w:rPr>
        <w:t>a construção de um playground</w:t>
      </w:r>
      <w:r w:rsidR="00CA764C">
        <w:rPr>
          <w:b/>
          <w:bCs/>
        </w:rPr>
        <w:t xml:space="preserve"> e</w:t>
      </w:r>
      <w:r w:rsidRPr="00FD2395">
        <w:rPr>
          <w:b/>
          <w:bCs/>
        </w:rPr>
        <w:t xml:space="preserve"> de uma quadra de grama sintética</w:t>
      </w:r>
      <w:r>
        <w:rPr>
          <w:b/>
          <w:bCs/>
        </w:rPr>
        <w:t xml:space="preserve">, bem como a colocação </w:t>
      </w:r>
      <w:bookmarkStart w:id="0" w:name="_GoBack"/>
      <w:bookmarkEnd w:id="0"/>
      <w:r>
        <w:rPr>
          <w:b/>
          <w:bCs/>
        </w:rPr>
        <w:t xml:space="preserve">de bancos, </w:t>
      </w:r>
      <w:r w:rsidRPr="00FD2395">
        <w:rPr>
          <w:b/>
          <w:bCs/>
        </w:rPr>
        <w:t xml:space="preserve">no triângulo localizado no Bairro </w:t>
      </w:r>
      <w:r>
        <w:rPr>
          <w:b/>
          <w:bCs/>
        </w:rPr>
        <w:t>Parque das Embaúbas</w:t>
      </w:r>
      <w:r w:rsidRPr="00FD2395">
        <w:rPr>
          <w:b/>
          <w:bCs/>
        </w:rPr>
        <w:t xml:space="preserve">, na Rua Mário </w:t>
      </w:r>
      <w:proofErr w:type="spellStart"/>
      <w:r w:rsidRPr="00FD2395">
        <w:rPr>
          <w:b/>
          <w:bCs/>
        </w:rPr>
        <w:t>Dinoh</w:t>
      </w:r>
      <w:proofErr w:type="spellEnd"/>
      <w:r w:rsidRPr="00FD2395">
        <w:rPr>
          <w:b/>
          <w:bCs/>
        </w:rPr>
        <w:t xml:space="preserve"> Machado, conforme foto</w:t>
      </w:r>
      <w:r w:rsidR="00CA764C">
        <w:rPr>
          <w:b/>
          <w:bCs/>
        </w:rPr>
        <w:t>grafias que seguem</w:t>
      </w:r>
      <w:r w:rsidRPr="00FD2395">
        <w:rPr>
          <w:b/>
          <w:bCs/>
        </w:rPr>
        <w:t xml:space="preserve"> </w:t>
      </w:r>
      <w:r w:rsidR="00CA764C">
        <w:rPr>
          <w:b/>
          <w:bCs/>
        </w:rPr>
        <w:t>anexas</w:t>
      </w:r>
      <w:r w:rsidRPr="00FD2395">
        <w:rPr>
          <w:b/>
          <w:bCs/>
        </w:rPr>
        <w:t>.</w:t>
      </w:r>
    </w:p>
    <w:p w14:paraId="28A5C3C0" w14:textId="7CBBC9F4" w:rsidR="00FD2395" w:rsidRDefault="00FD2395" w:rsidP="00FD2395">
      <w:pPr>
        <w:jc w:val="both"/>
      </w:pPr>
      <w:r>
        <w:rPr>
          <w:noProof/>
          <w:lang w:eastAsia="pt-BR"/>
        </w:rPr>
        <w:drawing>
          <wp:inline distT="0" distB="0" distL="0" distR="0" wp14:anchorId="4D8E0C4A" wp14:editId="36B5EFC3">
            <wp:extent cx="5391150" cy="2505075"/>
            <wp:effectExtent l="0" t="0" r="0" b="9525"/>
            <wp:docPr id="40812124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A4CF2" w14:textId="2290D203" w:rsidR="00FD2395" w:rsidRPr="00FD2395" w:rsidRDefault="00FD2395" w:rsidP="00FD2395">
      <w:pPr>
        <w:jc w:val="both"/>
      </w:pPr>
      <w:r>
        <w:rPr>
          <w:noProof/>
          <w:lang w:eastAsia="pt-BR"/>
        </w:rPr>
        <w:lastRenderedPageBreak/>
        <w:drawing>
          <wp:inline distT="0" distB="0" distL="0" distR="0" wp14:anchorId="52406EB3" wp14:editId="449C029A">
            <wp:extent cx="5276850" cy="2695575"/>
            <wp:effectExtent l="0" t="0" r="0" b="9525"/>
            <wp:docPr id="75921861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931E9" w14:textId="77777777" w:rsidR="00FD2395" w:rsidRDefault="00FD2395" w:rsidP="00FD2395">
      <w:pPr>
        <w:jc w:val="both"/>
        <w:rPr>
          <w:b/>
          <w:bCs/>
        </w:rPr>
      </w:pPr>
      <w:r w:rsidRPr="00FD2395">
        <w:rPr>
          <w:b/>
          <w:bCs/>
        </w:rPr>
        <w:t>Justificativa:</w:t>
      </w:r>
    </w:p>
    <w:p w14:paraId="09359AC9" w14:textId="1002CB93" w:rsidR="00FD2395" w:rsidRPr="00FD2395" w:rsidRDefault="00FD2395" w:rsidP="00FD2395">
      <w:pPr>
        <w:jc w:val="both"/>
      </w:pPr>
      <w:r w:rsidRPr="00FD2395">
        <w:br/>
        <w:t xml:space="preserve">A presente indicação visa proporcionar à comunidade do Bairro </w:t>
      </w:r>
      <w:r>
        <w:t>Parque das Embaúbas</w:t>
      </w:r>
      <w:r w:rsidRPr="00FD2395">
        <w:t xml:space="preserve"> um espaço adequado para lazer, recreação e prática de atividades esportivas, atend</w:t>
      </w:r>
      <w:r w:rsidR="00CA764C">
        <w:t>endo especialmente à</w:t>
      </w:r>
      <w:r w:rsidRPr="00FD2395">
        <w:t>s crianças, adolescentes e famílias da localidade. A área em questão, atualmente subutilizada, possui potencial para ser transformada em um ambiente de convivência comunitária, promoção da saúde e integração social.</w:t>
      </w:r>
    </w:p>
    <w:p w14:paraId="687FC205" w14:textId="2843024C" w:rsidR="00FD2395" w:rsidRPr="00FD2395" w:rsidRDefault="00FD2395" w:rsidP="00FD2395">
      <w:pPr>
        <w:jc w:val="both"/>
      </w:pPr>
      <w:r w:rsidRPr="00FD2395">
        <w:t>Com a construção do playground e da quadra de grama sintética,</w:t>
      </w:r>
      <w:r w:rsidR="00CA764C">
        <w:t xml:space="preserve"> bem como a colocação de bancos no local,</w:t>
      </w:r>
      <w:r w:rsidRPr="00FD2395">
        <w:t xml:space="preserve"> o Município estará investindo na qualidade de vida da população, contribuindo para o bem-estar coletivo e valorização do espaço público.</w:t>
      </w:r>
    </w:p>
    <w:p w14:paraId="08433214" w14:textId="77777777" w:rsidR="00FD2395" w:rsidRPr="00FD2395" w:rsidRDefault="00FD2395" w:rsidP="00FD2395">
      <w:pPr>
        <w:jc w:val="both"/>
      </w:pPr>
      <w:r w:rsidRPr="00FD2395">
        <w:t>Contando com a sensibilidade e o comprometimento da Administração Municipal, solicita-se o atendimento deste importante pleito da comunidade.</w:t>
      </w:r>
    </w:p>
    <w:p w14:paraId="14E4F133" w14:textId="1340AE33" w:rsidR="00FD2395" w:rsidRDefault="00FD2395" w:rsidP="00FD2395">
      <w:pPr>
        <w:jc w:val="both"/>
        <w:rPr>
          <w:b/>
          <w:bCs/>
        </w:rPr>
      </w:pPr>
      <w:r w:rsidRPr="00FD2395">
        <w:rPr>
          <w:b/>
          <w:bCs/>
        </w:rPr>
        <w:t>Santo Antônio do Sudoeste – PR</w:t>
      </w:r>
      <w:r>
        <w:rPr>
          <w:b/>
          <w:bCs/>
        </w:rPr>
        <w:t>, 07 de maio de 2025</w:t>
      </w:r>
    </w:p>
    <w:p w14:paraId="5697191B" w14:textId="77777777" w:rsidR="00FD2395" w:rsidRPr="00FD2395" w:rsidRDefault="00FD2395" w:rsidP="00FD2395">
      <w:pPr>
        <w:jc w:val="both"/>
      </w:pPr>
    </w:p>
    <w:p w14:paraId="2E05F364" w14:textId="4FF8CFDB" w:rsidR="00FD2395" w:rsidRPr="00FD2395" w:rsidRDefault="00FD2395" w:rsidP="00FD2395">
      <w:pPr>
        <w:jc w:val="both"/>
      </w:pPr>
    </w:p>
    <w:p w14:paraId="308D2658" w14:textId="77777777" w:rsidR="00FD2395" w:rsidRDefault="00FD2395" w:rsidP="00FD2395">
      <w:pPr>
        <w:jc w:val="both"/>
        <w:rPr>
          <w:b/>
          <w:bCs/>
        </w:rPr>
      </w:pPr>
      <w:r w:rsidRPr="00FD2395">
        <w:rPr>
          <w:b/>
          <w:bCs/>
        </w:rPr>
        <w:t>Ana Márcia Bandeira Machado</w:t>
      </w:r>
    </w:p>
    <w:p w14:paraId="20291A7F" w14:textId="4E509823" w:rsidR="00FD2395" w:rsidRDefault="00FD2395" w:rsidP="00FD2395">
      <w:pPr>
        <w:jc w:val="both"/>
      </w:pPr>
      <w:r w:rsidRPr="00FD2395">
        <w:t>Vereadora</w:t>
      </w:r>
    </w:p>
    <w:sectPr w:rsidR="00FD2395" w:rsidSect="00FD2395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395"/>
    <w:rsid w:val="009B41B0"/>
    <w:rsid w:val="00CA764C"/>
    <w:rsid w:val="00F40552"/>
    <w:rsid w:val="00FD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8E009"/>
  <w15:chartTrackingRefBased/>
  <w15:docId w15:val="{6D68496F-46DC-4C55-A166-27AA26F70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23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23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23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23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23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23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23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23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23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2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2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2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23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239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23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239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23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23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2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2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23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2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23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239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239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239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2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239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2395"/>
    <w:rPr>
      <w:b/>
      <w:bCs/>
      <w:smallCaps/>
      <w:color w:val="0F4761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4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Câmara</cp:lastModifiedBy>
  <cp:revision>2</cp:revision>
  <cp:lastPrinted>2025-05-12T13:26:00Z</cp:lastPrinted>
  <dcterms:created xsi:type="dcterms:W3CDTF">2025-05-12T13:29:00Z</dcterms:created>
  <dcterms:modified xsi:type="dcterms:W3CDTF">2025-05-12T13:29:00Z</dcterms:modified>
</cp:coreProperties>
</file>