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94194" w14:textId="5AD0F9ED" w:rsidR="005A378B" w:rsidRDefault="00B87EF9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B87EF9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3E47C16" wp14:editId="4C7F7663">
            <wp:simplePos x="0" y="0"/>
            <wp:positionH relativeFrom="margin">
              <wp:posOffset>4223385</wp:posOffset>
            </wp:positionH>
            <wp:positionV relativeFrom="margin">
              <wp:posOffset>201930</wp:posOffset>
            </wp:positionV>
            <wp:extent cx="1988820" cy="76962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8820" cy="769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05945C" w14:textId="0CF8EE58" w:rsidR="00A66672" w:rsidRPr="00A66672" w:rsidRDefault="00A66672" w:rsidP="00A66672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INDICAÇÃO Nº </w:t>
      </w:r>
      <w:r w:rsidR="009A043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</w:t>
      </w:r>
      <w:r w:rsidR="005D37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10</w:t>
      </w:r>
      <w:r w:rsidRPr="00A6667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/2026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A6667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GABINETE DO VEREADOR BRUNO SAVARRO – PL</w:t>
      </w:r>
      <w:r w:rsidR="00B87EF9" w:rsidRPr="00B87EF9">
        <w:rPr>
          <w:noProof/>
        </w:rPr>
        <w:t xml:space="preserve"> </w:t>
      </w:r>
      <w:r w:rsidRPr="00A66672">
        <w:rPr>
          <w:rFonts w:ascii="Arial" w:eastAsia="Times New Roman" w:hAnsi="Arial" w:cs="Arial"/>
          <w:b/>
          <w:bCs/>
          <w:sz w:val="24"/>
          <w:szCs w:val="24"/>
          <w:lang w:eastAsia="pt-BR"/>
        </w:rPr>
        <w:br/>
        <w:t>GABINETE DA VEREADORA MARIA DE FÁTIMA - PSDB</w:t>
      </w:r>
    </w:p>
    <w:p w14:paraId="1D21190D" w14:textId="024FA0DD" w:rsidR="00A66672" w:rsidRPr="00A66672" w:rsidRDefault="00A66672" w:rsidP="00A6667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sz w:val="24"/>
          <w:szCs w:val="24"/>
          <w:lang w:eastAsia="pt-BR"/>
        </w:rPr>
        <w:t>Exmo. Sr. CIDNEY BARBIERO FILHO</w:t>
      </w:r>
      <w:r w:rsidR="00555C3D" w:rsidRPr="00555C3D">
        <w:rPr>
          <w:noProof/>
        </w:rPr>
        <w:t xml:space="preserve"> 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br/>
        <w:t>DD Presidente da Câmara Municipal de Vereadores</w:t>
      </w:r>
      <w:r w:rsidR="00667F98" w:rsidRPr="00667F98">
        <w:rPr>
          <w:noProof/>
        </w:rPr>
        <w:t xml:space="preserve"> 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br/>
        <w:t>Francisco Beltrão – PR</w:t>
      </w:r>
    </w:p>
    <w:p w14:paraId="19CADC8B" w14:textId="77777777" w:rsidR="00A66672" w:rsidRPr="00A66672" w:rsidRDefault="00A66672" w:rsidP="00A6667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Senhor Presidente,</w:t>
      </w:r>
    </w:p>
    <w:p w14:paraId="04DD783B" w14:textId="77777777" w:rsidR="00B87EF9" w:rsidRPr="00B87EF9" w:rsidRDefault="00B87EF9" w:rsidP="00B87EF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87EF9">
        <w:rPr>
          <w:rFonts w:ascii="Arial" w:eastAsia="Times New Roman" w:hAnsi="Arial" w:cs="Arial"/>
          <w:sz w:val="24"/>
          <w:szCs w:val="24"/>
          <w:lang w:eastAsia="pt-BR"/>
        </w:rPr>
        <w:t xml:space="preserve">O Vereador que esta subscreve, no uso de suas atribuições legais, </w:t>
      </w:r>
      <w:r w:rsidRPr="00B87EF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INDICA</w:t>
      </w:r>
      <w:r w:rsidRPr="00B87EF9">
        <w:rPr>
          <w:rFonts w:ascii="Arial" w:eastAsia="Times New Roman" w:hAnsi="Arial" w:cs="Arial"/>
          <w:sz w:val="24"/>
          <w:szCs w:val="24"/>
          <w:lang w:eastAsia="pt-BR"/>
        </w:rPr>
        <w:t xml:space="preserve"> ao Executivo Municipal, por meio da Secretaria competente, a necessidade de realização de melhorias estruturais e de manutenção no </w:t>
      </w:r>
      <w:r w:rsidRPr="00B87EF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CMEI Sonho Meu</w:t>
      </w:r>
      <w:r w:rsidRPr="00B87EF9">
        <w:rPr>
          <w:rFonts w:ascii="Arial" w:eastAsia="Times New Roman" w:hAnsi="Arial" w:cs="Arial"/>
          <w:sz w:val="24"/>
          <w:szCs w:val="24"/>
          <w:lang w:eastAsia="pt-BR"/>
        </w:rPr>
        <w:t>, localizado no Bairro Pinheirinho, conforme segue:</w:t>
      </w:r>
    </w:p>
    <w:p w14:paraId="3F5A2B4D" w14:textId="77777777" w:rsidR="00B87EF9" w:rsidRPr="00B87EF9" w:rsidRDefault="00B87EF9" w:rsidP="00B87EF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87EF9">
        <w:rPr>
          <w:rFonts w:ascii="Arial" w:eastAsia="Times New Roman" w:hAnsi="Arial" w:cs="Arial"/>
          <w:sz w:val="24"/>
          <w:szCs w:val="24"/>
          <w:lang w:eastAsia="pt-BR"/>
        </w:rPr>
        <w:t>a) Retirada imediata dos entulhos existentes no local;</w:t>
      </w:r>
    </w:p>
    <w:p w14:paraId="013C07D6" w14:textId="77777777" w:rsidR="00B87EF9" w:rsidRPr="00B87EF9" w:rsidRDefault="00B87EF9" w:rsidP="00B87EF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87EF9">
        <w:rPr>
          <w:rFonts w:ascii="Arial" w:eastAsia="Times New Roman" w:hAnsi="Arial" w:cs="Arial"/>
          <w:sz w:val="24"/>
          <w:szCs w:val="24"/>
          <w:lang w:eastAsia="pt-BR"/>
        </w:rPr>
        <w:t>b) Reparação do telhado, que se encontra danificado e ocasiona infiltrações, com queda de água no saguão;</w:t>
      </w:r>
    </w:p>
    <w:p w14:paraId="77054E91" w14:textId="77777777" w:rsidR="00B87EF9" w:rsidRPr="00B87EF9" w:rsidRDefault="00B87EF9" w:rsidP="00B87EF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87EF9">
        <w:rPr>
          <w:rFonts w:ascii="Arial" w:eastAsia="Times New Roman" w:hAnsi="Arial" w:cs="Arial"/>
          <w:sz w:val="24"/>
          <w:szCs w:val="24"/>
          <w:lang w:eastAsia="pt-BR"/>
        </w:rPr>
        <w:t>c) Ampliação da capacidade das calhas, tendo em vista que as atuais não suportam altos volumes de chuvas;</w:t>
      </w:r>
    </w:p>
    <w:p w14:paraId="21A408DD" w14:textId="77777777" w:rsidR="00B87EF9" w:rsidRPr="00B87EF9" w:rsidRDefault="00B87EF9" w:rsidP="00B87EF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87EF9">
        <w:rPr>
          <w:rFonts w:ascii="Arial" w:eastAsia="Times New Roman" w:hAnsi="Arial" w:cs="Arial"/>
          <w:sz w:val="24"/>
          <w:szCs w:val="24"/>
          <w:lang w:eastAsia="pt-BR"/>
        </w:rPr>
        <w:t>d) Substituição do aparelho de ar-condicionado da sala do maternal I, que não atende adequadamente nos dias de calor intenso;</w:t>
      </w:r>
    </w:p>
    <w:p w14:paraId="47475451" w14:textId="30A22B72" w:rsidR="00B87EF9" w:rsidRPr="00B87EF9" w:rsidRDefault="00B87EF9" w:rsidP="00B87EF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87EF9">
        <w:rPr>
          <w:rFonts w:ascii="Arial" w:eastAsia="Times New Roman" w:hAnsi="Arial" w:cs="Arial"/>
          <w:sz w:val="24"/>
          <w:szCs w:val="24"/>
          <w:lang w:eastAsia="pt-BR"/>
        </w:rPr>
        <w:t>e) Construção de uma lixeira exclusiva para o CMEI, ou instalação de abrigo fechado apropriado para armazenamento dos resíduos.</w:t>
      </w:r>
    </w:p>
    <w:p w14:paraId="167A8577" w14:textId="77777777" w:rsidR="00B87EF9" w:rsidRPr="00B87EF9" w:rsidRDefault="00B87EF9" w:rsidP="00B87EF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B87EF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JUSTIFICATIVA</w:t>
      </w:r>
    </w:p>
    <w:p w14:paraId="755ED821" w14:textId="77777777" w:rsidR="00B87EF9" w:rsidRPr="00B87EF9" w:rsidRDefault="00B87EF9" w:rsidP="00B87EF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87EF9">
        <w:rPr>
          <w:rFonts w:ascii="Arial" w:eastAsia="Times New Roman" w:hAnsi="Arial" w:cs="Arial"/>
          <w:sz w:val="24"/>
          <w:szCs w:val="24"/>
          <w:lang w:eastAsia="pt-BR"/>
        </w:rPr>
        <w:t>A presente indicação tem como objetivo atender às demandas identificadas no CMEI Sonho Meu, no Bairro Pinheirinho, visando melhorar as condições estruturais, sanitárias e de segurança da unidade.</w:t>
      </w:r>
    </w:p>
    <w:p w14:paraId="52966924" w14:textId="77777777" w:rsidR="00B87EF9" w:rsidRPr="00B87EF9" w:rsidRDefault="00B87EF9" w:rsidP="00B87EF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87EF9">
        <w:rPr>
          <w:rFonts w:ascii="Arial" w:eastAsia="Times New Roman" w:hAnsi="Arial" w:cs="Arial"/>
          <w:sz w:val="24"/>
          <w:szCs w:val="24"/>
          <w:lang w:eastAsia="pt-BR"/>
        </w:rPr>
        <w:t>Os problemas apontados, como a presença de entulhos, infiltrações no telhado e inadequação das calhas, comprometem o ambiente escolar, podendo causar transtornos e riscos à saúde e à segurança das crianças e profissionais. Da mesma forma, a necessidade de substituição de equipamentos e organização adequada dos resíduos é fundamental para garantir conforto e higiene no local.</w:t>
      </w:r>
    </w:p>
    <w:p w14:paraId="6F4C6D5B" w14:textId="77777777" w:rsidR="00B87EF9" w:rsidRPr="00B87EF9" w:rsidRDefault="00B87EF9" w:rsidP="00B87EF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87EF9">
        <w:rPr>
          <w:rFonts w:ascii="Arial" w:eastAsia="Times New Roman" w:hAnsi="Arial" w:cs="Arial"/>
          <w:sz w:val="24"/>
          <w:szCs w:val="24"/>
          <w:lang w:eastAsia="pt-BR"/>
        </w:rPr>
        <w:t>Dessa forma, as melhorias ora indicadas são necessárias para assegurar um ambiente adequado, seguro e de qualidade para toda a comunidade escolar.</w:t>
      </w:r>
    </w:p>
    <w:p w14:paraId="7F6F109C" w14:textId="77777777" w:rsidR="00B87EF9" w:rsidRDefault="00B87EF9" w:rsidP="00B87EF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A32F87F" w14:textId="77777777" w:rsidR="00B87EF9" w:rsidRDefault="00B87EF9" w:rsidP="00B87EF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12A8BD3" w14:textId="77777777" w:rsidR="00B87EF9" w:rsidRDefault="00B87EF9" w:rsidP="00B87EF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20C2FBF" w14:textId="586977EC" w:rsidR="00B87EF9" w:rsidRPr="00B87EF9" w:rsidRDefault="00B87EF9" w:rsidP="00B87EF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87EF9">
        <w:rPr>
          <w:rFonts w:ascii="Arial" w:eastAsia="Times New Roman" w:hAnsi="Arial" w:cs="Arial"/>
          <w:sz w:val="24"/>
          <w:szCs w:val="24"/>
          <w:lang w:eastAsia="pt-BR"/>
        </w:rPr>
        <w:t>Diante do exposto, solicita-se a atenção do Executivo Municipal para o atendimento desta demanda com a maior brevidade possível.</w:t>
      </w:r>
    </w:p>
    <w:p w14:paraId="003148C2" w14:textId="45189713" w:rsidR="00A66672" w:rsidRPr="00A66672" w:rsidRDefault="00A66672" w:rsidP="00A6667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sz w:val="24"/>
          <w:szCs w:val="24"/>
          <w:lang w:eastAsia="pt-BR"/>
        </w:rPr>
        <w:t>Sala das Sessões da Câmara Municipal de Vereadores de Francisco Beltrão,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15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>
        <w:rPr>
          <w:rFonts w:ascii="Arial" w:eastAsia="Times New Roman" w:hAnsi="Arial" w:cs="Arial"/>
          <w:sz w:val="24"/>
          <w:szCs w:val="24"/>
          <w:lang w:eastAsia="pt-BR"/>
        </w:rPr>
        <w:t>abril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t xml:space="preserve"> de 2026.</w:t>
      </w:r>
    </w:p>
    <w:p w14:paraId="5DE6A337" w14:textId="77777777" w:rsidR="00A66672" w:rsidRDefault="00A66672" w:rsidP="00A66672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2110FED" w14:textId="77777777" w:rsidR="00A66672" w:rsidRDefault="00A66672" w:rsidP="00A66672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7DC0EDF3" w14:textId="789B982E" w:rsidR="00A66672" w:rsidRPr="00A66672" w:rsidRDefault="00A66672" w:rsidP="00A6667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6667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BRUNO SAVARRO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                                                            MARIA DE FÁTIMA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br/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</w:t>
      </w:r>
      <w:r w:rsidRPr="00A66672">
        <w:rPr>
          <w:rFonts w:ascii="Arial" w:eastAsia="Times New Roman" w:hAnsi="Arial" w:cs="Arial"/>
          <w:sz w:val="24"/>
          <w:szCs w:val="24"/>
          <w:lang w:eastAsia="pt-BR"/>
        </w:rPr>
        <w:t>VEREADOR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                                                  VEREADORA</w:t>
      </w:r>
    </w:p>
    <w:p w14:paraId="66004271" w14:textId="2EA22930" w:rsidR="005A378B" w:rsidRDefault="005A378B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sectPr w:rsidR="005A378B" w:rsidSect="00255CD0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417" w:right="1701" w:bottom="1417" w:left="1701" w:header="1405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370AA" w14:textId="77777777" w:rsidR="00684C1D" w:rsidRDefault="00684C1D" w:rsidP="004364FB">
      <w:pPr>
        <w:spacing w:after="0" w:line="240" w:lineRule="auto"/>
      </w:pPr>
      <w:r>
        <w:separator/>
      </w:r>
    </w:p>
  </w:endnote>
  <w:endnote w:type="continuationSeparator" w:id="0">
    <w:p w14:paraId="2F73823A" w14:textId="77777777" w:rsidR="00684C1D" w:rsidRDefault="00684C1D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2860986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7F5AC9C" w14:textId="6BBCBC9D" w:rsidR="00255CD0" w:rsidRDefault="00255CD0">
            <w:pPr>
              <w:pStyle w:val="Rodap"/>
              <w:jc w:val="right"/>
            </w:pPr>
            <w:r w:rsidRPr="00255CD0">
              <w:rPr>
                <w:rFonts w:ascii="Arial" w:hAnsi="Arial" w:cs="Arial"/>
              </w:rPr>
              <w:t xml:space="preserve">Página </w:t>
            </w:r>
            <w:r w:rsidRPr="00255CD0">
              <w:rPr>
                <w:rFonts w:ascii="Arial" w:hAnsi="Arial" w:cs="Arial"/>
                <w:b/>
                <w:bCs/>
              </w:rPr>
              <w:fldChar w:fldCharType="begin"/>
            </w:r>
            <w:r w:rsidRPr="00255CD0">
              <w:rPr>
                <w:rFonts w:ascii="Arial" w:hAnsi="Arial" w:cs="Arial"/>
                <w:b/>
                <w:bCs/>
              </w:rPr>
              <w:instrText>PAGE</w:instrText>
            </w:r>
            <w:r w:rsidRPr="00255CD0">
              <w:rPr>
                <w:rFonts w:ascii="Arial" w:hAnsi="Arial" w:cs="Arial"/>
                <w:b/>
                <w:bCs/>
              </w:rPr>
              <w:fldChar w:fldCharType="separate"/>
            </w:r>
            <w:r w:rsidRPr="00255CD0">
              <w:rPr>
                <w:rFonts w:ascii="Arial" w:hAnsi="Arial" w:cs="Arial"/>
                <w:b/>
                <w:bCs/>
              </w:rPr>
              <w:t>2</w:t>
            </w:r>
            <w:r w:rsidRPr="00255CD0">
              <w:rPr>
                <w:rFonts w:ascii="Arial" w:hAnsi="Arial" w:cs="Arial"/>
                <w:b/>
                <w:bCs/>
              </w:rPr>
              <w:fldChar w:fldCharType="end"/>
            </w:r>
            <w:r w:rsidRPr="00255CD0">
              <w:rPr>
                <w:rFonts w:ascii="Arial" w:hAnsi="Arial" w:cs="Arial"/>
              </w:rPr>
              <w:t xml:space="preserve"> de </w:t>
            </w:r>
            <w:r w:rsidRPr="00255CD0">
              <w:rPr>
                <w:rFonts w:ascii="Arial" w:hAnsi="Arial" w:cs="Arial"/>
                <w:b/>
                <w:bCs/>
              </w:rPr>
              <w:fldChar w:fldCharType="begin"/>
            </w:r>
            <w:r w:rsidRPr="00255CD0">
              <w:rPr>
                <w:rFonts w:ascii="Arial" w:hAnsi="Arial" w:cs="Arial"/>
                <w:b/>
                <w:bCs/>
              </w:rPr>
              <w:instrText>NUMPAGES</w:instrText>
            </w:r>
            <w:r w:rsidRPr="00255CD0">
              <w:rPr>
                <w:rFonts w:ascii="Arial" w:hAnsi="Arial" w:cs="Arial"/>
                <w:b/>
                <w:bCs/>
              </w:rPr>
              <w:fldChar w:fldCharType="separate"/>
            </w:r>
            <w:r w:rsidRPr="00255CD0">
              <w:rPr>
                <w:rFonts w:ascii="Arial" w:hAnsi="Arial" w:cs="Arial"/>
                <w:b/>
                <w:bCs/>
              </w:rPr>
              <w:t>2</w:t>
            </w:r>
            <w:r w:rsidRPr="00255CD0">
              <w:rPr>
                <w:rFonts w:ascii="Arial" w:hAnsi="Arial" w:cs="Arial"/>
                <w:b/>
                <w:bCs/>
              </w:rPr>
              <w:fldChar w:fldCharType="end"/>
            </w:r>
          </w:p>
        </w:sdtContent>
      </w:sdt>
    </w:sdtContent>
  </w:sdt>
  <w:p w14:paraId="0C3D5339" w14:textId="3F958B5F" w:rsidR="00E373E8" w:rsidRDefault="00E373E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DA22E1" w14:textId="77777777" w:rsidR="00684C1D" w:rsidRDefault="00684C1D" w:rsidP="004364FB">
      <w:pPr>
        <w:spacing w:after="0" w:line="240" w:lineRule="auto"/>
      </w:pPr>
      <w:r>
        <w:separator/>
      </w:r>
    </w:p>
  </w:footnote>
  <w:footnote w:type="continuationSeparator" w:id="0">
    <w:p w14:paraId="28738D1C" w14:textId="77777777" w:rsidR="00684C1D" w:rsidRDefault="00684C1D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5D371E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7108E15" w:rsidR="00E373E8" w:rsidRDefault="005D371E">
    <w:pPr>
      <w:pStyle w:val="Cabealho"/>
    </w:pPr>
    <w:r>
      <w:rPr>
        <w:noProof/>
      </w:rPr>
      <w:pict w14:anchorId="3D8775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55" type="#_x0000_t75" style="position:absolute;margin-left:-84.3pt;margin-top:-84.5pt;width:595.35pt;height:842.1pt;z-index:-251654144;mso-position-horizontal-relative:margin;mso-position-vertical-relative:margin" o:allowincell="f">
          <v:imagedata r:id="rId1" o:title="marca dagua"/>
          <w10:wrap anchorx="margin" anchory="margin"/>
        </v:shape>
      </w:pict>
    </w:r>
    <w:r>
      <w:rPr>
        <w:noProof/>
      </w:rPr>
      <w:pict w14:anchorId="128B077D">
        <v:shape id="_x0000_s2054" type="#_x0000_t75" style="position:absolute;margin-left:-86.2pt;margin-top:-69.9pt;width:591.6pt;height:100.65pt;z-index:-251655168;mso-position-horizontal-relative:margin;mso-position-vertical-relative:margin" o:allowincell="f">
          <v:imagedata r:id="rId2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5D371E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12422"/>
    <w:multiLevelType w:val="hybridMultilevel"/>
    <w:tmpl w:val="549EC678"/>
    <w:lvl w:ilvl="0" w:tplc="52DE83A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3E3004"/>
    <w:multiLevelType w:val="hybridMultilevel"/>
    <w:tmpl w:val="1D6CF7A2"/>
    <w:lvl w:ilvl="0" w:tplc="E5C2C81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7C2613"/>
    <w:multiLevelType w:val="hybridMultilevel"/>
    <w:tmpl w:val="E6CEECFA"/>
    <w:lvl w:ilvl="0" w:tplc="B6CE8A3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756B38"/>
    <w:multiLevelType w:val="hybridMultilevel"/>
    <w:tmpl w:val="281AF014"/>
    <w:lvl w:ilvl="0" w:tplc="73BC5362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662834">
    <w:abstractNumId w:val="3"/>
  </w:num>
  <w:num w:numId="2" w16cid:durableId="176584707">
    <w:abstractNumId w:val="2"/>
  </w:num>
  <w:num w:numId="3" w16cid:durableId="1284530804">
    <w:abstractNumId w:val="5"/>
  </w:num>
  <w:num w:numId="4" w16cid:durableId="1820220311">
    <w:abstractNumId w:val="0"/>
  </w:num>
  <w:num w:numId="5" w16cid:durableId="478229079">
    <w:abstractNumId w:val="4"/>
  </w:num>
  <w:num w:numId="6" w16cid:durableId="1063865978">
    <w:abstractNumId w:val="6"/>
  </w:num>
  <w:num w:numId="7" w16cid:durableId="1749644582">
    <w:abstractNumId w:val="7"/>
  </w:num>
  <w:num w:numId="8" w16cid:durableId="15839040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ABF"/>
    <w:rsid w:val="00047940"/>
    <w:rsid w:val="00075064"/>
    <w:rsid w:val="00097D2E"/>
    <w:rsid w:val="000C2C36"/>
    <w:rsid w:val="000C3AE4"/>
    <w:rsid w:val="00105B64"/>
    <w:rsid w:val="00151119"/>
    <w:rsid w:val="001B56BC"/>
    <w:rsid w:val="001F0D1B"/>
    <w:rsid w:val="001F1885"/>
    <w:rsid w:val="00255CD0"/>
    <w:rsid w:val="002641A1"/>
    <w:rsid w:val="002B4FC3"/>
    <w:rsid w:val="002D0E74"/>
    <w:rsid w:val="002D49A9"/>
    <w:rsid w:val="002F16B7"/>
    <w:rsid w:val="00305A74"/>
    <w:rsid w:val="004240D3"/>
    <w:rsid w:val="004364FB"/>
    <w:rsid w:val="00457D0C"/>
    <w:rsid w:val="004A045F"/>
    <w:rsid w:val="004C316F"/>
    <w:rsid w:val="004C4BCF"/>
    <w:rsid w:val="00555C3D"/>
    <w:rsid w:val="005A378B"/>
    <w:rsid w:val="005C0D07"/>
    <w:rsid w:val="005C2168"/>
    <w:rsid w:val="005D371E"/>
    <w:rsid w:val="005E4B6D"/>
    <w:rsid w:val="00613A9C"/>
    <w:rsid w:val="00652976"/>
    <w:rsid w:val="00667F98"/>
    <w:rsid w:val="00684C1D"/>
    <w:rsid w:val="006D69DC"/>
    <w:rsid w:val="00725616"/>
    <w:rsid w:val="00744EE3"/>
    <w:rsid w:val="00792DF6"/>
    <w:rsid w:val="007A6050"/>
    <w:rsid w:val="007C248B"/>
    <w:rsid w:val="007F2A69"/>
    <w:rsid w:val="008149C6"/>
    <w:rsid w:val="0081685C"/>
    <w:rsid w:val="00902C6D"/>
    <w:rsid w:val="00924718"/>
    <w:rsid w:val="009326C8"/>
    <w:rsid w:val="009A043D"/>
    <w:rsid w:val="009B2CB5"/>
    <w:rsid w:val="009C4135"/>
    <w:rsid w:val="00A4000A"/>
    <w:rsid w:val="00A40328"/>
    <w:rsid w:val="00A43EAF"/>
    <w:rsid w:val="00A665BC"/>
    <w:rsid w:val="00A66672"/>
    <w:rsid w:val="00A812BE"/>
    <w:rsid w:val="00AB4F8F"/>
    <w:rsid w:val="00B0098B"/>
    <w:rsid w:val="00B12F79"/>
    <w:rsid w:val="00B35F41"/>
    <w:rsid w:val="00B47433"/>
    <w:rsid w:val="00B55A33"/>
    <w:rsid w:val="00B87EF9"/>
    <w:rsid w:val="00C3020E"/>
    <w:rsid w:val="00C31DE4"/>
    <w:rsid w:val="00C54D6E"/>
    <w:rsid w:val="00C56128"/>
    <w:rsid w:val="00C56C5D"/>
    <w:rsid w:val="00CB5BD7"/>
    <w:rsid w:val="00CD11F0"/>
    <w:rsid w:val="00CF2789"/>
    <w:rsid w:val="00D22642"/>
    <w:rsid w:val="00D34194"/>
    <w:rsid w:val="00D62BF9"/>
    <w:rsid w:val="00DC027C"/>
    <w:rsid w:val="00E373E8"/>
    <w:rsid w:val="00E623EA"/>
    <w:rsid w:val="00EC61E5"/>
    <w:rsid w:val="00F36915"/>
    <w:rsid w:val="00F65FE6"/>
    <w:rsid w:val="00FF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00B974-8A58-4D3B-AABC-F43460C80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340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5</cp:revision>
  <cp:lastPrinted>2026-01-13T16:24:00Z</cp:lastPrinted>
  <dcterms:created xsi:type="dcterms:W3CDTF">2026-04-15T13:24:00Z</dcterms:created>
  <dcterms:modified xsi:type="dcterms:W3CDTF">2026-05-19T14:56:00Z</dcterms:modified>
</cp:coreProperties>
</file>