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2D09A07E" w:rsidR="00B26E71" w:rsidRPr="005C470C" w:rsidRDefault="00EE62F9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LEI</w:t>
      </w:r>
      <w:r w:rsidR="00560B1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COMPLEMENTAR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560B10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5136D4">
        <w:rPr>
          <w:rFonts w:eastAsia="Arial"/>
          <w:b/>
          <w:color w:val="000000"/>
          <w:sz w:val="24"/>
          <w:szCs w:val="24"/>
          <w:u w:val="single"/>
          <w:lang w:val="pt-BR"/>
        </w:rPr>
        <w:t>02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</w:t>
      </w:r>
      <w:r w:rsidR="005136D4">
        <w:rPr>
          <w:rFonts w:eastAsia="Arial"/>
          <w:b/>
          <w:color w:val="000000"/>
          <w:sz w:val="24"/>
          <w:szCs w:val="24"/>
          <w:u w:val="single"/>
          <w:lang w:val="pt-BR"/>
        </w:rPr>
        <w:t>04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560B10">
        <w:rPr>
          <w:rFonts w:eastAsia="Arial"/>
          <w:b/>
          <w:color w:val="000000"/>
          <w:sz w:val="24"/>
          <w:szCs w:val="24"/>
          <w:u w:val="single"/>
          <w:lang w:val="pt-BR"/>
        </w:rPr>
        <w:t>FEVEREIRO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BC59A2">
        <w:rPr>
          <w:rFonts w:eastAsia="Arial"/>
          <w:b/>
          <w:color w:val="000000"/>
          <w:sz w:val="24"/>
          <w:szCs w:val="24"/>
          <w:u w:val="single"/>
          <w:lang w:val="pt-BR"/>
        </w:rPr>
        <w:t>5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Pr="005E1458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23ED9084" w:rsidR="00B26E71" w:rsidRDefault="005438D3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C77F3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BC59A2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 o Poder Executivo </w:t>
      </w:r>
      <w:r w:rsidR="001941A2">
        <w:rPr>
          <w:rFonts w:eastAsia="Arial"/>
          <w:color w:val="000000"/>
          <w:spacing w:val="-5"/>
          <w:sz w:val="24"/>
          <w:szCs w:val="24"/>
          <w:lang w:val="pt-BR"/>
        </w:rPr>
        <w:t xml:space="preserve">Municipal 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a aumentar o número de </w:t>
      </w:r>
      <w:r w:rsidR="00560B10">
        <w:rPr>
          <w:rFonts w:eastAsia="Arial"/>
          <w:color w:val="000000"/>
          <w:spacing w:val="-5"/>
          <w:sz w:val="24"/>
          <w:szCs w:val="24"/>
          <w:lang w:val="pt-BR"/>
        </w:rPr>
        <w:t>vagas para o cargo de Professor de Educação Infantil, pre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vistas </w:t>
      </w:r>
      <w:r w:rsidR="00C37713">
        <w:rPr>
          <w:rFonts w:eastAsia="Arial"/>
          <w:color w:val="000000"/>
          <w:spacing w:val="-5"/>
          <w:sz w:val="24"/>
          <w:szCs w:val="24"/>
          <w:lang w:val="pt-BR"/>
        </w:rPr>
        <w:t>no Anexo II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 xml:space="preserve"> da Lei Complementar nº 73, de 04 de maio de 2023.</w:t>
      </w:r>
    </w:p>
    <w:p w14:paraId="2CA4391E" w14:textId="77777777" w:rsidR="00AD501A" w:rsidRDefault="00AD501A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8A9C21E" w14:textId="77777777" w:rsidR="005F3FFC" w:rsidRPr="00AD501A" w:rsidRDefault="005F3FFC" w:rsidP="00C4671E">
      <w:pPr>
        <w:spacing w:line="360" w:lineRule="auto"/>
        <w:ind w:right="197"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6944F5FB" w:rsidR="00B260CB" w:rsidRPr="00AD501A" w:rsidRDefault="00B260CB" w:rsidP="00E5064C">
      <w:pPr>
        <w:ind w:right="197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Pr="00AD501A">
        <w:rPr>
          <w:sz w:val="24"/>
          <w:szCs w:val="24"/>
          <w:lang w:val="pt-BR"/>
        </w:rPr>
        <w:t xml:space="preserve"> Faz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0D564DBD" w14:textId="77777777" w:rsidR="00056606" w:rsidRPr="00AD501A" w:rsidRDefault="00056606" w:rsidP="00E5064C">
      <w:pPr>
        <w:ind w:right="197" w:firstLine="851"/>
        <w:jc w:val="both"/>
        <w:rPr>
          <w:sz w:val="24"/>
          <w:szCs w:val="24"/>
          <w:lang w:val="pt-BR"/>
        </w:rPr>
      </w:pPr>
    </w:p>
    <w:p w14:paraId="5F4CDBD7" w14:textId="26323ADE" w:rsidR="001941A2" w:rsidRDefault="008C4256" w:rsidP="00E5064C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C77F32">
        <w:rPr>
          <w:b/>
          <w:sz w:val="24"/>
          <w:szCs w:val="24"/>
        </w:rPr>
        <w:t>Art. 1º</w:t>
      </w:r>
      <w:r w:rsidR="00C4671E">
        <w:rPr>
          <w:sz w:val="24"/>
          <w:szCs w:val="24"/>
        </w:rPr>
        <w:t xml:space="preserve"> </w:t>
      </w:r>
      <w:r w:rsidR="00BC59A2">
        <w:rPr>
          <w:rFonts w:eastAsia="Arial"/>
          <w:color w:val="000000"/>
          <w:spacing w:val="-5"/>
          <w:sz w:val="24"/>
          <w:szCs w:val="24"/>
          <w:lang w:val="pt-BR"/>
        </w:rPr>
        <w:t xml:space="preserve">Fica o Poder Executivo </w:t>
      </w:r>
      <w:r w:rsidR="001941A2">
        <w:rPr>
          <w:rFonts w:eastAsia="Arial"/>
          <w:color w:val="000000"/>
          <w:spacing w:val="-5"/>
          <w:sz w:val="24"/>
          <w:szCs w:val="24"/>
          <w:lang w:val="pt-BR"/>
        </w:rPr>
        <w:t xml:space="preserve">Municipal </w:t>
      </w:r>
      <w:r w:rsidR="009E73EA">
        <w:rPr>
          <w:rFonts w:eastAsia="Arial"/>
          <w:color w:val="000000"/>
          <w:spacing w:val="-5"/>
          <w:sz w:val="24"/>
          <w:szCs w:val="24"/>
          <w:lang w:val="pt-BR"/>
        </w:rPr>
        <w:t>autorizado a aumentar o número de vagas para o cargo de Professor de Educação Infantil, previstas no Anexo II, da Lei Complementar nº 73, de 04 de  maio de 2023.</w:t>
      </w:r>
    </w:p>
    <w:p w14:paraId="72219F94" w14:textId="77777777" w:rsidR="009E73EA" w:rsidRDefault="009E73EA" w:rsidP="00E5064C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772E32A" w14:textId="6B687550" w:rsidR="004C5BA0" w:rsidRDefault="001941A2" w:rsidP="00E5064C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1941A2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Art. 2º </w:t>
      </w:r>
      <w:r w:rsidR="003A10B3">
        <w:rPr>
          <w:rFonts w:eastAsia="Arial"/>
          <w:color w:val="000000"/>
          <w:spacing w:val="-5"/>
          <w:sz w:val="24"/>
          <w:szCs w:val="24"/>
          <w:lang w:val="pt-BR"/>
        </w:rPr>
        <w:t>O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 xml:space="preserve"> números de vagas para o cargo de Professor de Educação Infantil, prevista no</w:t>
      </w:r>
      <w:r w:rsidR="003A10B3">
        <w:rPr>
          <w:rFonts w:eastAsia="Arial"/>
          <w:color w:val="000000"/>
          <w:spacing w:val="-5"/>
          <w:sz w:val="24"/>
          <w:szCs w:val="24"/>
          <w:lang w:val="pt-BR"/>
        </w:rPr>
        <w:t xml:space="preserve"> Anexo II</w:t>
      </w:r>
      <w:r w:rsidR="001E2022">
        <w:rPr>
          <w:rFonts w:eastAsia="Arial"/>
          <w:color w:val="000000"/>
          <w:spacing w:val="-5"/>
          <w:sz w:val="24"/>
          <w:szCs w:val="24"/>
          <w:lang w:val="pt-BR"/>
        </w:rPr>
        <w:t xml:space="preserve"> da Lei Complementar nº 73, 2023, passa a vigorar conforme tabela abaixo:</w:t>
      </w:r>
    </w:p>
    <w:p w14:paraId="79ECCF68" w14:textId="77777777" w:rsidR="001E2022" w:rsidRDefault="001E2022" w:rsidP="00E5064C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CDDCD08" w14:textId="503A9CB3" w:rsidR="001E2022" w:rsidRDefault="001E2022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ANEXO II</w:t>
      </w:r>
    </w:p>
    <w:p w14:paraId="09C30AC6" w14:textId="77777777" w:rsidR="001E2022" w:rsidRDefault="001E2022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40F7650" w14:textId="03FC8691" w:rsidR="001E2022" w:rsidRDefault="001E2022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NÚMERO DE VAGAS DE CADA CARGO</w:t>
      </w:r>
    </w:p>
    <w:p w14:paraId="6042E038" w14:textId="77777777" w:rsidR="004C7A23" w:rsidRDefault="004C7A23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00"/>
        <w:gridCol w:w="2116"/>
        <w:gridCol w:w="1871"/>
        <w:gridCol w:w="1695"/>
        <w:gridCol w:w="1477"/>
      </w:tblGrid>
      <w:tr w:rsidR="004C7A23" w14:paraId="57D2C37B" w14:textId="77777777" w:rsidTr="004C7A23">
        <w:tc>
          <w:tcPr>
            <w:tcW w:w="2122" w:type="dxa"/>
          </w:tcPr>
          <w:p w14:paraId="1136BBC9" w14:textId="32401B7D" w:rsidR="004C7A23" w:rsidRPr="00C37713" w:rsidRDefault="00C37713" w:rsidP="001E2022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CARGO</w:t>
            </w:r>
          </w:p>
        </w:tc>
        <w:tc>
          <w:tcPr>
            <w:tcW w:w="2126" w:type="dxa"/>
          </w:tcPr>
          <w:p w14:paraId="7BCED679" w14:textId="2A0DD03F" w:rsidR="004C7A23" w:rsidRPr="00C37713" w:rsidRDefault="00C37713" w:rsidP="001E2022">
            <w:pPr>
              <w:ind w:right="197"/>
              <w:jc w:val="center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JORNADA DE TRABALHO</w:t>
            </w:r>
          </w:p>
        </w:tc>
        <w:tc>
          <w:tcPr>
            <w:tcW w:w="1843" w:type="dxa"/>
          </w:tcPr>
          <w:p w14:paraId="4906D299" w14:textId="626777E8" w:rsidR="004C7A23" w:rsidRPr="00C37713" w:rsidRDefault="00C37713" w:rsidP="00C37713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EXISTENTES</w:t>
            </w:r>
          </w:p>
        </w:tc>
        <w:tc>
          <w:tcPr>
            <w:tcW w:w="1701" w:type="dxa"/>
          </w:tcPr>
          <w:p w14:paraId="25CA0E20" w14:textId="209AC6CA" w:rsidR="004C7A23" w:rsidRPr="00C37713" w:rsidRDefault="00C37713" w:rsidP="00C37713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DE VAGAS CRIADAS</w:t>
            </w:r>
          </w:p>
        </w:tc>
        <w:tc>
          <w:tcPr>
            <w:tcW w:w="1467" w:type="dxa"/>
          </w:tcPr>
          <w:p w14:paraId="538CB398" w14:textId="1E0E7F45" w:rsidR="004C7A23" w:rsidRPr="00C37713" w:rsidRDefault="00C37713" w:rsidP="00C37713">
            <w:pPr>
              <w:ind w:right="197"/>
              <w:jc w:val="both"/>
              <w:textAlignment w:val="baseline"/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b/>
                <w:color w:val="000000"/>
                <w:spacing w:val="-5"/>
                <w:sz w:val="24"/>
                <w:szCs w:val="24"/>
                <w:lang w:val="pt-BR"/>
              </w:rPr>
              <w:t>NÚMERO TOTAL DE VAGAS</w:t>
            </w:r>
          </w:p>
        </w:tc>
      </w:tr>
      <w:tr w:rsidR="004C7A23" w14:paraId="23675A3F" w14:textId="77777777" w:rsidTr="004C7A23">
        <w:tc>
          <w:tcPr>
            <w:tcW w:w="2122" w:type="dxa"/>
          </w:tcPr>
          <w:p w14:paraId="4BA229CA" w14:textId="75A1C4AF" w:rsidR="004C7A23" w:rsidRPr="00C37713" w:rsidRDefault="004C7A23" w:rsidP="001E2022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Professor de Educação Infantil</w:t>
            </w:r>
          </w:p>
        </w:tc>
        <w:tc>
          <w:tcPr>
            <w:tcW w:w="2126" w:type="dxa"/>
          </w:tcPr>
          <w:p w14:paraId="2729F7A3" w14:textId="5A037245" w:rsidR="004C7A23" w:rsidRPr="00C37713" w:rsidRDefault="004C7A23" w:rsidP="001E2022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40 horas semanais</w:t>
            </w:r>
          </w:p>
        </w:tc>
        <w:tc>
          <w:tcPr>
            <w:tcW w:w="1843" w:type="dxa"/>
          </w:tcPr>
          <w:p w14:paraId="100DE61C" w14:textId="5143B548" w:rsidR="004C7A23" w:rsidRPr="00C37713" w:rsidRDefault="004C7A23" w:rsidP="001E2022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34</w:t>
            </w:r>
          </w:p>
        </w:tc>
        <w:tc>
          <w:tcPr>
            <w:tcW w:w="1701" w:type="dxa"/>
          </w:tcPr>
          <w:p w14:paraId="00417500" w14:textId="2D8E5A6F" w:rsidR="004C7A23" w:rsidRPr="00C37713" w:rsidRDefault="004C7A23" w:rsidP="001E2022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06</w:t>
            </w:r>
          </w:p>
        </w:tc>
        <w:tc>
          <w:tcPr>
            <w:tcW w:w="1467" w:type="dxa"/>
          </w:tcPr>
          <w:p w14:paraId="6A3236A5" w14:textId="49300E8B" w:rsidR="004C7A23" w:rsidRPr="00C37713" w:rsidRDefault="004C7A23" w:rsidP="001E2022">
            <w:pPr>
              <w:ind w:right="197"/>
              <w:jc w:val="center"/>
              <w:textAlignment w:val="baseline"/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</w:pPr>
            <w:r w:rsidRPr="00C37713">
              <w:rPr>
                <w:rFonts w:eastAsia="Arial"/>
                <w:color w:val="000000"/>
                <w:spacing w:val="-5"/>
                <w:sz w:val="24"/>
                <w:szCs w:val="24"/>
                <w:lang w:val="pt-BR"/>
              </w:rPr>
              <w:t>40</w:t>
            </w:r>
          </w:p>
        </w:tc>
      </w:tr>
    </w:tbl>
    <w:p w14:paraId="00A0A1B5" w14:textId="77777777" w:rsidR="004C7A23" w:rsidRDefault="004C7A23" w:rsidP="001E2022">
      <w:pPr>
        <w:ind w:right="197"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54E0B50" w14:textId="77777777" w:rsidR="001E2022" w:rsidRDefault="001E2022" w:rsidP="00E5064C">
      <w:pPr>
        <w:ind w:right="197" w:firstLine="993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7A8EB600" w14:textId="06B8FC37" w:rsidR="005C470C" w:rsidRPr="00AD501A" w:rsidRDefault="004C5BA0" w:rsidP="00E5064C">
      <w:pPr>
        <w:ind w:right="197" w:firstLine="993"/>
        <w:jc w:val="both"/>
        <w:textAlignment w:val="baseline"/>
        <w:rPr>
          <w:sz w:val="24"/>
          <w:szCs w:val="24"/>
        </w:rPr>
      </w:pPr>
      <w:r w:rsidRPr="004C5BA0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Art. 3º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="00B45997" w:rsidRPr="00AD501A">
        <w:rPr>
          <w:sz w:val="24"/>
          <w:szCs w:val="24"/>
        </w:rPr>
        <w:t>.</w:t>
      </w:r>
    </w:p>
    <w:p w14:paraId="2A78CB1C" w14:textId="77777777" w:rsidR="009642FD" w:rsidRPr="00AD501A" w:rsidRDefault="009642FD" w:rsidP="00E5064C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423B74E4" w:rsidR="005E1458" w:rsidRDefault="005E1458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5136D4">
        <w:rPr>
          <w:rFonts w:eastAsia="Arial"/>
          <w:color w:val="000000"/>
          <w:spacing w:val="-5"/>
          <w:sz w:val="24"/>
          <w:szCs w:val="24"/>
          <w:lang w:val="pt-BR"/>
        </w:rPr>
        <w:t>04</w:t>
      </w:r>
      <w:r w:rsidR="005C470C"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5136D4">
        <w:rPr>
          <w:rFonts w:eastAsia="Arial"/>
          <w:color w:val="000000"/>
          <w:spacing w:val="-5"/>
          <w:sz w:val="24"/>
          <w:szCs w:val="24"/>
          <w:lang w:val="pt-BR"/>
        </w:rPr>
        <w:t>fevereiro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5136D4">
        <w:rPr>
          <w:rFonts w:eastAsia="Arial"/>
          <w:color w:val="000000"/>
          <w:spacing w:val="-5"/>
          <w:sz w:val="24"/>
          <w:szCs w:val="24"/>
          <w:lang w:val="pt-BR"/>
        </w:rPr>
        <w:t>de 2025</w:t>
      </w:r>
      <w:bookmarkStart w:id="0" w:name="_GoBack"/>
      <w:bookmarkEnd w:id="0"/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1F9817FF" w14:textId="77777777" w:rsidR="000B5A77" w:rsidRPr="00AD501A" w:rsidRDefault="000B5A77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49F68BC1" w:rsidR="009642FD" w:rsidRPr="00293CC2" w:rsidRDefault="000B5A77" w:rsidP="00E5064C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7388B9CD" w:rsidR="00496C73" w:rsidRPr="00696F2F" w:rsidRDefault="001941A2" w:rsidP="00E5064C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Orivaldo Municelli</w:t>
      </w:r>
    </w:p>
    <w:p w14:paraId="315CC357" w14:textId="65A351AB" w:rsidR="009642FD" w:rsidRPr="00293CC2" w:rsidRDefault="009642FD" w:rsidP="00E5064C">
      <w:pPr>
        <w:ind w:right="198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sectPr w:rsidR="009642FD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3D12E0" w14:textId="77777777" w:rsidR="008465B6" w:rsidRDefault="008465B6" w:rsidP="004C73E9">
      <w:r>
        <w:separator/>
      </w:r>
    </w:p>
  </w:endnote>
  <w:endnote w:type="continuationSeparator" w:id="0">
    <w:p w14:paraId="44A9954F" w14:textId="77777777" w:rsidR="008465B6" w:rsidRDefault="008465B6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5B6" w:rsidRPr="008465B6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8465B6">
          <w:fldChar w:fldCharType="begin"/>
        </w:r>
        <w:r w:rsidR="008465B6">
          <w:instrText xml:space="preserve"> NUMPAGES  \* Arabic  \* MERGEFORMAT </w:instrText>
        </w:r>
        <w:r w:rsidR="008465B6">
          <w:fldChar w:fldCharType="separate"/>
        </w:r>
        <w:r w:rsidR="008465B6">
          <w:rPr>
            <w:noProof/>
          </w:rPr>
          <w:t>1</w:t>
        </w:r>
        <w:r w:rsidR="008465B6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71BF15" w14:textId="77777777" w:rsidR="008465B6" w:rsidRDefault="008465B6" w:rsidP="004C73E9">
      <w:r>
        <w:separator/>
      </w:r>
    </w:p>
  </w:footnote>
  <w:footnote w:type="continuationSeparator" w:id="0">
    <w:p w14:paraId="52D28A7F" w14:textId="77777777" w:rsidR="008465B6" w:rsidRDefault="008465B6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03FC"/>
    <w:rsid w:val="00003099"/>
    <w:rsid w:val="000069E7"/>
    <w:rsid w:val="000148A4"/>
    <w:rsid w:val="00016F58"/>
    <w:rsid w:val="00017ECA"/>
    <w:rsid w:val="00024E8F"/>
    <w:rsid w:val="00044314"/>
    <w:rsid w:val="00045E79"/>
    <w:rsid w:val="00056606"/>
    <w:rsid w:val="00062FFD"/>
    <w:rsid w:val="00072F29"/>
    <w:rsid w:val="00080A16"/>
    <w:rsid w:val="00082BF7"/>
    <w:rsid w:val="0009648A"/>
    <w:rsid w:val="000A6B35"/>
    <w:rsid w:val="000B05A7"/>
    <w:rsid w:val="000B0A69"/>
    <w:rsid w:val="000B5A77"/>
    <w:rsid w:val="000C25AF"/>
    <w:rsid w:val="000D2E4E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6EFC"/>
    <w:rsid w:val="00132FE5"/>
    <w:rsid w:val="00143D07"/>
    <w:rsid w:val="00162E1E"/>
    <w:rsid w:val="00165DEB"/>
    <w:rsid w:val="00177187"/>
    <w:rsid w:val="001879C9"/>
    <w:rsid w:val="0019369D"/>
    <w:rsid w:val="001941A2"/>
    <w:rsid w:val="001B3AF1"/>
    <w:rsid w:val="001B4214"/>
    <w:rsid w:val="001B577A"/>
    <w:rsid w:val="001C45C3"/>
    <w:rsid w:val="001D6265"/>
    <w:rsid w:val="001D6E35"/>
    <w:rsid w:val="001E2022"/>
    <w:rsid w:val="001E61DD"/>
    <w:rsid w:val="001F6DBF"/>
    <w:rsid w:val="00204514"/>
    <w:rsid w:val="00204B6F"/>
    <w:rsid w:val="00205DEF"/>
    <w:rsid w:val="002119A5"/>
    <w:rsid w:val="002220F9"/>
    <w:rsid w:val="00224DDF"/>
    <w:rsid w:val="0022693A"/>
    <w:rsid w:val="002319E3"/>
    <w:rsid w:val="002432D1"/>
    <w:rsid w:val="00246CC4"/>
    <w:rsid w:val="002522C6"/>
    <w:rsid w:val="002600AD"/>
    <w:rsid w:val="00261177"/>
    <w:rsid w:val="00261763"/>
    <w:rsid w:val="002813B6"/>
    <w:rsid w:val="0029071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300E82"/>
    <w:rsid w:val="00302038"/>
    <w:rsid w:val="003024D7"/>
    <w:rsid w:val="00310C93"/>
    <w:rsid w:val="0031182E"/>
    <w:rsid w:val="003125D5"/>
    <w:rsid w:val="00315DAD"/>
    <w:rsid w:val="00317D32"/>
    <w:rsid w:val="00327D20"/>
    <w:rsid w:val="00332AB6"/>
    <w:rsid w:val="00336926"/>
    <w:rsid w:val="00340DC9"/>
    <w:rsid w:val="00346701"/>
    <w:rsid w:val="00351171"/>
    <w:rsid w:val="003562B8"/>
    <w:rsid w:val="00362341"/>
    <w:rsid w:val="00364AD6"/>
    <w:rsid w:val="00366F6A"/>
    <w:rsid w:val="00367A4D"/>
    <w:rsid w:val="00370111"/>
    <w:rsid w:val="0038238C"/>
    <w:rsid w:val="00382548"/>
    <w:rsid w:val="0038404A"/>
    <w:rsid w:val="00384453"/>
    <w:rsid w:val="00384D66"/>
    <w:rsid w:val="003875CA"/>
    <w:rsid w:val="003A10B3"/>
    <w:rsid w:val="003A67BF"/>
    <w:rsid w:val="003A707B"/>
    <w:rsid w:val="003B2CEE"/>
    <w:rsid w:val="003B7921"/>
    <w:rsid w:val="003C4D1D"/>
    <w:rsid w:val="003C656D"/>
    <w:rsid w:val="003D3262"/>
    <w:rsid w:val="003E1BB6"/>
    <w:rsid w:val="003E6ADA"/>
    <w:rsid w:val="003F656F"/>
    <w:rsid w:val="00412A78"/>
    <w:rsid w:val="004306B4"/>
    <w:rsid w:val="00430E00"/>
    <w:rsid w:val="0044213E"/>
    <w:rsid w:val="00442E6D"/>
    <w:rsid w:val="00446B96"/>
    <w:rsid w:val="00450143"/>
    <w:rsid w:val="00452CD5"/>
    <w:rsid w:val="004646E2"/>
    <w:rsid w:val="004657C9"/>
    <w:rsid w:val="004874F2"/>
    <w:rsid w:val="00496C73"/>
    <w:rsid w:val="004A27A8"/>
    <w:rsid w:val="004A4E56"/>
    <w:rsid w:val="004C053D"/>
    <w:rsid w:val="004C5BA0"/>
    <w:rsid w:val="004C73E9"/>
    <w:rsid w:val="004C7A23"/>
    <w:rsid w:val="004E1021"/>
    <w:rsid w:val="004E2874"/>
    <w:rsid w:val="004E6222"/>
    <w:rsid w:val="004E62AD"/>
    <w:rsid w:val="004E7045"/>
    <w:rsid w:val="004F1D2F"/>
    <w:rsid w:val="00501103"/>
    <w:rsid w:val="00512B4B"/>
    <w:rsid w:val="005136D4"/>
    <w:rsid w:val="005166F0"/>
    <w:rsid w:val="00517392"/>
    <w:rsid w:val="00533A2F"/>
    <w:rsid w:val="005438D3"/>
    <w:rsid w:val="0055231E"/>
    <w:rsid w:val="00553D72"/>
    <w:rsid w:val="00554500"/>
    <w:rsid w:val="00560B10"/>
    <w:rsid w:val="00561C51"/>
    <w:rsid w:val="00564E02"/>
    <w:rsid w:val="0056631A"/>
    <w:rsid w:val="005734D2"/>
    <w:rsid w:val="00577F93"/>
    <w:rsid w:val="00580466"/>
    <w:rsid w:val="00585D9C"/>
    <w:rsid w:val="00587C79"/>
    <w:rsid w:val="00595C2D"/>
    <w:rsid w:val="005972E0"/>
    <w:rsid w:val="005A38A8"/>
    <w:rsid w:val="005B154B"/>
    <w:rsid w:val="005B2839"/>
    <w:rsid w:val="005B3BDA"/>
    <w:rsid w:val="005C470C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04403"/>
    <w:rsid w:val="00611982"/>
    <w:rsid w:val="00621FCC"/>
    <w:rsid w:val="00625F86"/>
    <w:rsid w:val="00627454"/>
    <w:rsid w:val="00630A73"/>
    <w:rsid w:val="006338A2"/>
    <w:rsid w:val="00642624"/>
    <w:rsid w:val="006431F5"/>
    <w:rsid w:val="00654340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2F5C"/>
    <w:rsid w:val="006A7D79"/>
    <w:rsid w:val="006B68E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700B"/>
    <w:rsid w:val="007344BA"/>
    <w:rsid w:val="0074043A"/>
    <w:rsid w:val="00751F29"/>
    <w:rsid w:val="007533C8"/>
    <w:rsid w:val="0075467C"/>
    <w:rsid w:val="00756014"/>
    <w:rsid w:val="00756B84"/>
    <w:rsid w:val="00767832"/>
    <w:rsid w:val="00774AC7"/>
    <w:rsid w:val="0078569F"/>
    <w:rsid w:val="00787645"/>
    <w:rsid w:val="00793231"/>
    <w:rsid w:val="007B17CF"/>
    <w:rsid w:val="007B7049"/>
    <w:rsid w:val="007C463B"/>
    <w:rsid w:val="007D0AD4"/>
    <w:rsid w:val="007D0CB1"/>
    <w:rsid w:val="007D1023"/>
    <w:rsid w:val="007E0086"/>
    <w:rsid w:val="008115AE"/>
    <w:rsid w:val="0082339E"/>
    <w:rsid w:val="00824BCC"/>
    <w:rsid w:val="0082736B"/>
    <w:rsid w:val="00830451"/>
    <w:rsid w:val="00831EED"/>
    <w:rsid w:val="00833375"/>
    <w:rsid w:val="00835692"/>
    <w:rsid w:val="008365D9"/>
    <w:rsid w:val="008400EB"/>
    <w:rsid w:val="0084300F"/>
    <w:rsid w:val="008465B6"/>
    <w:rsid w:val="00856ECA"/>
    <w:rsid w:val="0086075D"/>
    <w:rsid w:val="00871D8D"/>
    <w:rsid w:val="00876138"/>
    <w:rsid w:val="00881BA1"/>
    <w:rsid w:val="00883C63"/>
    <w:rsid w:val="008852AD"/>
    <w:rsid w:val="008A28A9"/>
    <w:rsid w:val="008A50C2"/>
    <w:rsid w:val="008B03D2"/>
    <w:rsid w:val="008B572E"/>
    <w:rsid w:val="008C3DA6"/>
    <w:rsid w:val="008C4256"/>
    <w:rsid w:val="008D41A1"/>
    <w:rsid w:val="008D5AD2"/>
    <w:rsid w:val="008E4D07"/>
    <w:rsid w:val="008E5100"/>
    <w:rsid w:val="00904A61"/>
    <w:rsid w:val="00911F6B"/>
    <w:rsid w:val="00923B79"/>
    <w:rsid w:val="00927B6A"/>
    <w:rsid w:val="00930BFE"/>
    <w:rsid w:val="00941904"/>
    <w:rsid w:val="009470FB"/>
    <w:rsid w:val="009642FD"/>
    <w:rsid w:val="00966CE5"/>
    <w:rsid w:val="00974ECC"/>
    <w:rsid w:val="00982D0A"/>
    <w:rsid w:val="00987B7E"/>
    <w:rsid w:val="009A5FE9"/>
    <w:rsid w:val="009B2493"/>
    <w:rsid w:val="009C605A"/>
    <w:rsid w:val="009D6C5C"/>
    <w:rsid w:val="009D7E50"/>
    <w:rsid w:val="009E0D49"/>
    <w:rsid w:val="009E3370"/>
    <w:rsid w:val="009E5624"/>
    <w:rsid w:val="009E6B4F"/>
    <w:rsid w:val="009E73EA"/>
    <w:rsid w:val="009F1210"/>
    <w:rsid w:val="00A01BE3"/>
    <w:rsid w:val="00A11AE3"/>
    <w:rsid w:val="00A30DDC"/>
    <w:rsid w:val="00A3339C"/>
    <w:rsid w:val="00A35926"/>
    <w:rsid w:val="00A42881"/>
    <w:rsid w:val="00A51C3C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D122A"/>
    <w:rsid w:val="00AD501A"/>
    <w:rsid w:val="00AE4699"/>
    <w:rsid w:val="00AE559F"/>
    <w:rsid w:val="00AE5A1E"/>
    <w:rsid w:val="00AE5D6A"/>
    <w:rsid w:val="00AE7E0E"/>
    <w:rsid w:val="00AF475E"/>
    <w:rsid w:val="00AF7E1D"/>
    <w:rsid w:val="00B00AEB"/>
    <w:rsid w:val="00B00C44"/>
    <w:rsid w:val="00B079A5"/>
    <w:rsid w:val="00B11106"/>
    <w:rsid w:val="00B140B6"/>
    <w:rsid w:val="00B2157C"/>
    <w:rsid w:val="00B260CB"/>
    <w:rsid w:val="00B26E71"/>
    <w:rsid w:val="00B374D8"/>
    <w:rsid w:val="00B4071D"/>
    <w:rsid w:val="00B45997"/>
    <w:rsid w:val="00B53175"/>
    <w:rsid w:val="00B67B38"/>
    <w:rsid w:val="00B95F0A"/>
    <w:rsid w:val="00BC043A"/>
    <w:rsid w:val="00BC0DE0"/>
    <w:rsid w:val="00BC4E54"/>
    <w:rsid w:val="00BC506B"/>
    <w:rsid w:val="00BC59A2"/>
    <w:rsid w:val="00BD28F3"/>
    <w:rsid w:val="00BF293C"/>
    <w:rsid w:val="00BF710F"/>
    <w:rsid w:val="00C02F09"/>
    <w:rsid w:val="00C05018"/>
    <w:rsid w:val="00C055AE"/>
    <w:rsid w:val="00C16E3A"/>
    <w:rsid w:val="00C25F55"/>
    <w:rsid w:val="00C2649F"/>
    <w:rsid w:val="00C26AFC"/>
    <w:rsid w:val="00C31B0F"/>
    <w:rsid w:val="00C37713"/>
    <w:rsid w:val="00C441C8"/>
    <w:rsid w:val="00C4671E"/>
    <w:rsid w:val="00C53B14"/>
    <w:rsid w:val="00C56F93"/>
    <w:rsid w:val="00C65C3C"/>
    <w:rsid w:val="00C77567"/>
    <w:rsid w:val="00C77F32"/>
    <w:rsid w:val="00C8053D"/>
    <w:rsid w:val="00C81E9A"/>
    <w:rsid w:val="00C86FF7"/>
    <w:rsid w:val="00C8714E"/>
    <w:rsid w:val="00CA4E3A"/>
    <w:rsid w:val="00CB13A4"/>
    <w:rsid w:val="00CB1AFE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12ADA"/>
    <w:rsid w:val="00D24094"/>
    <w:rsid w:val="00D3257C"/>
    <w:rsid w:val="00D51133"/>
    <w:rsid w:val="00D51FCA"/>
    <w:rsid w:val="00D679A6"/>
    <w:rsid w:val="00D708B9"/>
    <w:rsid w:val="00D76D31"/>
    <w:rsid w:val="00D76DE1"/>
    <w:rsid w:val="00D835EF"/>
    <w:rsid w:val="00DA0594"/>
    <w:rsid w:val="00DA4715"/>
    <w:rsid w:val="00DB3078"/>
    <w:rsid w:val="00DB7300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30C04"/>
    <w:rsid w:val="00E31ABD"/>
    <w:rsid w:val="00E32DBE"/>
    <w:rsid w:val="00E4426E"/>
    <w:rsid w:val="00E5064C"/>
    <w:rsid w:val="00E50D4A"/>
    <w:rsid w:val="00E55691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275"/>
    <w:rsid w:val="00F05910"/>
    <w:rsid w:val="00F07427"/>
    <w:rsid w:val="00F12E3C"/>
    <w:rsid w:val="00F16122"/>
    <w:rsid w:val="00F1744E"/>
    <w:rsid w:val="00F4568B"/>
    <w:rsid w:val="00F72668"/>
    <w:rsid w:val="00F76AE2"/>
    <w:rsid w:val="00F91E08"/>
    <w:rsid w:val="00F92779"/>
    <w:rsid w:val="00FA072A"/>
    <w:rsid w:val="00FA5C42"/>
    <w:rsid w:val="00FB752E"/>
    <w:rsid w:val="00FB7E7C"/>
    <w:rsid w:val="00FC3302"/>
    <w:rsid w:val="00FD1D5F"/>
    <w:rsid w:val="00FD2FB4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table" w:styleId="Tabelacomgrade">
    <w:name w:val="Table Grid"/>
    <w:basedOn w:val="Tabelanormal"/>
    <w:uiPriority w:val="59"/>
    <w:rsid w:val="001E20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76A0C-34F8-4747-86A4-ED8B120C6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5</cp:revision>
  <cp:lastPrinted>2025-02-04T13:30:00Z</cp:lastPrinted>
  <dcterms:created xsi:type="dcterms:W3CDTF">2025-01-31T12:59:00Z</dcterms:created>
  <dcterms:modified xsi:type="dcterms:W3CDTF">2025-02-04T13:32:00Z</dcterms:modified>
</cp:coreProperties>
</file>