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4C235A" w:rsidP="00063B28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8" o:title=""/>
            <w10:wrap type="topAndBottom"/>
          </v:shape>
          <o:OLEObject Type="Embed" ProgID="PBrush" ShapeID="_x0000_s1026" DrawAspect="Content" ObjectID="_1598164293" r:id="rId9"/>
        </w:pict>
      </w:r>
    </w:p>
    <w:p w:rsidR="0029597B" w:rsidRPr="004579A7" w:rsidRDefault="0029597B" w:rsidP="00063B28">
      <w:pPr>
        <w:pStyle w:val="Cabealho"/>
        <w:jc w:val="center"/>
        <w:rPr>
          <w:rFonts w:ascii="Arial" w:hAnsi="Arial" w:cs="Arial"/>
          <w:b/>
          <w:color w:val="333300"/>
        </w:rPr>
      </w:pPr>
    </w:p>
    <w:p w:rsidR="0066471C" w:rsidRPr="004579A7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4579A7">
        <w:rPr>
          <w:rFonts w:ascii="Arial" w:hAnsi="Arial" w:cs="Arial"/>
          <w:b/>
          <w:color w:val="333300"/>
        </w:rPr>
        <w:t>PREFEITURA MUNICIPAL DE ITAPUÃ DOOESTE</w:t>
      </w:r>
    </w:p>
    <w:p w:rsidR="0029597B" w:rsidRPr="006103C1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4579A7">
        <w:rPr>
          <w:rFonts w:ascii="Arial" w:hAnsi="Arial" w:cs="Arial"/>
          <w:b/>
          <w:color w:val="333300"/>
        </w:rPr>
        <w:t>PODER EXECUTIVO – GABINETE MUNICIPAL</w:t>
      </w:r>
    </w:p>
    <w:p w:rsidR="0066471C" w:rsidRPr="00B609CC" w:rsidRDefault="009A1B84" w:rsidP="00063B28">
      <w:pPr>
        <w:pStyle w:val="Ttulo1"/>
        <w:rPr>
          <w:b/>
          <w:color w:val="000000" w:themeColor="text1"/>
        </w:rPr>
      </w:pPr>
      <w:r w:rsidRPr="00B609CC">
        <w:rPr>
          <w:b/>
          <w:color w:val="000000" w:themeColor="text1"/>
        </w:rPr>
        <w:t xml:space="preserve">Ofício </w:t>
      </w:r>
      <w:proofErr w:type="gramStart"/>
      <w:r w:rsidRPr="00B609CC">
        <w:rPr>
          <w:b/>
          <w:color w:val="000000" w:themeColor="text1"/>
        </w:rPr>
        <w:t>Nº.</w:t>
      </w:r>
      <w:proofErr w:type="gramEnd"/>
      <w:r w:rsidR="00B609CC" w:rsidRPr="00B609CC">
        <w:rPr>
          <w:b/>
          <w:color w:val="000000" w:themeColor="text1"/>
        </w:rPr>
        <w:t>194</w:t>
      </w:r>
      <w:r w:rsidR="007B0E46" w:rsidRPr="00B609CC">
        <w:rPr>
          <w:b/>
          <w:color w:val="000000" w:themeColor="text1"/>
        </w:rPr>
        <w:t xml:space="preserve"> /</w:t>
      </w:r>
      <w:r w:rsidRPr="00B609CC">
        <w:rPr>
          <w:b/>
          <w:color w:val="000000" w:themeColor="text1"/>
        </w:rPr>
        <w:t>SEMAP</w:t>
      </w:r>
      <w:r w:rsidR="00B609CC" w:rsidRPr="00B609CC">
        <w:rPr>
          <w:b/>
          <w:color w:val="000000" w:themeColor="text1"/>
        </w:rPr>
        <w:t>-PMIO/2018</w:t>
      </w:r>
      <w:r w:rsidR="006F6521" w:rsidRPr="00B609CC">
        <w:rPr>
          <w:b/>
          <w:color w:val="000000" w:themeColor="text1"/>
        </w:rPr>
        <w:t xml:space="preserve">  </w:t>
      </w:r>
      <w:r w:rsidR="0029597B" w:rsidRPr="00B609CC">
        <w:rPr>
          <w:b/>
          <w:color w:val="000000" w:themeColor="text1"/>
        </w:rPr>
        <w:t xml:space="preserve">Itapuã do Oeste, </w:t>
      </w:r>
      <w:r w:rsidR="00B609CC" w:rsidRPr="00B609CC">
        <w:rPr>
          <w:b/>
          <w:color w:val="000000" w:themeColor="text1"/>
        </w:rPr>
        <w:t>26</w:t>
      </w:r>
      <w:r w:rsidR="007B0E46" w:rsidRPr="00B609CC">
        <w:rPr>
          <w:b/>
          <w:color w:val="000000" w:themeColor="text1"/>
        </w:rPr>
        <w:t xml:space="preserve"> </w:t>
      </w:r>
      <w:r w:rsidR="006F6521" w:rsidRPr="00B609CC">
        <w:rPr>
          <w:b/>
          <w:color w:val="000000" w:themeColor="text1"/>
        </w:rPr>
        <w:t xml:space="preserve"> de </w:t>
      </w:r>
      <w:r w:rsidR="00B609CC" w:rsidRPr="00B609CC">
        <w:rPr>
          <w:b/>
          <w:color w:val="000000" w:themeColor="text1"/>
        </w:rPr>
        <w:t>Junho</w:t>
      </w:r>
      <w:r w:rsidRPr="00B609CC">
        <w:rPr>
          <w:b/>
          <w:color w:val="000000" w:themeColor="text1"/>
        </w:rPr>
        <w:t xml:space="preserve"> </w:t>
      </w:r>
      <w:r w:rsidR="001134B4" w:rsidRPr="00B609CC">
        <w:rPr>
          <w:b/>
          <w:color w:val="000000" w:themeColor="text1"/>
        </w:rPr>
        <w:t>de 2018</w:t>
      </w:r>
      <w:r w:rsidR="006F6521" w:rsidRPr="00B609CC">
        <w:rPr>
          <w:b/>
          <w:color w:val="000000" w:themeColor="text1"/>
        </w:rPr>
        <w:t>.</w:t>
      </w: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7B0E46" w:rsidRPr="00B609CC" w:rsidRDefault="007B0E46" w:rsidP="00063B28">
      <w:pPr>
        <w:ind w:firstLine="1134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:rsidR="007B0E46" w:rsidRPr="00B609CC" w:rsidRDefault="007B0E46" w:rsidP="00063B2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>Ao: Poder Legislativo Municipal</w:t>
      </w:r>
    </w:p>
    <w:p w:rsidR="007B0E46" w:rsidRPr="00B609CC" w:rsidRDefault="007B0E46" w:rsidP="00063B28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 xml:space="preserve">Exmo. </w:t>
      </w:r>
      <w:r w:rsidRPr="00B609CC">
        <w:rPr>
          <w:rFonts w:ascii="Arial" w:hAnsi="Arial" w:cs="Arial"/>
          <w:b/>
          <w:color w:val="000000" w:themeColor="text1"/>
          <w:sz w:val="24"/>
          <w:szCs w:val="24"/>
        </w:rPr>
        <w:t>Senhor</w:t>
      </w:r>
      <w:r w:rsidRPr="00B609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609CC">
        <w:rPr>
          <w:rFonts w:ascii="Arial" w:hAnsi="Arial" w:cs="Arial"/>
          <w:b/>
          <w:color w:val="000000" w:themeColor="text1"/>
          <w:sz w:val="24"/>
          <w:szCs w:val="24"/>
        </w:rPr>
        <w:t>Itamar José Felix</w:t>
      </w:r>
    </w:p>
    <w:p w:rsidR="007B0E46" w:rsidRPr="00B609CC" w:rsidRDefault="007B0E46" w:rsidP="00063B28">
      <w:pPr>
        <w:tabs>
          <w:tab w:val="left" w:pos="6159"/>
        </w:tabs>
        <w:jc w:val="both"/>
        <w:rPr>
          <w:rFonts w:ascii="Arial" w:hAnsi="Arial" w:cs="Arial"/>
          <w:color w:val="000000" w:themeColor="text1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>M.D. Presidente da Câmara</w:t>
      </w:r>
      <w:r w:rsidRPr="00B609CC">
        <w:rPr>
          <w:rFonts w:ascii="Arial" w:hAnsi="Arial" w:cs="Arial"/>
          <w:color w:val="000000" w:themeColor="text1"/>
        </w:rPr>
        <w:t xml:space="preserve"> Municipal.</w:t>
      </w:r>
      <w:proofErr w:type="gramStart"/>
      <w:r w:rsidR="004579A7" w:rsidRPr="00B609CC">
        <w:rPr>
          <w:rFonts w:ascii="Arial" w:hAnsi="Arial" w:cs="Arial"/>
          <w:color w:val="000000" w:themeColor="text1"/>
        </w:rPr>
        <w:tab/>
      </w:r>
      <w:proofErr w:type="gramEnd"/>
    </w:p>
    <w:p w:rsidR="007B0E46" w:rsidRPr="00B609CC" w:rsidRDefault="007B0E46" w:rsidP="00063B28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B609CC">
        <w:rPr>
          <w:rFonts w:ascii="Arial" w:hAnsi="Arial" w:cs="Arial"/>
          <w:color w:val="000000" w:themeColor="text1"/>
        </w:rPr>
        <w:t>Itapuã do Oeste – RO</w:t>
      </w:r>
      <w:r w:rsidRPr="00B609CC">
        <w:rPr>
          <w:rFonts w:ascii="Arial" w:hAnsi="Arial" w:cs="Arial"/>
          <w:bCs/>
          <w:iCs/>
          <w:color w:val="000000" w:themeColor="text1"/>
        </w:rPr>
        <w:t>.</w:t>
      </w:r>
    </w:p>
    <w:p w:rsidR="0066471C" w:rsidRPr="00B609CC" w:rsidRDefault="0066471C" w:rsidP="00063B28">
      <w:pPr>
        <w:ind w:left="-426" w:firstLine="1844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B609CC" w:rsidRDefault="0066471C" w:rsidP="007853F1">
      <w:pPr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>Excelentíssimo Senhor Presidente,</w:t>
      </w: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C56D5" w:rsidRPr="00B609CC" w:rsidRDefault="0066471C" w:rsidP="00305D65">
      <w:pPr>
        <w:pStyle w:val="Recuodecorpodetexto"/>
        <w:ind w:firstLine="0"/>
        <w:rPr>
          <w:rFonts w:ascii="Arial" w:hAnsi="Arial" w:cs="Arial"/>
          <w:b/>
          <w:i w:val="0"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21DF5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B609CC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>020</w:t>
      </w:r>
      <w:r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6C56D5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>8</w:t>
      </w:r>
      <w:r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011103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que trata do P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rojeto de Lei que dispõe sobre</w:t>
      </w:r>
      <w:proofErr w:type="gramStart"/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011103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c</w:t>
      </w:r>
      <w:r w:rsidR="00011103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onvênio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s que celebra entre a União e o Município de Itapuã do Oeste,</w:t>
      </w:r>
      <w:r w:rsidR="006C56D5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D30980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no v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alor de R$ </w:t>
      </w:r>
      <w:r w:rsidR="00B609CC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358.600,00</w:t>
      </w:r>
      <w:r w:rsidR="00D30980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(</w:t>
      </w:r>
      <w:r w:rsidR="00B609CC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trezentos e </w:t>
      </w:r>
      <w:proofErr w:type="spellStart"/>
      <w:r w:rsidR="00B609CC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cinqüenta</w:t>
      </w:r>
      <w:proofErr w:type="spellEnd"/>
      <w:r w:rsidR="00B609CC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e oito mil e seiscentos reais</w:t>
      </w:r>
      <w:r w:rsidR="00D30980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).</w:t>
      </w:r>
      <w:r w:rsidR="00D30980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</w:p>
    <w:p w:rsidR="00011103" w:rsidRPr="00B609CC" w:rsidRDefault="00011103" w:rsidP="00063B28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66471C" w:rsidRPr="00B609CC" w:rsidRDefault="0066471C" w:rsidP="00305D65">
      <w:p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consideração.</w:t>
      </w: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B609CC" w:rsidRDefault="0066471C" w:rsidP="00305D65">
      <w:pPr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B609CC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B609CC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B609CC" w:rsidRDefault="00B649CD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B649CD" w:rsidRPr="00B609CC" w:rsidRDefault="00B649CD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B649CD" w:rsidRPr="009A67E4" w:rsidRDefault="00B649CD" w:rsidP="00063B28">
      <w:pPr>
        <w:ind w:firstLine="1134"/>
        <w:jc w:val="center"/>
        <w:rPr>
          <w:rFonts w:ascii="Arial" w:hAnsi="Arial" w:cs="Arial"/>
          <w:b/>
          <w:i/>
          <w:iCs/>
          <w:color w:val="FF0000"/>
          <w:sz w:val="24"/>
          <w:szCs w:val="24"/>
        </w:rPr>
      </w:pPr>
    </w:p>
    <w:p w:rsidR="00B649CD" w:rsidRPr="009A67E4" w:rsidRDefault="00B649CD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D30980" w:rsidRDefault="00D30980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D30980" w:rsidRDefault="00D30980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4C235A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8" o:title=""/>
            <w10:wrap type="topAndBottom"/>
          </v:shape>
          <o:OLEObject Type="Embed" ProgID="PBrush" ShapeID="_x0000_s1027" DrawAspect="Content" ObjectID="_1598164294" r:id="rId10"/>
        </w:pict>
      </w:r>
    </w:p>
    <w:p w:rsidR="0066471C" w:rsidRPr="00676239" w:rsidRDefault="0066471C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676239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66471C" w:rsidRPr="00676239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676239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676239" w:rsidRDefault="00621DF5" w:rsidP="00063B28">
      <w:pPr>
        <w:pStyle w:val="Ttulo4"/>
        <w:rPr>
          <w:rFonts w:ascii="Arial" w:hAnsi="Arial" w:cs="Arial"/>
          <w:color w:val="000000" w:themeColor="text1"/>
          <w:sz w:val="24"/>
          <w:szCs w:val="24"/>
        </w:rPr>
      </w:pPr>
      <w:r w:rsidRPr="00676239">
        <w:rPr>
          <w:rFonts w:ascii="Arial" w:hAnsi="Arial" w:cs="Arial"/>
          <w:color w:val="000000" w:themeColor="text1"/>
          <w:sz w:val="24"/>
          <w:szCs w:val="24"/>
        </w:rPr>
        <w:t xml:space="preserve">MENSAGEM Nº. </w:t>
      </w:r>
      <w:r w:rsidR="00676239" w:rsidRPr="00676239">
        <w:rPr>
          <w:rFonts w:ascii="Arial" w:hAnsi="Arial" w:cs="Arial"/>
          <w:color w:val="000000" w:themeColor="text1"/>
          <w:sz w:val="24"/>
          <w:szCs w:val="24"/>
        </w:rPr>
        <w:t>020</w:t>
      </w:r>
      <w:r w:rsidR="009014D6" w:rsidRPr="00676239">
        <w:rPr>
          <w:rFonts w:ascii="Arial" w:hAnsi="Arial" w:cs="Arial"/>
          <w:color w:val="000000" w:themeColor="text1"/>
          <w:sz w:val="24"/>
          <w:szCs w:val="24"/>
        </w:rPr>
        <w:t>/2018</w:t>
      </w:r>
    </w:p>
    <w:p w:rsidR="00B24270" w:rsidRPr="00676239" w:rsidRDefault="00B24270" w:rsidP="00063B28">
      <w:pPr>
        <w:pStyle w:val="Ttulo1"/>
        <w:rPr>
          <w:color w:val="000000" w:themeColor="text1"/>
        </w:rPr>
      </w:pPr>
    </w:p>
    <w:p w:rsidR="0066471C" w:rsidRPr="00676239" w:rsidRDefault="0066471C" w:rsidP="00063B28">
      <w:pPr>
        <w:pStyle w:val="Ttulo1"/>
        <w:rPr>
          <w:color w:val="000000" w:themeColor="text1"/>
        </w:rPr>
      </w:pPr>
      <w:r w:rsidRPr="00676239">
        <w:rPr>
          <w:color w:val="000000" w:themeColor="text1"/>
        </w:rPr>
        <w:t>Excelentíssimo Senhor Presidente,</w:t>
      </w:r>
    </w:p>
    <w:p w:rsidR="0066471C" w:rsidRPr="00676239" w:rsidRDefault="0066471C" w:rsidP="00063B28">
      <w:pPr>
        <w:pStyle w:val="Ttulo1"/>
        <w:rPr>
          <w:color w:val="000000" w:themeColor="text1"/>
        </w:rPr>
      </w:pPr>
      <w:r w:rsidRPr="00676239">
        <w:rPr>
          <w:color w:val="000000" w:themeColor="text1"/>
        </w:rPr>
        <w:t xml:space="preserve">Nobres </w:t>
      </w:r>
      <w:proofErr w:type="gramStart"/>
      <w:r w:rsidRPr="00676239">
        <w:rPr>
          <w:color w:val="000000" w:themeColor="text1"/>
        </w:rPr>
        <w:t>Edis</w:t>
      </w:r>
      <w:proofErr w:type="gramEnd"/>
      <w:r w:rsidRPr="00676239">
        <w:rPr>
          <w:color w:val="000000" w:themeColor="text1"/>
        </w:rPr>
        <w:t>,</w:t>
      </w:r>
    </w:p>
    <w:p w:rsidR="00B24270" w:rsidRPr="00676239" w:rsidRDefault="00B24270" w:rsidP="00063B28">
      <w:pPr>
        <w:rPr>
          <w:color w:val="000000" w:themeColor="text1"/>
        </w:rPr>
      </w:pPr>
    </w:p>
    <w:p w:rsidR="0044255D" w:rsidRPr="00676239" w:rsidRDefault="0044255D" w:rsidP="00063B28">
      <w:pPr>
        <w:pStyle w:val="Recuodecorpodetexto"/>
        <w:ind w:firstLine="1134"/>
        <w:rPr>
          <w:i w:val="0"/>
          <w:color w:val="000000" w:themeColor="text1"/>
          <w:sz w:val="20"/>
        </w:rPr>
      </w:pPr>
    </w:p>
    <w:p w:rsidR="00C65AC3" w:rsidRPr="00C65AC3" w:rsidRDefault="0066471C" w:rsidP="008B43E0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67623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Encaminhamos em anexo, o Projeto de Lei que </w:t>
      </w:r>
      <w:r w:rsidR="00772D37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>dispõe</w:t>
      </w:r>
      <w:proofErr w:type="gramStart"/>
      <w:r w:rsidR="00772D37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67623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>sobre</w:t>
      </w:r>
      <w:r w:rsidR="00D30980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inclusão orçamentária </w:t>
      </w:r>
      <w:r w:rsidR="0087477A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>referente</w:t>
      </w:r>
      <w:r w:rsidR="006C56D5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convênios que celebra entre a União e o Município de Itapuã do </w:t>
      </w:r>
      <w:proofErr w:type="spellStart"/>
      <w:r w:rsidR="006C56D5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>Oeste</w:t>
      </w:r>
      <w:r w:rsidR="0044255D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="006C56D5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>conforme</w:t>
      </w:r>
      <w:proofErr w:type="spellEnd"/>
      <w:r w:rsidR="006C56D5" w:rsidRPr="00676239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A30A8F">
        <w:rPr>
          <w:rFonts w:ascii="Arial" w:hAnsi="Arial" w:cs="Arial"/>
          <w:i w:val="0"/>
          <w:color w:val="000000" w:themeColor="text1"/>
          <w:sz w:val="24"/>
          <w:szCs w:val="24"/>
        </w:rPr>
        <w:t>se específica</w:t>
      </w:r>
      <w:r w:rsidR="006C56D5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bem como demonstrado </w:t>
      </w:r>
      <w:r w:rsidR="00363302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através</w:t>
      </w:r>
      <w:r w:rsidR="006C56D5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copia de </w:t>
      </w:r>
      <w:r w:rsidR="00676239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Termo de compromisso PAR nº 201802069-4</w:t>
      </w:r>
      <w:r w:rsidR="00A30A8F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em anexo</w:t>
      </w:r>
      <w:r w:rsidR="00C65AC3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, objetivando a aquisição de 02 (dois) ônibus escolares.</w:t>
      </w:r>
    </w:p>
    <w:p w:rsidR="00C65AC3" w:rsidRPr="00C65AC3" w:rsidRDefault="00C65AC3" w:rsidP="008B43E0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6C56D5" w:rsidRPr="00C65AC3" w:rsidRDefault="00C65AC3" w:rsidP="008B43E0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Salientamos que o município complementara R$ 60.212,00</w:t>
      </w:r>
      <w:proofErr w:type="gramStart"/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 </w:t>
      </w:r>
      <w:proofErr w:type="gramEnd"/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(sessenta Mil </w:t>
      </w:r>
      <w:r w:rsidR="00966BA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 </w:t>
      </w:r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duzentos e doze centavos), como contrapartida.</w:t>
      </w:r>
    </w:p>
    <w:p w:rsidR="0087477A" w:rsidRPr="00C65AC3" w:rsidRDefault="0087477A" w:rsidP="00A9738D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9014D6" w:rsidRPr="00C65AC3" w:rsidRDefault="0087477A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C65AC3">
        <w:rPr>
          <w:rFonts w:ascii="Arial" w:hAnsi="Arial" w:cs="Arial"/>
          <w:color w:val="000000" w:themeColor="text1"/>
          <w:sz w:val="24"/>
          <w:szCs w:val="24"/>
        </w:rPr>
        <w:t xml:space="preserve">Para dar cobertura orçamentária ao presente </w:t>
      </w:r>
      <w:proofErr w:type="spellStart"/>
      <w:proofErr w:type="gramStart"/>
      <w:r w:rsidRPr="00C65AC3">
        <w:rPr>
          <w:rFonts w:ascii="Arial" w:hAnsi="Arial" w:cs="Arial"/>
          <w:color w:val="000000" w:themeColor="text1"/>
          <w:sz w:val="24"/>
          <w:szCs w:val="24"/>
        </w:rPr>
        <w:t>crédito,</w:t>
      </w:r>
      <w:proofErr w:type="gramEnd"/>
      <w:r w:rsidRPr="00C65AC3">
        <w:rPr>
          <w:rFonts w:ascii="Arial" w:hAnsi="Arial" w:cs="Arial"/>
          <w:color w:val="000000" w:themeColor="text1"/>
          <w:sz w:val="24"/>
          <w:szCs w:val="24"/>
        </w:rPr>
        <w:t>o</w:t>
      </w:r>
      <w:proofErr w:type="spellEnd"/>
      <w:r w:rsidRPr="00C65AC3">
        <w:rPr>
          <w:rFonts w:ascii="Arial" w:hAnsi="Arial" w:cs="Arial"/>
          <w:color w:val="000000" w:themeColor="text1"/>
          <w:sz w:val="24"/>
          <w:szCs w:val="24"/>
        </w:rPr>
        <w:t xml:space="preserve"> recurso  advirão de excesso de arrecadação através de recebimento de convenio / recursos vinculados,  Previstos no Art. 43 § 1º Item II da Lei 4.320/64.</w:t>
      </w:r>
    </w:p>
    <w:p w:rsidR="008B43E0" w:rsidRPr="00C65AC3" w:rsidRDefault="008B43E0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B24270" w:rsidRPr="00C65AC3" w:rsidRDefault="00B24270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C65AC3">
        <w:rPr>
          <w:rFonts w:ascii="Arial" w:hAnsi="Arial" w:cs="Arial"/>
          <w:color w:val="000000" w:themeColor="text1"/>
          <w:sz w:val="24"/>
          <w:szCs w:val="24"/>
        </w:rPr>
        <w:t>Certo em contarmos com a alta compreensão e dedicação de Vossas Excelências, já comprovada em ocasiões anteriores, antecipo votos de agradecimentos, renovando pr</w:t>
      </w:r>
      <w:r w:rsidR="00390E58" w:rsidRPr="00C65AC3">
        <w:rPr>
          <w:rFonts w:ascii="Arial" w:hAnsi="Arial" w:cs="Arial"/>
          <w:color w:val="000000" w:themeColor="text1"/>
          <w:sz w:val="24"/>
          <w:szCs w:val="24"/>
        </w:rPr>
        <w:t xml:space="preserve">otestos de consideração e </w:t>
      </w:r>
      <w:r w:rsidR="00360942" w:rsidRPr="00C65AC3">
        <w:rPr>
          <w:rFonts w:ascii="Arial" w:hAnsi="Arial" w:cs="Arial"/>
          <w:color w:val="000000" w:themeColor="text1"/>
          <w:sz w:val="24"/>
          <w:szCs w:val="24"/>
        </w:rPr>
        <w:t>apreço</w:t>
      </w:r>
      <w:r w:rsidRPr="00C65AC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24270" w:rsidRPr="00C65AC3" w:rsidRDefault="00B24270" w:rsidP="00063B28">
      <w:pPr>
        <w:pStyle w:val="Recuodecorpodetexto"/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4B37B1" w:rsidRPr="00C65AC3" w:rsidRDefault="004B37B1" w:rsidP="00063B2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E1B18" w:rsidRPr="00C65AC3" w:rsidRDefault="0066471C" w:rsidP="00063B28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C65AC3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26</w:t>
      </w:r>
      <w:r w:rsidR="001134B4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C65AC3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Junho</w:t>
      </w:r>
      <w:r w:rsidR="00A0124A" w:rsidRPr="00C65AC3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2018</w:t>
      </w:r>
      <w:r w:rsidRPr="00C65AC3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E573EE" w:rsidRPr="00C65AC3" w:rsidRDefault="00E573EE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204F1" w:rsidRPr="00C65AC3" w:rsidRDefault="00B204F1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E573EE" w:rsidRPr="00C65AC3" w:rsidRDefault="00E573EE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C65AC3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224F19" w:rsidRPr="00C65AC3" w:rsidRDefault="00E573EE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C65AC3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13337F">
      <w:pPr>
        <w:jc w:val="center"/>
        <w:rPr>
          <w:rFonts w:ascii="Arial" w:hAnsi="Arial" w:cs="Arial"/>
          <w:b/>
          <w:color w:val="333300"/>
        </w:rPr>
      </w:pPr>
    </w:p>
    <w:p w:rsidR="0013337F" w:rsidRDefault="004C235A" w:rsidP="0013337F">
      <w:pPr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b/>
          <w:iCs/>
          <w:noProof/>
          <w:sz w:val="24"/>
          <w:szCs w:val="24"/>
        </w:rPr>
        <w:pict>
          <v:shape id="_x0000_s1028" type="#_x0000_t75" style="position:absolute;left:0;text-align:left;margin-left:166.55pt;margin-top:19.85pt;width:54pt;height:46.35pt;z-index:251662336">
            <v:imagedata r:id="rId8" o:title=""/>
            <w10:wrap type="topAndBottom"/>
          </v:shape>
          <o:OLEObject Type="Embed" ProgID="PBrush" ShapeID="_x0000_s1028" DrawAspect="Content" ObjectID="_1598164295" r:id="rId11"/>
        </w:pict>
      </w:r>
    </w:p>
    <w:p w:rsidR="0013337F" w:rsidRDefault="0013337F" w:rsidP="0013337F">
      <w:pPr>
        <w:jc w:val="center"/>
        <w:rPr>
          <w:rFonts w:ascii="Arial" w:hAnsi="Arial" w:cs="Arial"/>
          <w:b/>
          <w:color w:val="333300"/>
        </w:rPr>
      </w:pPr>
    </w:p>
    <w:p w:rsidR="0013337F" w:rsidRPr="00724E7B" w:rsidRDefault="0013337F" w:rsidP="0013337F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724E7B">
        <w:rPr>
          <w:rFonts w:ascii="Arial" w:hAnsi="Arial" w:cs="Arial"/>
          <w:b/>
          <w:color w:val="333300"/>
          <w:sz w:val="24"/>
          <w:szCs w:val="24"/>
        </w:rPr>
        <w:t>PREFEITURA MUNICIPAL DE ITAPUÃ DOOESTE</w:t>
      </w:r>
    </w:p>
    <w:p w:rsidR="0013337F" w:rsidRPr="00724E7B" w:rsidRDefault="0013337F" w:rsidP="0013337F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724E7B">
        <w:rPr>
          <w:rFonts w:ascii="Arial" w:hAnsi="Arial" w:cs="Arial"/>
          <w:b/>
          <w:color w:val="333300"/>
        </w:rPr>
        <w:t>PODER EXECUTIVO – GABINETE MUNICIPAL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PROJETO DE LEI Nº       </w:t>
      </w:r>
    </w:p>
    <w:p w:rsidR="0013337F" w:rsidRDefault="0013337F" w:rsidP="00724E7B">
      <w:pPr>
        <w:pStyle w:val="Corpodetexto"/>
        <w:ind w:left="3261" w:hanging="41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“DISPÕE SOBRE A ABERTURA DE CRÉDITO ADICION</w:t>
      </w:r>
      <w:r w:rsidR="00D54FEC">
        <w:rPr>
          <w:rFonts w:ascii="Arial" w:hAnsi="Arial" w:cs="Arial"/>
        </w:rPr>
        <w:t>AL ESPECIAL NO ORÇAMENTO DE 2018</w:t>
      </w:r>
      <w:r>
        <w:rPr>
          <w:rFonts w:ascii="Arial" w:hAnsi="Arial" w:cs="Arial"/>
        </w:rPr>
        <w:t xml:space="preserve"> E DÁ OUTRAS PROVIDÊNCIAS”.</w:t>
      </w:r>
    </w:p>
    <w:p w:rsidR="0013337F" w:rsidRDefault="0013337F" w:rsidP="0013337F">
      <w:pPr>
        <w:pStyle w:val="Corpodetexto"/>
        <w:ind w:left="4395" w:hanging="5245"/>
        <w:jc w:val="both"/>
        <w:rPr>
          <w:rFonts w:ascii="Arial" w:hAnsi="Arial" w:cs="Arial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>
        <w:rPr>
          <w:rFonts w:ascii="Arial" w:hAnsi="Arial" w:cs="Arial"/>
          <w:b/>
          <w:i/>
          <w:snapToGrid w:val="0"/>
          <w:lang w:val="pt-PT"/>
        </w:rPr>
        <w:t>O PREFEITO DO MUNICÍPIO DE ITAPUÃ DO OESTE FAZ</w:t>
      </w:r>
      <w:r>
        <w:rPr>
          <w:rFonts w:ascii="Arial" w:hAnsi="Arial" w:cs="Arial"/>
          <w:b/>
          <w:snapToGrid w:val="0"/>
          <w:lang w:val="pt-PT"/>
        </w:rPr>
        <w:t xml:space="preserve"> SABER QUE A CÂMARA MUNICIPAL APROVOU E EU SANCIONO A SEGUINTE LEI:</w:t>
      </w:r>
      <w:r>
        <w:rPr>
          <w:rFonts w:ascii="Arial" w:hAnsi="Arial" w:cs="Arial"/>
          <w:b/>
          <w:snapToGrid w:val="0"/>
          <w:lang w:val="pt-PT"/>
        </w:rPr>
        <w:tab/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b/>
          <w:snapToGrid w:val="0"/>
          <w:lang w:val="pt-PT"/>
        </w:rPr>
        <w:t>Art. 1º</w:t>
      </w:r>
      <w:r>
        <w:rPr>
          <w:rFonts w:ascii="Arial" w:hAnsi="Arial" w:cs="Arial"/>
          <w:snapToGrid w:val="0"/>
          <w:lang w:val="pt-PT"/>
        </w:rPr>
        <w:t xml:space="preserve"> - Fica o Poder Executivo Municipal autorizado a abrir crédito adicional especial</w:t>
      </w:r>
      <w:r>
        <w:rPr>
          <w:rFonts w:ascii="Arial" w:hAnsi="Arial" w:cs="Arial"/>
          <w:snapToGrid w:val="0"/>
          <w:color w:val="000000" w:themeColor="text1"/>
          <w:lang w:val="pt-PT"/>
        </w:rPr>
        <w:t>,</w:t>
      </w:r>
      <w:r>
        <w:rPr>
          <w:rFonts w:ascii="Arial" w:hAnsi="Arial" w:cs="Arial"/>
          <w:snapToGrid w:val="0"/>
          <w:lang w:val="pt-PT"/>
        </w:rPr>
        <w:t xml:space="preserve"> no orçamento vigente, </w:t>
      </w:r>
      <w:r>
        <w:rPr>
          <w:rFonts w:ascii="Arial" w:hAnsi="Arial" w:cs="Arial"/>
          <w:color w:val="000000" w:themeColor="text1"/>
        </w:rPr>
        <w:t xml:space="preserve">na ordem de </w:t>
      </w:r>
      <w:r>
        <w:rPr>
          <w:rFonts w:ascii="Arial" w:hAnsi="Arial" w:cs="Arial"/>
          <w:b/>
          <w:bCs/>
          <w:color w:val="000000" w:themeColor="text1"/>
        </w:rPr>
        <w:t xml:space="preserve">R$ </w:t>
      </w:r>
      <w:r w:rsidR="009A67E4">
        <w:rPr>
          <w:rFonts w:ascii="Arial" w:hAnsi="Arial" w:cs="Arial"/>
          <w:b/>
          <w:bCs/>
          <w:color w:val="000000" w:themeColor="text1"/>
        </w:rPr>
        <w:t>358.600,00</w:t>
      </w:r>
      <w:r>
        <w:rPr>
          <w:rFonts w:ascii="Arial" w:hAnsi="Arial" w:cs="Arial"/>
          <w:b/>
          <w:bCs/>
          <w:color w:val="000000" w:themeColor="text1"/>
        </w:rPr>
        <w:t xml:space="preserve"> (</w:t>
      </w:r>
      <w:r w:rsidR="009A67E4">
        <w:rPr>
          <w:rFonts w:ascii="Arial" w:hAnsi="Arial" w:cs="Arial"/>
          <w:b/>
          <w:bCs/>
          <w:color w:val="000000" w:themeColor="text1"/>
        </w:rPr>
        <w:t xml:space="preserve">trezentos e </w:t>
      </w:r>
      <w:proofErr w:type="spellStart"/>
      <w:r w:rsidR="009A67E4">
        <w:rPr>
          <w:rFonts w:ascii="Arial" w:hAnsi="Arial" w:cs="Arial"/>
          <w:b/>
          <w:bCs/>
          <w:color w:val="000000" w:themeColor="text1"/>
        </w:rPr>
        <w:t>cinqüenta</w:t>
      </w:r>
      <w:proofErr w:type="spellEnd"/>
      <w:r w:rsidR="009A67E4">
        <w:rPr>
          <w:rFonts w:ascii="Arial" w:hAnsi="Arial" w:cs="Arial"/>
          <w:b/>
          <w:bCs/>
          <w:color w:val="000000" w:themeColor="text1"/>
        </w:rPr>
        <w:t xml:space="preserve"> e oito mil e seiscentos</w:t>
      </w:r>
      <w:r w:rsidR="00966BA6">
        <w:rPr>
          <w:rFonts w:ascii="Arial" w:hAnsi="Arial" w:cs="Arial"/>
          <w:b/>
          <w:bCs/>
          <w:color w:val="000000" w:themeColor="text1"/>
        </w:rPr>
        <w:t xml:space="preserve"> reais</w:t>
      </w:r>
      <w:r>
        <w:rPr>
          <w:rFonts w:ascii="Arial" w:hAnsi="Arial" w:cs="Arial"/>
          <w:b/>
          <w:bCs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snapToGrid w:val="0"/>
          <w:lang w:val="pt-PT"/>
        </w:rPr>
        <w:t>no Programa a seguir mencionado;</w:t>
      </w:r>
    </w:p>
    <w:p w:rsidR="0013337F" w:rsidRDefault="0013337F" w:rsidP="0013337F">
      <w:pPr>
        <w:jc w:val="both"/>
        <w:rPr>
          <w:rFonts w:ascii="Arial" w:hAnsi="Arial" w:cs="Arial"/>
          <w:sz w:val="24"/>
          <w:szCs w:val="24"/>
          <w:lang w:val="pt-PT"/>
        </w:rPr>
      </w:pPr>
    </w:p>
    <w:p w:rsidR="0013337F" w:rsidRDefault="0013337F" w:rsidP="009A67E4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>
        <w:rPr>
          <w:rFonts w:ascii="Arial" w:hAnsi="Arial" w:cs="Arial"/>
          <w:b/>
          <w:color w:val="000000" w:themeColor="text1"/>
        </w:rPr>
        <w:t>Suplementações;</w:t>
      </w:r>
      <w:proofErr w:type="gramStart"/>
      <w:r>
        <w:rPr>
          <w:rFonts w:ascii="Arial" w:hAnsi="Arial" w:cs="Arial"/>
          <w:b/>
          <w:color w:val="000000" w:themeColor="text1"/>
        </w:rPr>
        <w:t xml:space="preserve">   </w:t>
      </w:r>
    </w:p>
    <w:p w:rsidR="0013337F" w:rsidRPr="002260F3" w:rsidRDefault="0013337F" w:rsidP="009A67E4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End"/>
      <w:r w:rsidRPr="002260F3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13337F" w:rsidRPr="009A67E4" w:rsidRDefault="009A67E4" w:rsidP="009A67E4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02 06</w:t>
      </w:r>
      <w:r w:rsidR="0013337F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– Secretaria</w:t>
      </w:r>
      <w:proofErr w:type="gramEnd"/>
      <w:r w:rsidR="0013337F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Municipal </w:t>
      </w:r>
      <w:r w:rsidR="00DF7057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de Educação</w:t>
      </w:r>
      <w:r w:rsidR="0013337F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 </w:t>
      </w:r>
    </w:p>
    <w:p w:rsidR="009A67E4" w:rsidRPr="009A67E4" w:rsidRDefault="0013337F" w:rsidP="009A67E4">
      <w:pPr>
        <w:jc w:val="both"/>
        <w:rPr>
          <w:rFonts w:ascii="Arial" w:hAnsi="Arial" w:cs="Arial"/>
          <w:sz w:val="24"/>
          <w:szCs w:val="24"/>
        </w:rPr>
      </w:pPr>
      <w:r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Projeto Atividade: </w:t>
      </w:r>
      <w:proofErr w:type="gramStart"/>
      <w:r w:rsidR="009A67E4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12 122 0002 0006 0001</w:t>
      </w:r>
      <w:proofErr w:type="gramEnd"/>
      <w:r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- </w:t>
      </w:r>
      <w:r w:rsidR="009A67E4" w:rsidRPr="009A67E4">
        <w:rPr>
          <w:rFonts w:ascii="Arial" w:hAnsi="Arial" w:cs="Arial"/>
          <w:sz w:val="24"/>
          <w:szCs w:val="24"/>
        </w:rPr>
        <w:t>Aquisição de Ônibus Escolar / Termo de C</w:t>
      </w:r>
      <w:r w:rsidR="009A67E4">
        <w:rPr>
          <w:rFonts w:ascii="Arial" w:hAnsi="Arial" w:cs="Arial"/>
          <w:sz w:val="24"/>
          <w:szCs w:val="24"/>
        </w:rPr>
        <w:t>ompromisso PAR n</w:t>
      </w:r>
      <w:r w:rsidR="009A67E4" w:rsidRPr="009A67E4">
        <w:rPr>
          <w:rFonts w:ascii="Arial" w:hAnsi="Arial" w:cs="Arial"/>
          <w:sz w:val="24"/>
          <w:szCs w:val="24"/>
        </w:rPr>
        <w:t>°201802069-4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44.90.52 – Equipamento e Mat</w:t>
      </w:r>
      <w:r w:rsidR="00AF20FE">
        <w:rPr>
          <w:rFonts w:ascii="Arial" w:hAnsi="Arial" w:cs="Arial"/>
          <w:color w:val="000000" w:themeColor="text1"/>
          <w:sz w:val="24"/>
          <w:szCs w:val="24"/>
        </w:rPr>
        <w:t>erial Permanente/Convenio</w:t>
      </w:r>
      <w:proofErr w:type="gramStart"/>
      <w:r w:rsidR="00AF20FE">
        <w:rPr>
          <w:rFonts w:ascii="Arial" w:hAnsi="Arial" w:cs="Arial"/>
          <w:color w:val="000000" w:themeColor="text1"/>
          <w:sz w:val="24"/>
          <w:szCs w:val="24"/>
        </w:rPr>
        <w:t>..</w:t>
      </w:r>
      <w:r w:rsidR="001134B4">
        <w:rPr>
          <w:rFonts w:ascii="Arial" w:hAnsi="Arial" w:cs="Arial"/>
          <w:color w:val="000000" w:themeColor="text1"/>
          <w:sz w:val="24"/>
          <w:szCs w:val="24"/>
        </w:rPr>
        <w:t>.....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R$    </w:t>
      </w:r>
      <w:r w:rsidR="009A67E4">
        <w:rPr>
          <w:rFonts w:ascii="Arial" w:hAnsi="Arial" w:cs="Arial"/>
          <w:color w:val="000000" w:themeColor="text1"/>
          <w:sz w:val="24"/>
          <w:szCs w:val="24"/>
        </w:rPr>
        <w:t>358.600,00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A67E4" w:rsidRDefault="009A67E4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Default="0013337F" w:rsidP="009A67E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.............................................................................. R$</w:t>
      </w: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</w:t>
      </w:r>
      <w:proofErr w:type="gramEnd"/>
      <w:r w:rsidR="009A67E4">
        <w:rPr>
          <w:rFonts w:ascii="Arial" w:hAnsi="Arial" w:cs="Arial"/>
          <w:b/>
          <w:color w:val="000000" w:themeColor="text1"/>
          <w:sz w:val="24"/>
          <w:szCs w:val="24"/>
        </w:rPr>
        <w:t>358.600,00</w:t>
      </w:r>
    </w:p>
    <w:p w:rsidR="009A67E4" w:rsidRDefault="009A67E4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 xml:space="preserve">Para dar cobertura orçamentária ao presente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</w:rPr>
        <w:t>crédito,</w:t>
      </w:r>
      <w:proofErr w:type="gramEnd"/>
      <w:r>
        <w:rPr>
          <w:rFonts w:ascii="Arial" w:hAnsi="Arial" w:cs="Arial"/>
          <w:color w:val="000000"/>
          <w:sz w:val="24"/>
          <w:szCs w:val="24"/>
        </w:rPr>
        <w:t>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recurso  advirão </w:t>
      </w:r>
      <w:r>
        <w:rPr>
          <w:rFonts w:ascii="Arial" w:hAnsi="Arial" w:cs="Arial"/>
          <w:color w:val="000000" w:themeColor="text1"/>
          <w:sz w:val="24"/>
          <w:szCs w:val="24"/>
        </w:rPr>
        <w:t>de excesso de arrecadação através de recebimento de convenio/ recursos vinculados,  Previstos no Art. 43 § 1º Item II da Lei 4.320/64,</w:t>
      </w:r>
    </w:p>
    <w:p w:rsidR="0013337F" w:rsidRDefault="0013337F" w:rsidP="0013337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3º - </w:t>
      </w:r>
      <w:r>
        <w:rPr>
          <w:rFonts w:ascii="Arial" w:hAnsi="Arial" w:cs="Arial"/>
        </w:rPr>
        <w:t>Os créditos que trata a presente lei serão abertos por Decreto do Executivo, em conformidade com as disposições do artigo 42 c/c o artigo 46 da Lei Federal n.º 4.320/64.</w:t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</w:rPr>
      </w:pPr>
    </w:p>
    <w:p w:rsidR="00AF20FE" w:rsidRDefault="0013337F" w:rsidP="0013337F">
      <w:pPr>
        <w:jc w:val="both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ascii="Arial" w:hAnsi="Arial" w:cs="Arial"/>
          <w:b/>
          <w:sz w:val="24"/>
          <w:szCs w:val="24"/>
          <w:lang w:val="pt-PT"/>
        </w:rPr>
        <w:tab/>
      </w:r>
    </w:p>
    <w:p w:rsidR="0013337F" w:rsidRDefault="0013337F" w:rsidP="001333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PT"/>
        </w:rPr>
        <w:t>Art. 4º</w:t>
      </w:r>
      <w:r>
        <w:rPr>
          <w:rFonts w:ascii="Arial" w:hAnsi="Arial" w:cs="Arial"/>
          <w:sz w:val="24"/>
          <w:szCs w:val="24"/>
          <w:lang w:val="pt-PT"/>
        </w:rPr>
        <w:t xml:space="preserve"> - Esta lei entrará em vigor na data de sua publicação, </w:t>
      </w:r>
      <w:r>
        <w:rPr>
          <w:rFonts w:ascii="Arial" w:hAnsi="Arial" w:cs="Arial"/>
          <w:sz w:val="24"/>
          <w:szCs w:val="24"/>
        </w:rPr>
        <w:t>revogando as disposições em contrário.</w:t>
      </w:r>
    </w:p>
    <w:p w:rsidR="0013337F" w:rsidRDefault="0013337F" w:rsidP="0013337F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</w:p>
    <w:p w:rsidR="0013337F" w:rsidRDefault="0013337F" w:rsidP="0013337F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Itapuã do Oeste - RO, </w:t>
      </w:r>
      <w:r w:rsidR="00ED0256">
        <w:rPr>
          <w:rFonts w:ascii="Arial" w:hAnsi="Arial" w:cs="Arial"/>
        </w:rPr>
        <w:t>26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de </w:t>
      </w:r>
      <w:r w:rsidR="00ED0256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201</w:t>
      </w:r>
      <w:r w:rsidR="001134B4">
        <w:rPr>
          <w:rFonts w:ascii="Arial" w:hAnsi="Arial" w:cs="Arial"/>
        </w:rPr>
        <w:t>8</w:t>
      </w:r>
    </w:p>
    <w:p w:rsidR="0013337F" w:rsidRDefault="0013337F" w:rsidP="0013337F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1134B4" w:rsidRDefault="001134B4" w:rsidP="0013337F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13337F" w:rsidRDefault="0013337F" w:rsidP="0013337F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13337F" w:rsidRDefault="0013337F" w:rsidP="0013337F">
      <w:pPr>
        <w:pStyle w:val="Recuodecorpodetexto"/>
        <w:ind w:left="708" w:hanging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sectPr w:rsidR="0013337F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35A" w:rsidRDefault="004C235A" w:rsidP="002E3A73">
      <w:r>
        <w:separator/>
      </w:r>
    </w:p>
  </w:endnote>
  <w:endnote w:type="continuationSeparator" w:id="0">
    <w:p w:rsidR="004C235A" w:rsidRDefault="004C235A" w:rsidP="002E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35A" w:rsidRDefault="004C235A" w:rsidP="002E3A73">
      <w:r>
        <w:separator/>
      </w:r>
    </w:p>
  </w:footnote>
  <w:footnote w:type="continuationSeparator" w:id="0">
    <w:p w:rsidR="004C235A" w:rsidRDefault="004C235A" w:rsidP="002E3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B2F78"/>
    <w:multiLevelType w:val="hybridMultilevel"/>
    <w:tmpl w:val="784C7E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F4B0C"/>
    <w:multiLevelType w:val="hybridMultilevel"/>
    <w:tmpl w:val="E1147C96"/>
    <w:lvl w:ilvl="0" w:tplc="0416000B">
      <w:start w:val="1"/>
      <w:numFmt w:val="bullet"/>
      <w:lvlText w:val=""/>
      <w:lvlJc w:val="left"/>
      <w:pPr>
        <w:ind w:left="3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71C"/>
    <w:rsid w:val="000047F8"/>
    <w:rsid w:val="00011103"/>
    <w:rsid w:val="000505E3"/>
    <w:rsid w:val="00061D0E"/>
    <w:rsid w:val="00062C56"/>
    <w:rsid w:val="00063B28"/>
    <w:rsid w:val="0009669D"/>
    <w:rsid w:val="000D1498"/>
    <w:rsid w:val="000E1CA5"/>
    <w:rsid w:val="000E7092"/>
    <w:rsid w:val="00103720"/>
    <w:rsid w:val="001134B4"/>
    <w:rsid w:val="001150B4"/>
    <w:rsid w:val="00126314"/>
    <w:rsid w:val="0013337F"/>
    <w:rsid w:val="00151D49"/>
    <w:rsid w:val="001710F2"/>
    <w:rsid w:val="0017532F"/>
    <w:rsid w:val="00177295"/>
    <w:rsid w:val="00182569"/>
    <w:rsid w:val="001843D8"/>
    <w:rsid w:val="001877CD"/>
    <w:rsid w:val="00194D37"/>
    <w:rsid w:val="001A3B68"/>
    <w:rsid w:val="001B6BED"/>
    <w:rsid w:val="001B7C7B"/>
    <w:rsid w:val="001D5D94"/>
    <w:rsid w:val="00203050"/>
    <w:rsid w:val="00203750"/>
    <w:rsid w:val="00215AED"/>
    <w:rsid w:val="00224F19"/>
    <w:rsid w:val="002260F3"/>
    <w:rsid w:val="00262A4C"/>
    <w:rsid w:val="0026453E"/>
    <w:rsid w:val="00285132"/>
    <w:rsid w:val="00290D33"/>
    <w:rsid w:val="0029597B"/>
    <w:rsid w:val="002C53C6"/>
    <w:rsid w:val="002E3A73"/>
    <w:rsid w:val="00305D65"/>
    <w:rsid w:val="00310DFC"/>
    <w:rsid w:val="003152BC"/>
    <w:rsid w:val="003215BE"/>
    <w:rsid w:val="00333134"/>
    <w:rsid w:val="00335009"/>
    <w:rsid w:val="00360942"/>
    <w:rsid w:val="00363302"/>
    <w:rsid w:val="00372878"/>
    <w:rsid w:val="00375AE0"/>
    <w:rsid w:val="00390E58"/>
    <w:rsid w:val="00390EF5"/>
    <w:rsid w:val="00394A5C"/>
    <w:rsid w:val="003B073D"/>
    <w:rsid w:val="003D2D5A"/>
    <w:rsid w:val="003F3E98"/>
    <w:rsid w:val="00407971"/>
    <w:rsid w:val="00422053"/>
    <w:rsid w:val="0042471D"/>
    <w:rsid w:val="0043663E"/>
    <w:rsid w:val="0044255D"/>
    <w:rsid w:val="00452146"/>
    <w:rsid w:val="004579A7"/>
    <w:rsid w:val="004665B9"/>
    <w:rsid w:val="00467178"/>
    <w:rsid w:val="00474CB9"/>
    <w:rsid w:val="00477CB1"/>
    <w:rsid w:val="00480B38"/>
    <w:rsid w:val="004835D8"/>
    <w:rsid w:val="004B37B1"/>
    <w:rsid w:val="004C235A"/>
    <w:rsid w:val="004C57DC"/>
    <w:rsid w:val="004D232F"/>
    <w:rsid w:val="004D7C11"/>
    <w:rsid w:val="004E1B18"/>
    <w:rsid w:val="00520A9F"/>
    <w:rsid w:val="005240DD"/>
    <w:rsid w:val="00533089"/>
    <w:rsid w:val="00554FBE"/>
    <w:rsid w:val="0056128F"/>
    <w:rsid w:val="00562E33"/>
    <w:rsid w:val="005968DF"/>
    <w:rsid w:val="00597126"/>
    <w:rsid w:val="005A0AA8"/>
    <w:rsid w:val="005E5345"/>
    <w:rsid w:val="006069BB"/>
    <w:rsid w:val="006103C1"/>
    <w:rsid w:val="00610634"/>
    <w:rsid w:val="00621DF5"/>
    <w:rsid w:val="0063088B"/>
    <w:rsid w:val="00632863"/>
    <w:rsid w:val="006451B2"/>
    <w:rsid w:val="0066471C"/>
    <w:rsid w:val="0067425C"/>
    <w:rsid w:val="00676239"/>
    <w:rsid w:val="00690F86"/>
    <w:rsid w:val="006A1837"/>
    <w:rsid w:val="006A5CD2"/>
    <w:rsid w:val="006B11D0"/>
    <w:rsid w:val="006C1456"/>
    <w:rsid w:val="006C4B4A"/>
    <w:rsid w:val="006C56D5"/>
    <w:rsid w:val="006C798F"/>
    <w:rsid w:val="006D2FC4"/>
    <w:rsid w:val="006E3C7B"/>
    <w:rsid w:val="006F6521"/>
    <w:rsid w:val="007043EA"/>
    <w:rsid w:val="00706753"/>
    <w:rsid w:val="0071136A"/>
    <w:rsid w:val="007226C5"/>
    <w:rsid w:val="00724B72"/>
    <w:rsid w:val="00724E7B"/>
    <w:rsid w:val="00741160"/>
    <w:rsid w:val="00747CD8"/>
    <w:rsid w:val="007615D7"/>
    <w:rsid w:val="00772C9B"/>
    <w:rsid w:val="00772D37"/>
    <w:rsid w:val="0078019B"/>
    <w:rsid w:val="007853F1"/>
    <w:rsid w:val="007946C6"/>
    <w:rsid w:val="0079655F"/>
    <w:rsid w:val="007A78BD"/>
    <w:rsid w:val="007B0E46"/>
    <w:rsid w:val="007D0710"/>
    <w:rsid w:val="007F20AA"/>
    <w:rsid w:val="007F4BAA"/>
    <w:rsid w:val="008000DA"/>
    <w:rsid w:val="00803A95"/>
    <w:rsid w:val="00813691"/>
    <w:rsid w:val="0083562F"/>
    <w:rsid w:val="008601A2"/>
    <w:rsid w:val="008613A1"/>
    <w:rsid w:val="008708BF"/>
    <w:rsid w:val="0087477A"/>
    <w:rsid w:val="008845B5"/>
    <w:rsid w:val="00891B9A"/>
    <w:rsid w:val="008A290D"/>
    <w:rsid w:val="008B43E0"/>
    <w:rsid w:val="008D0CFD"/>
    <w:rsid w:val="008E58B5"/>
    <w:rsid w:val="008F22B4"/>
    <w:rsid w:val="008F330D"/>
    <w:rsid w:val="009014D6"/>
    <w:rsid w:val="00937EA8"/>
    <w:rsid w:val="00940B9A"/>
    <w:rsid w:val="00966BA6"/>
    <w:rsid w:val="0097058D"/>
    <w:rsid w:val="00973B16"/>
    <w:rsid w:val="0099649E"/>
    <w:rsid w:val="00996E6A"/>
    <w:rsid w:val="009A1B84"/>
    <w:rsid w:val="009A4490"/>
    <w:rsid w:val="009A67E4"/>
    <w:rsid w:val="009C3348"/>
    <w:rsid w:val="009C70F4"/>
    <w:rsid w:val="009D2735"/>
    <w:rsid w:val="009F4724"/>
    <w:rsid w:val="00A0124A"/>
    <w:rsid w:val="00A23930"/>
    <w:rsid w:val="00A30A8F"/>
    <w:rsid w:val="00A8280C"/>
    <w:rsid w:val="00A92768"/>
    <w:rsid w:val="00A9738D"/>
    <w:rsid w:val="00AD404B"/>
    <w:rsid w:val="00AF20FE"/>
    <w:rsid w:val="00B00B46"/>
    <w:rsid w:val="00B05950"/>
    <w:rsid w:val="00B204F1"/>
    <w:rsid w:val="00B21849"/>
    <w:rsid w:val="00B24270"/>
    <w:rsid w:val="00B42B52"/>
    <w:rsid w:val="00B57F22"/>
    <w:rsid w:val="00B609CC"/>
    <w:rsid w:val="00B649CD"/>
    <w:rsid w:val="00B64CBB"/>
    <w:rsid w:val="00B65DBE"/>
    <w:rsid w:val="00B6643E"/>
    <w:rsid w:val="00B722EF"/>
    <w:rsid w:val="00B9665A"/>
    <w:rsid w:val="00BA5A1D"/>
    <w:rsid w:val="00BC214D"/>
    <w:rsid w:val="00BD65BC"/>
    <w:rsid w:val="00BD6C0F"/>
    <w:rsid w:val="00BF2998"/>
    <w:rsid w:val="00C1620E"/>
    <w:rsid w:val="00C16E38"/>
    <w:rsid w:val="00C2235D"/>
    <w:rsid w:val="00C52317"/>
    <w:rsid w:val="00C65AC3"/>
    <w:rsid w:val="00C701FE"/>
    <w:rsid w:val="00C7300A"/>
    <w:rsid w:val="00C94AF0"/>
    <w:rsid w:val="00C9593C"/>
    <w:rsid w:val="00CA1F60"/>
    <w:rsid w:val="00CC4C5A"/>
    <w:rsid w:val="00CE3D56"/>
    <w:rsid w:val="00CE50AA"/>
    <w:rsid w:val="00CF4DFD"/>
    <w:rsid w:val="00CF6F73"/>
    <w:rsid w:val="00CF7302"/>
    <w:rsid w:val="00D30980"/>
    <w:rsid w:val="00D360DB"/>
    <w:rsid w:val="00D50A6B"/>
    <w:rsid w:val="00D50B28"/>
    <w:rsid w:val="00D54FEC"/>
    <w:rsid w:val="00D818E1"/>
    <w:rsid w:val="00D93686"/>
    <w:rsid w:val="00D9408C"/>
    <w:rsid w:val="00DB4252"/>
    <w:rsid w:val="00DD1310"/>
    <w:rsid w:val="00DF6D2E"/>
    <w:rsid w:val="00DF7057"/>
    <w:rsid w:val="00E12E42"/>
    <w:rsid w:val="00E252A8"/>
    <w:rsid w:val="00E37ECF"/>
    <w:rsid w:val="00E53AC9"/>
    <w:rsid w:val="00E54BC5"/>
    <w:rsid w:val="00E573EE"/>
    <w:rsid w:val="00E63B76"/>
    <w:rsid w:val="00E72C6B"/>
    <w:rsid w:val="00E747C1"/>
    <w:rsid w:val="00E759BC"/>
    <w:rsid w:val="00E84231"/>
    <w:rsid w:val="00EC1E75"/>
    <w:rsid w:val="00ED0256"/>
    <w:rsid w:val="00F37A7A"/>
    <w:rsid w:val="00F40C4D"/>
    <w:rsid w:val="00F438BE"/>
    <w:rsid w:val="00F50C9D"/>
    <w:rsid w:val="00F55088"/>
    <w:rsid w:val="00F5565F"/>
    <w:rsid w:val="00F57EC3"/>
    <w:rsid w:val="00F95591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2E3A73"/>
    <w:rPr>
      <w:i/>
      <w:iCs/>
    </w:rPr>
  </w:style>
  <w:style w:type="paragraph" w:styleId="PargrafodaLista">
    <w:name w:val="List Paragraph"/>
    <w:basedOn w:val="Normal"/>
    <w:uiPriority w:val="34"/>
    <w:qFormat/>
    <w:rsid w:val="002E3A7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2E3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3A7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3</Pages>
  <Words>557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61</cp:revision>
  <cp:lastPrinted>2018-09-11T13:45:00Z</cp:lastPrinted>
  <dcterms:created xsi:type="dcterms:W3CDTF">2017-05-20T21:31:00Z</dcterms:created>
  <dcterms:modified xsi:type="dcterms:W3CDTF">2018-09-11T13:45:00Z</dcterms:modified>
</cp:coreProperties>
</file>