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973962">
        <w:t>3</w:t>
      </w:r>
      <w:r w:rsidR="00651FE3">
        <w:t>78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651FE3">
        <w:rPr>
          <w:lang w:val="pt-PT"/>
        </w:rPr>
        <w:t>29</w:t>
      </w:r>
      <w:r w:rsidR="00680F74">
        <w:rPr>
          <w:lang w:val="pt-PT"/>
        </w:rPr>
        <w:t xml:space="preserve"> de </w:t>
      </w:r>
      <w:r w:rsidR="00D5066A">
        <w:rPr>
          <w:lang w:val="pt-PT"/>
        </w:rPr>
        <w:t>março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11D1E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4797" w:rsidRDefault="002803A5" w:rsidP="00241C8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EA6C4E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651FE3">
        <w:rPr>
          <w:rFonts w:ascii="Times New Roman" w:hAnsi="Times New Roman"/>
          <w:sz w:val="24"/>
        </w:rPr>
        <w:t>28</w:t>
      </w:r>
      <w:r w:rsidR="00B16B31">
        <w:rPr>
          <w:rFonts w:ascii="Times New Roman" w:hAnsi="Times New Roman"/>
          <w:sz w:val="24"/>
        </w:rPr>
        <w:t xml:space="preserve"> de </w:t>
      </w:r>
      <w:r w:rsidR="00D5066A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15672">
        <w:rPr>
          <w:rFonts w:ascii="Times New Roman" w:hAnsi="Times New Roman"/>
          <w:sz w:val="24"/>
        </w:rPr>
        <w:t>Excelência determine à</w:t>
      </w:r>
      <w:r w:rsidR="00E94797">
        <w:rPr>
          <w:rFonts w:ascii="Times New Roman" w:hAnsi="Times New Roman"/>
          <w:sz w:val="24"/>
        </w:rPr>
        <w:t xml:space="preserve"> Secretaria competente para </w:t>
      </w:r>
      <w:r w:rsidR="00EA6C4E">
        <w:rPr>
          <w:rFonts w:ascii="Times New Roman" w:hAnsi="Times New Roman"/>
          <w:sz w:val="24"/>
        </w:rPr>
        <w:t xml:space="preserve">que </w:t>
      </w:r>
      <w:r w:rsidR="00651FE3">
        <w:rPr>
          <w:rFonts w:ascii="Times New Roman" w:hAnsi="Times New Roman"/>
          <w:sz w:val="24"/>
        </w:rPr>
        <w:t>faça a pavimentação da Rua Ceará, bairro São José.</w:t>
      </w:r>
    </w:p>
    <w:p w:rsidR="00651FE3" w:rsidRDefault="00651FE3" w:rsidP="00241C89">
      <w:pPr>
        <w:pStyle w:val="Recuodecorpodetexto"/>
        <w:rPr>
          <w:rFonts w:ascii="Times New Roman" w:hAnsi="Times New Roman"/>
          <w:sz w:val="24"/>
        </w:rPr>
      </w:pPr>
    </w:p>
    <w:p w:rsidR="002B53DF" w:rsidRDefault="002B53DF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651FE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651FE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651FE3">
        <w:rPr>
          <w:rFonts w:ascii="Times New Roman" w:hAnsi="Times New Roman"/>
          <w:sz w:val="24"/>
        </w:rPr>
        <w:t>os moradores alegam que a rua é uma das poucas que ainda não foram asfaltadas no bairro. Além da questão estética, os buracos também dificultam o acesso dos moradores no local.</w:t>
      </w:r>
      <w:bookmarkStart w:id="0" w:name="_GoBack"/>
      <w:bookmarkEnd w:id="0"/>
    </w:p>
    <w:p w:rsidR="00163BB7" w:rsidRDefault="00163BB7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B53DF"/>
    <w:rsid w:val="002C4940"/>
    <w:rsid w:val="002C5BDB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33EE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C51"/>
    <w:rsid w:val="00560EFB"/>
    <w:rsid w:val="00583AC3"/>
    <w:rsid w:val="00586CBD"/>
    <w:rsid w:val="00592CFC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1FE3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73962"/>
    <w:rsid w:val="0098133A"/>
    <w:rsid w:val="00982DC6"/>
    <w:rsid w:val="00986A6B"/>
    <w:rsid w:val="00991BC5"/>
    <w:rsid w:val="00995B22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15672"/>
    <w:rsid w:val="00E47393"/>
    <w:rsid w:val="00E51454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90DCD-42AC-409B-8C5F-08EEC5614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2</cp:revision>
  <cp:lastPrinted>2017-03-15T19:45:00Z</cp:lastPrinted>
  <dcterms:created xsi:type="dcterms:W3CDTF">2017-03-29T15:08:00Z</dcterms:created>
  <dcterms:modified xsi:type="dcterms:W3CDTF">2017-03-29T15:08:00Z</dcterms:modified>
</cp:coreProperties>
</file>