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721A6072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</w:rPr>
      </w:pPr>
      <w:r w:rsidRPr="005C470C"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C86540" w:rsidRDefault="00C86540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C86540" w:rsidRDefault="00C86540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C35F8C">
        <w:rPr>
          <w:rFonts w:eastAsia="Arial"/>
          <w:b/>
          <w:color w:val="000000"/>
          <w:sz w:val="24"/>
          <w:szCs w:val="24"/>
          <w:u w:val="single"/>
        </w:rPr>
        <w:t xml:space="preserve">PROJETO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A97A34">
        <w:rPr>
          <w:rFonts w:eastAsia="Arial"/>
          <w:b/>
          <w:color w:val="000000"/>
          <w:sz w:val="24"/>
          <w:szCs w:val="24"/>
          <w:u w:val="single"/>
        </w:rPr>
        <w:t>39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 xml:space="preserve">, DE </w:t>
      </w:r>
      <w:r w:rsidR="00E33F69">
        <w:rPr>
          <w:rFonts w:eastAsia="Arial"/>
          <w:b/>
          <w:color w:val="000000"/>
          <w:sz w:val="24"/>
          <w:szCs w:val="24"/>
          <w:u w:val="single"/>
        </w:rPr>
        <w:t>16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 xml:space="preserve"> DE </w:t>
      </w:r>
      <w:r w:rsidR="00E33F69">
        <w:rPr>
          <w:rFonts w:eastAsia="Arial"/>
          <w:b/>
          <w:color w:val="000000"/>
          <w:sz w:val="24"/>
          <w:szCs w:val="24"/>
          <w:u w:val="single"/>
        </w:rPr>
        <w:t>DEZEMBRO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</w:rPr>
        <w:t>2</w:t>
      </w:r>
      <w:r w:rsidR="00E33F69">
        <w:rPr>
          <w:rFonts w:eastAsia="Arial"/>
          <w:b/>
          <w:color w:val="000000"/>
          <w:sz w:val="24"/>
          <w:szCs w:val="24"/>
          <w:u w:val="single"/>
        </w:rPr>
        <w:t>4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</w:rPr>
        <w:t>.</w:t>
      </w:r>
    </w:p>
    <w:p w14:paraId="1F1CBDBE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2E9269D1" w14:textId="77777777" w:rsidR="00432FBF" w:rsidRPr="005E1458" w:rsidRDefault="00432FBF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3F966B93" w14:textId="18708118" w:rsidR="00B26E71" w:rsidRDefault="005438D3" w:rsidP="00BD0780">
      <w:pPr>
        <w:spacing w:line="360" w:lineRule="auto"/>
        <w:ind w:left="2835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</w:rPr>
        <w:t xml:space="preserve"> </w:t>
      </w:r>
      <w:r w:rsidR="00C35F8C">
        <w:rPr>
          <w:rFonts w:eastAsia="Arial"/>
          <w:color w:val="000000"/>
          <w:spacing w:val="-5"/>
          <w:sz w:val="24"/>
          <w:szCs w:val="24"/>
        </w:rPr>
        <w:t xml:space="preserve"> </w:t>
      </w:r>
      <w:r w:rsidR="00573F0E">
        <w:rPr>
          <w:rFonts w:eastAsia="Arial"/>
          <w:color w:val="000000"/>
          <w:spacing w:val="-5"/>
          <w:sz w:val="24"/>
          <w:szCs w:val="24"/>
        </w:rPr>
        <w:t>Institui o Programa de C</w:t>
      </w:r>
      <w:r w:rsidR="00C35F8C">
        <w:rPr>
          <w:rFonts w:eastAsia="Arial"/>
          <w:color w:val="000000"/>
          <w:spacing w:val="-5"/>
          <w:sz w:val="24"/>
          <w:szCs w:val="24"/>
        </w:rPr>
        <w:t>oncessão</w:t>
      </w:r>
      <w:r w:rsidR="00573F0E">
        <w:rPr>
          <w:rFonts w:eastAsia="Arial"/>
          <w:color w:val="000000"/>
          <w:spacing w:val="-5"/>
          <w:sz w:val="24"/>
          <w:szCs w:val="24"/>
        </w:rPr>
        <w:t xml:space="preserve"> de Incentivo </w:t>
      </w:r>
      <w:r w:rsidR="00D3048F">
        <w:rPr>
          <w:rFonts w:eastAsia="Arial"/>
          <w:color w:val="000000"/>
          <w:spacing w:val="-5"/>
          <w:sz w:val="24"/>
          <w:szCs w:val="24"/>
        </w:rPr>
        <w:t>à Avicultura, Suinocultura e Piscicultura</w:t>
      </w:r>
      <w:r w:rsidR="0029374F">
        <w:rPr>
          <w:sz w:val="24"/>
          <w:szCs w:val="24"/>
        </w:rPr>
        <w:t xml:space="preserve"> </w:t>
      </w:r>
      <w:r w:rsidR="00E510DA">
        <w:rPr>
          <w:sz w:val="24"/>
          <w:szCs w:val="24"/>
        </w:rPr>
        <w:t>do Municí</w:t>
      </w:r>
      <w:r w:rsidR="00573F0E">
        <w:rPr>
          <w:sz w:val="24"/>
          <w:szCs w:val="24"/>
        </w:rPr>
        <w:t xml:space="preserve">pio de Formosa do Oeste, </w:t>
      </w:r>
      <w:r w:rsidR="0029374F">
        <w:rPr>
          <w:sz w:val="24"/>
          <w:szCs w:val="24"/>
        </w:rPr>
        <w:t>e dá outras providências.</w:t>
      </w:r>
      <w:r w:rsidR="001B6442">
        <w:rPr>
          <w:sz w:val="24"/>
          <w:szCs w:val="24"/>
        </w:rPr>
        <w:t xml:space="preserve"> 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332FF8C2" w14:textId="77777777" w:rsidR="00AD501A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5F2C9AD2" w14:textId="5937AC0F" w:rsidR="00B260CB" w:rsidRDefault="00B260CB" w:rsidP="00125B8A">
      <w:pPr>
        <w:spacing w:line="360" w:lineRule="auto"/>
        <w:ind w:right="198" w:firstLine="851"/>
        <w:jc w:val="both"/>
        <w:rPr>
          <w:sz w:val="24"/>
          <w:szCs w:val="24"/>
        </w:rPr>
      </w:pPr>
      <w:r w:rsidRPr="00AD501A">
        <w:rPr>
          <w:b/>
          <w:sz w:val="24"/>
          <w:szCs w:val="24"/>
        </w:rPr>
        <w:t>O PREFEITO MUNICIPAL DE FORMOSA DO OESTE, ESTADO DO PARANÁ</w:t>
      </w:r>
      <w:r w:rsidR="00B42130">
        <w:rPr>
          <w:b/>
          <w:sz w:val="24"/>
          <w:szCs w:val="24"/>
        </w:rPr>
        <w:t>,</w:t>
      </w:r>
      <w:r w:rsidR="00B42130">
        <w:rPr>
          <w:sz w:val="24"/>
          <w:szCs w:val="24"/>
        </w:rPr>
        <w:t xml:space="preserve"> f</w:t>
      </w:r>
      <w:r w:rsidRPr="00AD501A">
        <w:rPr>
          <w:sz w:val="24"/>
          <w:szCs w:val="24"/>
        </w:rPr>
        <w:t xml:space="preserve">az saber que a Câmara Municipal aprovou e eu sanciono a seguinte </w:t>
      </w:r>
      <w:r w:rsidR="00056606" w:rsidRPr="00AD501A">
        <w:rPr>
          <w:sz w:val="24"/>
          <w:szCs w:val="24"/>
        </w:rPr>
        <w:t>Lei.</w:t>
      </w:r>
    </w:p>
    <w:p w14:paraId="132CFFE0" w14:textId="77777777" w:rsidR="00AD11EE" w:rsidRPr="00AD501A" w:rsidRDefault="00AD11EE" w:rsidP="00125B8A">
      <w:pPr>
        <w:spacing w:line="360" w:lineRule="auto"/>
        <w:ind w:right="198" w:firstLine="851"/>
        <w:jc w:val="both"/>
        <w:rPr>
          <w:sz w:val="24"/>
          <w:szCs w:val="24"/>
        </w:rPr>
      </w:pPr>
    </w:p>
    <w:p w14:paraId="4318A325" w14:textId="0FE461D2" w:rsidR="00573F0E" w:rsidRDefault="00C152EF" w:rsidP="00E22001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 Fica </w:t>
      </w:r>
      <w:r w:rsidR="00381A36">
        <w:rPr>
          <w:sz w:val="24"/>
          <w:szCs w:val="24"/>
        </w:rPr>
        <w:t xml:space="preserve">instituido o </w:t>
      </w:r>
      <w:r w:rsidR="006C5295">
        <w:rPr>
          <w:sz w:val="24"/>
          <w:szCs w:val="24"/>
        </w:rPr>
        <w:t>Programa</w:t>
      </w:r>
      <w:r w:rsidR="00381A36">
        <w:rPr>
          <w:sz w:val="24"/>
          <w:szCs w:val="24"/>
        </w:rPr>
        <w:t xml:space="preserve"> </w:t>
      </w:r>
      <w:r w:rsidR="00573F0E">
        <w:rPr>
          <w:sz w:val="24"/>
          <w:szCs w:val="24"/>
        </w:rPr>
        <w:t>de Concessão de Incentivo à Avicultura</w:t>
      </w:r>
      <w:r w:rsidR="00D3048F">
        <w:rPr>
          <w:sz w:val="24"/>
          <w:szCs w:val="24"/>
        </w:rPr>
        <w:t xml:space="preserve">, Suinocultura e Piscicultura </w:t>
      </w:r>
      <w:r w:rsidR="00573F0E">
        <w:rPr>
          <w:sz w:val="24"/>
          <w:szCs w:val="24"/>
        </w:rPr>
        <w:t>do Municipio de Formosa do Oeste</w:t>
      </w:r>
      <w:r w:rsidR="00D3458F">
        <w:rPr>
          <w:sz w:val="24"/>
          <w:szCs w:val="24"/>
        </w:rPr>
        <w:t>.</w:t>
      </w:r>
    </w:p>
    <w:p w14:paraId="25739EDA" w14:textId="77777777" w:rsidR="00573F0E" w:rsidRDefault="00573F0E" w:rsidP="00E22001">
      <w:pPr>
        <w:ind w:right="198" w:firstLine="992"/>
        <w:jc w:val="both"/>
        <w:textAlignment w:val="baseline"/>
        <w:rPr>
          <w:sz w:val="24"/>
          <w:szCs w:val="24"/>
        </w:rPr>
      </w:pPr>
    </w:p>
    <w:p w14:paraId="2EF66430" w14:textId="48E68301" w:rsidR="008C4256" w:rsidRDefault="008C4256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Art. </w:t>
      </w:r>
      <w:r w:rsidR="000A1F5D" w:rsidRPr="002377E6">
        <w:rPr>
          <w:b/>
          <w:sz w:val="24"/>
          <w:szCs w:val="24"/>
        </w:rPr>
        <w:t>2</w:t>
      </w:r>
      <w:r w:rsidRPr="002377E6">
        <w:rPr>
          <w:b/>
          <w:sz w:val="24"/>
          <w:szCs w:val="24"/>
        </w:rPr>
        <w:t>º</w:t>
      </w:r>
      <w:r w:rsidR="00C4671E" w:rsidRPr="00586952">
        <w:rPr>
          <w:sz w:val="24"/>
          <w:szCs w:val="24"/>
        </w:rPr>
        <w:t xml:space="preserve"> </w:t>
      </w:r>
      <w:r w:rsidR="00426BD6">
        <w:rPr>
          <w:sz w:val="24"/>
          <w:szCs w:val="24"/>
        </w:rPr>
        <w:t xml:space="preserve">O Poder Executivo Municipal, por meio do Programa </w:t>
      </w:r>
      <w:r w:rsidR="00D3458F">
        <w:rPr>
          <w:sz w:val="24"/>
          <w:szCs w:val="24"/>
        </w:rPr>
        <w:t>de Concessão de Incentivo à Avicultura</w:t>
      </w:r>
      <w:r w:rsidR="00426BD6">
        <w:rPr>
          <w:sz w:val="24"/>
          <w:szCs w:val="24"/>
        </w:rPr>
        <w:t>,</w:t>
      </w:r>
      <w:r w:rsidR="00D3048F">
        <w:rPr>
          <w:sz w:val="24"/>
          <w:szCs w:val="24"/>
        </w:rPr>
        <w:t xml:space="preserve"> </w:t>
      </w:r>
      <w:r w:rsidR="00D3048F">
        <w:rPr>
          <w:rFonts w:eastAsia="Arial"/>
          <w:color w:val="000000"/>
          <w:spacing w:val="-5"/>
          <w:sz w:val="24"/>
          <w:szCs w:val="24"/>
        </w:rPr>
        <w:t>Suinocultura e Piscicultura</w:t>
      </w:r>
      <w:r w:rsidR="00426BD6">
        <w:rPr>
          <w:sz w:val="24"/>
          <w:szCs w:val="24"/>
        </w:rPr>
        <w:t xml:space="preserve"> </w:t>
      </w:r>
      <w:r w:rsidR="00D27E3B">
        <w:rPr>
          <w:sz w:val="24"/>
          <w:szCs w:val="24"/>
        </w:rPr>
        <w:t>executará</w:t>
      </w:r>
      <w:r w:rsidR="005517DE">
        <w:rPr>
          <w:sz w:val="24"/>
          <w:szCs w:val="24"/>
        </w:rPr>
        <w:t xml:space="preserve"> os serviços de </w:t>
      </w:r>
      <w:r w:rsidR="00D3458F">
        <w:rPr>
          <w:color w:val="000000" w:themeColor="text1"/>
          <w:sz w:val="24"/>
          <w:szCs w:val="24"/>
        </w:rPr>
        <w:t>terraplenagem</w:t>
      </w:r>
      <w:r w:rsidR="00922915">
        <w:rPr>
          <w:color w:val="000000" w:themeColor="text1"/>
          <w:sz w:val="24"/>
          <w:szCs w:val="24"/>
        </w:rPr>
        <w:t xml:space="preserve"> para construção de Aviários</w:t>
      </w:r>
      <w:r w:rsidR="00D3048F">
        <w:rPr>
          <w:color w:val="000000" w:themeColor="text1"/>
          <w:sz w:val="24"/>
          <w:szCs w:val="24"/>
        </w:rPr>
        <w:t xml:space="preserve">, Pocilga e Açude de Peixes. </w:t>
      </w:r>
    </w:p>
    <w:p w14:paraId="0ADD00E3" w14:textId="77777777" w:rsidR="00D27E3B" w:rsidRDefault="00D27E3B" w:rsidP="00C50E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011A7AB5" w14:textId="423296BB" w:rsidR="004E6D89" w:rsidRDefault="00D27E3B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§ 1º</w:t>
      </w:r>
      <w:r>
        <w:rPr>
          <w:sz w:val="24"/>
          <w:szCs w:val="24"/>
        </w:rPr>
        <w:t xml:space="preserve"> </w:t>
      </w:r>
      <w:r w:rsidR="00912256">
        <w:rPr>
          <w:sz w:val="24"/>
          <w:szCs w:val="24"/>
        </w:rPr>
        <w:t>Para execução dos serviços de que trata o caput deste artigo, os incentivos do Pode</w:t>
      </w:r>
      <w:r w:rsidR="004E6D89">
        <w:rPr>
          <w:sz w:val="24"/>
          <w:szCs w:val="24"/>
        </w:rPr>
        <w:t xml:space="preserve">r </w:t>
      </w:r>
      <w:r w:rsidR="00520D2A">
        <w:rPr>
          <w:sz w:val="24"/>
          <w:szCs w:val="24"/>
        </w:rPr>
        <w:t xml:space="preserve">Executivo Municipal consiste em subsídio de até </w:t>
      </w:r>
      <w:r w:rsidR="00922915">
        <w:rPr>
          <w:sz w:val="24"/>
          <w:szCs w:val="24"/>
        </w:rPr>
        <w:t>16</w:t>
      </w:r>
      <w:r w:rsidR="00520D2A">
        <w:rPr>
          <w:sz w:val="24"/>
          <w:szCs w:val="24"/>
        </w:rPr>
        <w:t xml:space="preserve"> (</w:t>
      </w:r>
      <w:r w:rsidR="00922915">
        <w:rPr>
          <w:sz w:val="24"/>
          <w:szCs w:val="24"/>
        </w:rPr>
        <w:t>dezesseis</w:t>
      </w:r>
      <w:r w:rsidR="00520D2A">
        <w:rPr>
          <w:sz w:val="24"/>
          <w:szCs w:val="24"/>
        </w:rPr>
        <w:t xml:space="preserve">) horas máquinas por </w:t>
      </w:r>
      <w:r w:rsidR="00922915">
        <w:rPr>
          <w:sz w:val="24"/>
          <w:szCs w:val="24"/>
        </w:rPr>
        <w:t>Aviário</w:t>
      </w:r>
      <w:r w:rsidR="00D3048F">
        <w:rPr>
          <w:color w:val="000000" w:themeColor="text1"/>
          <w:sz w:val="24"/>
          <w:szCs w:val="24"/>
        </w:rPr>
        <w:t>, Pocilga ou Açude de Peixes c</w:t>
      </w:r>
      <w:r w:rsidR="00922915">
        <w:rPr>
          <w:sz w:val="24"/>
          <w:szCs w:val="24"/>
        </w:rPr>
        <w:t>onstruído</w:t>
      </w:r>
      <w:r w:rsidR="00A65D3D">
        <w:rPr>
          <w:sz w:val="24"/>
          <w:szCs w:val="24"/>
        </w:rPr>
        <w:t xml:space="preserve">. </w:t>
      </w:r>
    </w:p>
    <w:p w14:paraId="1BF7F6E2" w14:textId="77777777" w:rsidR="00A65D3D" w:rsidRDefault="00A65D3D" w:rsidP="00C50E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12C7028A" w14:textId="79A61C73" w:rsidR="00A65D3D" w:rsidRDefault="00A65D3D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§ 2º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Havendo necessidade de hora máquina acima do limite previsto no </w:t>
      </w:r>
      <w:r w:rsidR="00782E26">
        <w:rPr>
          <w:sz w:val="24"/>
          <w:szCs w:val="24"/>
        </w:rPr>
        <w:t>parágrafo anterior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 Municipio poderá executar o serviç</w:t>
      </w:r>
      <w:r w:rsidR="00881825">
        <w:rPr>
          <w:sz w:val="24"/>
          <w:szCs w:val="24"/>
        </w:rPr>
        <w:t>o</w:t>
      </w:r>
      <w:r>
        <w:rPr>
          <w:sz w:val="24"/>
          <w:szCs w:val="24"/>
        </w:rPr>
        <w:t>, entretanto, as despesas com o Diesel será por conta do proprietário do Avi</w:t>
      </w:r>
      <w:r w:rsidR="00D3048F">
        <w:rPr>
          <w:sz w:val="24"/>
          <w:szCs w:val="24"/>
        </w:rPr>
        <w:t xml:space="preserve">ário, </w:t>
      </w:r>
      <w:r w:rsidR="00D3048F">
        <w:rPr>
          <w:color w:val="000000" w:themeColor="text1"/>
          <w:sz w:val="24"/>
          <w:szCs w:val="24"/>
        </w:rPr>
        <w:t>Pocilga ou Açude.</w:t>
      </w:r>
      <w:r>
        <w:rPr>
          <w:sz w:val="24"/>
          <w:szCs w:val="24"/>
        </w:rPr>
        <w:t xml:space="preserve"> </w:t>
      </w:r>
    </w:p>
    <w:p w14:paraId="301E7773" w14:textId="77777777" w:rsidR="00476551" w:rsidRDefault="00476551" w:rsidP="00C50E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251D5F1D" w14:textId="3B9F9965" w:rsidR="00D811D8" w:rsidRDefault="00D811D8" w:rsidP="00D811D8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§ </w:t>
      </w:r>
      <w:r w:rsidR="00583939">
        <w:rPr>
          <w:b/>
          <w:sz w:val="24"/>
          <w:szCs w:val="24"/>
        </w:rPr>
        <w:t>3</w:t>
      </w:r>
      <w:r w:rsidRPr="002377E6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Após a realização do serviço previsto no </w:t>
      </w:r>
      <w:r w:rsidR="00782E26" w:rsidRPr="002377E6">
        <w:rPr>
          <w:b/>
          <w:sz w:val="24"/>
          <w:szCs w:val="24"/>
        </w:rPr>
        <w:t>§ 2º</w:t>
      </w:r>
      <w:r>
        <w:rPr>
          <w:sz w:val="24"/>
          <w:szCs w:val="24"/>
        </w:rPr>
        <w:t xml:space="preserve">, o proprietário do imóvel, no prazo de </w:t>
      </w:r>
      <w:r w:rsidR="00A81424">
        <w:rPr>
          <w:sz w:val="24"/>
          <w:szCs w:val="24"/>
        </w:rPr>
        <w:t xml:space="preserve">10 (dez) dias, deve comparecer na Divisão de Tribução do Municipio para retirar a </w:t>
      </w:r>
      <w:r>
        <w:rPr>
          <w:sz w:val="24"/>
          <w:szCs w:val="24"/>
        </w:rPr>
        <w:t xml:space="preserve">guia para </w:t>
      </w:r>
      <w:r w:rsidR="00A81424">
        <w:rPr>
          <w:sz w:val="24"/>
          <w:szCs w:val="24"/>
        </w:rPr>
        <w:t xml:space="preserve">pagamento referente ao </w:t>
      </w:r>
      <w:r w:rsidR="00447C15">
        <w:rPr>
          <w:sz w:val="24"/>
          <w:szCs w:val="24"/>
        </w:rPr>
        <w:t>combustível</w:t>
      </w:r>
      <w:r w:rsidR="00583939">
        <w:rPr>
          <w:sz w:val="24"/>
          <w:szCs w:val="24"/>
        </w:rPr>
        <w:t xml:space="preserve"> utilizado para execução do serviço</w:t>
      </w:r>
      <w:r w:rsidR="00A8142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</w:p>
    <w:p w14:paraId="758376E6" w14:textId="77777777" w:rsidR="00583939" w:rsidRDefault="00583939" w:rsidP="00D811D8">
      <w:pPr>
        <w:ind w:right="198" w:firstLine="992"/>
        <w:jc w:val="both"/>
        <w:textAlignment w:val="baseline"/>
        <w:rPr>
          <w:sz w:val="24"/>
          <w:szCs w:val="24"/>
        </w:rPr>
      </w:pPr>
    </w:p>
    <w:p w14:paraId="5F315310" w14:textId="3F59BBA0" w:rsidR="00A81424" w:rsidRDefault="00A81424" w:rsidP="00A814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3</w:t>
      </w:r>
      <w:r w:rsidRPr="002377E6">
        <w:rPr>
          <w:b/>
          <w:sz w:val="24"/>
          <w:szCs w:val="24"/>
        </w:rPr>
        <w:t>º</w:t>
      </w:r>
      <w:r w:rsidRPr="00586952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="00782E26">
        <w:rPr>
          <w:sz w:val="24"/>
          <w:szCs w:val="24"/>
        </w:rPr>
        <w:t>oderá beneficiar-se do Programa</w:t>
      </w:r>
      <w:r>
        <w:rPr>
          <w:sz w:val="24"/>
          <w:szCs w:val="24"/>
        </w:rPr>
        <w:t xml:space="preserve"> o proprietário ou legitímo possuidor do imóvel rural, arrendatário, comodatário ou parceiro rural, desde que devidamente comprovado e atender os seguintes requisitos:</w:t>
      </w:r>
    </w:p>
    <w:p w14:paraId="488680C7" w14:textId="77777777" w:rsidR="00A81424" w:rsidRDefault="00A81424" w:rsidP="00A814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61A09869" w14:textId="06431DEC" w:rsidR="00125B8A" w:rsidRDefault="00A81424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I – Possuir cadastro de produtor rural (CAD/PRO)</w:t>
      </w:r>
      <w:r w:rsidR="002321C0">
        <w:rPr>
          <w:sz w:val="24"/>
          <w:szCs w:val="24"/>
        </w:rPr>
        <w:t xml:space="preserve"> ativo</w:t>
      </w:r>
      <w:r w:rsidR="005867FA">
        <w:rPr>
          <w:sz w:val="24"/>
          <w:szCs w:val="24"/>
        </w:rPr>
        <w:t>;</w:t>
      </w:r>
    </w:p>
    <w:p w14:paraId="007F5DF5" w14:textId="77777777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31443E45" w14:textId="3E03FBB1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II – Não possuir débitos fiscais junto ao Município de Formosa do Oeste;</w:t>
      </w:r>
    </w:p>
    <w:p w14:paraId="41679676" w14:textId="77777777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58DFBA18" w14:textId="707FCE20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Art. </w:t>
      </w:r>
      <w:r w:rsidR="004E6980">
        <w:rPr>
          <w:b/>
          <w:sz w:val="24"/>
          <w:szCs w:val="24"/>
        </w:rPr>
        <w:t>4</w:t>
      </w:r>
      <w:r w:rsidRPr="002377E6">
        <w:rPr>
          <w:b/>
          <w:sz w:val="24"/>
          <w:szCs w:val="24"/>
        </w:rPr>
        <w:t>º</w:t>
      </w:r>
      <w:r w:rsidRPr="00586952">
        <w:rPr>
          <w:sz w:val="24"/>
          <w:szCs w:val="24"/>
        </w:rPr>
        <w:t xml:space="preserve"> </w:t>
      </w:r>
      <w:r w:rsidR="00BB7F32">
        <w:rPr>
          <w:sz w:val="24"/>
          <w:szCs w:val="24"/>
        </w:rPr>
        <w:t>Os interessados em participar do Programa instituído pela presente Lei deverão apresentar requ</w:t>
      </w:r>
      <w:r w:rsidR="0057337F">
        <w:rPr>
          <w:sz w:val="24"/>
          <w:szCs w:val="24"/>
        </w:rPr>
        <w:t>erimento, devidamente assinado, acompanhado dos seguintes documentos:</w:t>
      </w:r>
    </w:p>
    <w:p w14:paraId="34DBEBD5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521D45E0" w14:textId="20388E32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I – Cópia da Matricula</w:t>
      </w:r>
      <w:r w:rsidR="007B77E2">
        <w:rPr>
          <w:sz w:val="24"/>
          <w:szCs w:val="24"/>
        </w:rPr>
        <w:t xml:space="preserve"> atualizada</w:t>
      </w:r>
      <w:r>
        <w:rPr>
          <w:sz w:val="24"/>
          <w:szCs w:val="24"/>
        </w:rPr>
        <w:t xml:space="preserve"> do imóvel</w:t>
      </w:r>
      <w:r w:rsidR="00C86540">
        <w:rPr>
          <w:sz w:val="24"/>
          <w:szCs w:val="24"/>
        </w:rPr>
        <w:t xml:space="preserve"> (máximo de 90 dias)</w:t>
      </w:r>
      <w:r>
        <w:rPr>
          <w:sz w:val="24"/>
          <w:szCs w:val="24"/>
        </w:rPr>
        <w:t>;</w:t>
      </w:r>
    </w:p>
    <w:p w14:paraId="5A17FB3E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018C56F3" w14:textId="1AEB50BC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II – Cópia do contrato de arrendamento, comodato ou parceria rural, caso o solicitante seja arrendatário, comodatário ou parceiro rural. </w:t>
      </w:r>
    </w:p>
    <w:p w14:paraId="42EBA48F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71FCE451" w14:textId="74E999C5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III – Documentos pessoais constando número da cédula de identidade e </w:t>
      </w:r>
      <w:r w:rsidR="007B77E2">
        <w:rPr>
          <w:sz w:val="24"/>
          <w:szCs w:val="24"/>
        </w:rPr>
        <w:t>inscrição no Cadastro de Pessoa Fisica do Ministério da Fazenda (CPF/MF)</w:t>
      </w:r>
      <w:r>
        <w:rPr>
          <w:sz w:val="24"/>
          <w:szCs w:val="24"/>
        </w:rPr>
        <w:t xml:space="preserve">.  </w:t>
      </w:r>
    </w:p>
    <w:p w14:paraId="237FB91A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75ECE033" w14:textId="33D1232C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IV – </w:t>
      </w:r>
      <w:r w:rsidR="007B77E2">
        <w:rPr>
          <w:sz w:val="24"/>
          <w:szCs w:val="24"/>
        </w:rPr>
        <w:t>Documento de comprovação de inscrição no Cadastro de Produtor Rural – CAD/PRO do Estado do Paran</w:t>
      </w:r>
      <w:r w:rsidR="00C86540">
        <w:rPr>
          <w:sz w:val="24"/>
          <w:szCs w:val="24"/>
        </w:rPr>
        <w:t>á.</w:t>
      </w:r>
    </w:p>
    <w:p w14:paraId="4D4D916F" w14:textId="77777777" w:rsidR="00C86540" w:rsidRDefault="00C86540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793F0C46" w14:textId="38E2B9CA" w:rsidR="00C86540" w:rsidRDefault="00C86540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V – Certidão negativa de débito ou positiva com efeitos negativos, expedida pela </w:t>
      </w:r>
      <w:r w:rsidR="002E70CF">
        <w:rPr>
          <w:sz w:val="24"/>
          <w:szCs w:val="24"/>
        </w:rPr>
        <w:t>Divisão de Tributação Municipal</w:t>
      </w:r>
      <w:r w:rsidR="00447C15">
        <w:rPr>
          <w:sz w:val="24"/>
          <w:szCs w:val="24"/>
        </w:rPr>
        <w:t xml:space="preserve">. </w:t>
      </w:r>
    </w:p>
    <w:p w14:paraId="32ADF879" w14:textId="77777777" w:rsidR="00432FBF" w:rsidRDefault="00432FBF" w:rsidP="00432FBF">
      <w:pPr>
        <w:ind w:right="198" w:firstLine="992"/>
        <w:jc w:val="both"/>
        <w:textAlignment w:val="baseline"/>
        <w:rPr>
          <w:sz w:val="24"/>
          <w:szCs w:val="24"/>
        </w:rPr>
      </w:pPr>
    </w:p>
    <w:p w14:paraId="1DD126AF" w14:textId="094B039B" w:rsidR="008D0C12" w:rsidRDefault="002E70CF" w:rsidP="008D0C12">
      <w:pPr>
        <w:ind w:right="198" w:firstLine="992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404CE6">
        <w:rPr>
          <w:b/>
          <w:sz w:val="24"/>
          <w:szCs w:val="24"/>
        </w:rPr>
        <w:t xml:space="preserve">Art. </w:t>
      </w:r>
      <w:r w:rsidR="004E6980">
        <w:rPr>
          <w:b/>
          <w:sz w:val="24"/>
          <w:szCs w:val="24"/>
        </w:rPr>
        <w:t>5</w:t>
      </w:r>
      <w:r w:rsidRPr="00404CE6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</w:t>
      </w:r>
      <w:r w:rsidR="008D0C12">
        <w:rPr>
          <w:rFonts w:eastAsia="Arial"/>
          <w:color w:val="000000"/>
          <w:spacing w:val="-5"/>
          <w:sz w:val="24"/>
          <w:szCs w:val="24"/>
        </w:rPr>
        <w:t xml:space="preserve">A execução dos serviços será organizada </w:t>
      </w:r>
      <w:r w:rsidR="001864D7">
        <w:rPr>
          <w:rFonts w:eastAsia="Arial"/>
          <w:color w:val="000000"/>
          <w:spacing w:val="-5"/>
          <w:sz w:val="24"/>
          <w:szCs w:val="24"/>
        </w:rPr>
        <w:t xml:space="preserve">pelo Município de acordo com a disponibilidade dos maquinários e </w:t>
      </w:r>
      <w:bookmarkStart w:id="0" w:name="_GoBack"/>
      <w:bookmarkEnd w:id="0"/>
      <w:r w:rsidR="008D0C12">
        <w:rPr>
          <w:rFonts w:eastAsia="Arial"/>
          <w:color w:val="000000"/>
          <w:spacing w:val="-5"/>
          <w:sz w:val="24"/>
          <w:szCs w:val="24"/>
        </w:rPr>
        <w:t>observando o principio da economicidade e do planejamento.</w:t>
      </w:r>
    </w:p>
    <w:p w14:paraId="5B77B3A3" w14:textId="77777777" w:rsidR="009E341D" w:rsidRDefault="009E341D" w:rsidP="008D0C12">
      <w:pPr>
        <w:ind w:right="198" w:firstLine="992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6FE26219" w14:textId="7A30A6A8" w:rsidR="0077776D" w:rsidRDefault="00D81FDA" w:rsidP="0031083E">
      <w:pPr>
        <w:ind w:right="198" w:firstLine="992"/>
        <w:jc w:val="both"/>
        <w:textAlignment w:val="baseline"/>
        <w:rPr>
          <w:sz w:val="24"/>
          <w:szCs w:val="24"/>
        </w:rPr>
      </w:pPr>
      <w:r w:rsidRPr="00E22001">
        <w:rPr>
          <w:b/>
          <w:sz w:val="24"/>
          <w:szCs w:val="24"/>
        </w:rPr>
        <w:t xml:space="preserve">Art. </w:t>
      </w:r>
      <w:r w:rsidR="004E6980">
        <w:rPr>
          <w:b/>
          <w:sz w:val="24"/>
          <w:szCs w:val="24"/>
        </w:rPr>
        <w:t>6</w:t>
      </w:r>
      <w:r>
        <w:rPr>
          <w:sz w:val="24"/>
          <w:szCs w:val="24"/>
        </w:rPr>
        <w:t>º O Poder Executivo poderá regulamentar a presente Lei, no que for necessário para a sua</w:t>
      </w:r>
      <w:r w:rsidR="00E33F69">
        <w:rPr>
          <w:sz w:val="24"/>
          <w:szCs w:val="24"/>
        </w:rPr>
        <w:t xml:space="preserve"> melhor aplicação, por meio de d</w:t>
      </w:r>
      <w:r>
        <w:rPr>
          <w:sz w:val="24"/>
          <w:szCs w:val="24"/>
        </w:rPr>
        <w:t xml:space="preserve">ecreto. </w:t>
      </w:r>
    </w:p>
    <w:p w14:paraId="3AA8D5FF" w14:textId="77777777" w:rsidR="00B271F7" w:rsidRDefault="00B271F7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7A8EB600" w14:textId="2CA302DF" w:rsidR="005C470C" w:rsidRDefault="00B45997" w:rsidP="00432FBF">
      <w:pPr>
        <w:ind w:right="197" w:firstLine="993"/>
        <w:jc w:val="both"/>
        <w:textAlignment w:val="baseline"/>
        <w:rPr>
          <w:sz w:val="24"/>
          <w:szCs w:val="24"/>
        </w:rPr>
      </w:pPr>
      <w:r w:rsidRPr="00E22001">
        <w:rPr>
          <w:b/>
          <w:sz w:val="24"/>
          <w:szCs w:val="24"/>
        </w:rPr>
        <w:t>Art.</w:t>
      </w:r>
      <w:r w:rsidR="002220F9" w:rsidRPr="00E22001">
        <w:rPr>
          <w:b/>
          <w:sz w:val="24"/>
          <w:szCs w:val="24"/>
        </w:rPr>
        <w:t xml:space="preserve"> </w:t>
      </w:r>
      <w:r w:rsidR="004E6980">
        <w:rPr>
          <w:b/>
          <w:sz w:val="24"/>
          <w:szCs w:val="24"/>
        </w:rPr>
        <w:t>7</w:t>
      </w:r>
      <w:r w:rsidR="009642FD" w:rsidRPr="00E2200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7E842528" w14:textId="77777777" w:rsidR="00432FBF" w:rsidRPr="00AD501A" w:rsidRDefault="00432FBF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432FB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</w:rPr>
      </w:pPr>
    </w:p>
    <w:p w14:paraId="099D9F65" w14:textId="78D7144A" w:rsidR="005E1458" w:rsidRPr="00AD501A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AD501A">
        <w:rPr>
          <w:rFonts w:eastAsia="Arial"/>
          <w:color w:val="000000"/>
          <w:spacing w:val="-5"/>
          <w:sz w:val="24"/>
          <w:szCs w:val="24"/>
        </w:rPr>
        <w:t xml:space="preserve">Formosa do Oeste, </w:t>
      </w:r>
      <w:r w:rsidR="00E33F69">
        <w:rPr>
          <w:rFonts w:eastAsia="Arial"/>
          <w:color w:val="000000"/>
          <w:spacing w:val="-5"/>
          <w:sz w:val="24"/>
          <w:szCs w:val="24"/>
        </w:rPr>
        <w:t>16</w:t>
      </w:r>
      <w:r w:rsidR="00C849D4">
        <w:rPr>
          <w:rFonts w:eastAsia="Arial"/>
          <w:color w:val="000000"/>
          <w:spacing w:val="-5"/>
          <w:sz w:val="24"/>
          <w:szCs w:val="24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</w:rPr>
        <w:t xml:space="preserve">de </w:t>
      </w:r>
      <w:r w:rsidR="00E33F69">
        <w:rPr>
          <w:rFonts w:eastAsia="Arial"/>
          <w:color w:val="000000"/>
          <w:spacing w:val="-5"/>
          <w:sz w:val="24"/>
          <w:szCs w:val="24"/>
        </w:rPr>
        <w:t>dezembro</w:t>
      </w:r>
      <w:r w:rsidR="00E22001">
        <w:rPr>
          <w:rFonts w:eastAsia="Arial"/>
          <w:color w:val="000000"/>
          <w:spacing w:val="-5"/>
          <w:sz w:val="24"/>
          <w:szCs w:val="24"/>
        </w:rPr>
        <w:t xml:space="preserve"> </w:t>
      </w:r>
      <w:r w:rsidR="006D5BA4" w:rsidRPr="00AD501A">
        <w:rPr>
          <w:rFonts w:eastAsia="Arial"/>
          <w:color w:val="000000"/>
          <w:spacing w:val="-5"/>
          <w:sz w:val="24"/>
          <w:szCs w:val="24"/>
        </w:rPr>
        <w:t>de 202</w:t>
      </w:r>
      <w:r w:rsidR="00E33F69">
        <w:rPr>
          <w:rFonts w:eastAsia="Arial"/>
          <w:color w:val="000000"/>
          <w:spacing w:val="-5"/>
          <w:sz w:val="24"/>
          <w:szCs w:val="24"/>
        </w:rPr>
        <w:t>4</w:t>
      </w:r>
      <w:r w:rsidRPr="00AD501A">
        <w:rPr>
          <w:rFonts w:eastAsia="Arial"/>
          <w:color w:val="000000"/>
          <w:spacing w:val="-5"/>
          <w:sz w:val="24"/>
          <w:szCs w:val="24"/>
        </w:rPr>
        <w:t>.</w:t>
      </w:r>
    </w:p>
    <w:p w14:paraId="14DDAE83" w14:textId="77777777" w:rsidR="004E6980" w:rsidRDefault="004E6980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2EC3CA7E" w14:textId="678FDB51" w:rsidR="009642FD" w:rsidRPr="00293CC2" w:rsidRDefault="004E6980" w:rsidP="004E6980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  <w:r>
        <w:rPr>
          <w:rFonts w:eastAsia="Arial"/>
          <w:color w:val="000000"/>
          <w:spacing w:val="-5"/>
          <w:sz w:val="24"/>
          <w:szCs w:val="24"/>
        </w:rPr>
        <w:t>(assinado digitalmente)</w:t>
      </w:r>
    </w:p>
    <w:p w14:paraId="41407DA1" w14:textId="0CB81FE9" w:rsidR="00496C73" w:rsidRPr="00696F2F" w:rsidRDefault="00496C73" w:rsidP="004E6980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</w:rPr>
        <w:t>Luiz Antonio Domingos de Aguiar</w:t>
      </w:r>
    </w:p>
    <w:p w14:paraId="315CC357" w14:textId="65A351AB" w:rsidR="009642FD" w:rsidRDefault="009642FD" w:rsidP="004E6980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</w:rPr>
        <w:t>Prefeito Municipal</w:t>
      </w:r>
    </w:p>
    <w:sectPr w:rsidR="009642FD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DB2E35" w14:textId="77777777" w:rsidR="00494B46" w:rsidRDefault="00494B46" w:rsidP="004C73E9">
      <w:r>
        <w:separator/>
      </w:r>
    </w:p>
  </w:endnote>
  <w:endnote w:type="continuationSeparator" w:id="0">
    <w:p w14:paraId="35E0E408" w14:textId="77777777" w:rsidR="00494B46" w:rsidRDefault="00494B46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C86540" w:rsidRDefault="00C8654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B46">
          <w:rPr>
            <w:noProof/>
          </w:rPr>
          <w:t>1</w:t>
        </w:r>
        <w:r>
          <w:fldChar w:fldCharType="end"/>
        </w:r>
        <w:r>
          <w:t>/</w:t>
        </w:r>
        <w:r w:rsidR="00494B46">
          <w:fldChar w:fldCharType="begin"/>
        </w:r>
        <w:r w:rsidR="00494B46">
          <w:instrText xml:space="preserve"> NUMPAGES  \* Arabic  \* MERGEFORMAT </w:instrText>
        </w:r>
        <w:r w:rsidR="00494B46">
          <w:fldChar w:fldCharType="separate"/>
        </w:r>
        <w:r w:rsidR="00494B46">
          <w:rPr>
            <w:noProof/>
          </w:rPr>
          <w:t>1</w:t>
        </w:r>
        <w:r w:rsidR="00494B46">
          <w:rPr>
            <w:noProof/>
          </w:rPr>
          <w:fldChar w:fldCharType="end"/>
        </w:r>
      </w:p>
    </w:sdtContent>
  </w:sdt>
  <w:p w14:paraId="5269FA65" w14:textId="77777777" w:rsidR="00C86540" w:rsidRDefault="00C8654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41C131" w14:textId="77777777" w:rsidR="00494B46" w:rsidRDefault="00494B46" w:rsidP="004C73E9">
      <w:r>
        <w:separator/>
      </w:r>
    </w:p>
  </w:footnote>
  <w:footnote w:type="continuationSeparator" w:id="0">
    <w:p w14:paraId="0045062E" w14:textId="77777777" w:rsidR="00494B46" w:rsidRDefault="00494B46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C86540" w:rsidRDefault="00C86540">
    <w:pPr>
      <w:pStyle w:val="Cabealho"/>
    </w:pPr>
    <w:r>
      <w:rPr>
        <w:noProof/>
        <w:lang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C86540" w:rsidRDefault="00C8654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0AFA"/>
    <w:rsid w:val="000148A4"/>
    <w:rsid w:val="00016F58"/>
    <w:rsid w:val="00017ECA"/>
    <w:rsid w:val="00023CB3"/>
    <w:rsid w:val="00024A44"/>
    <w:rsid w:val="00024E8F"/>
    <w:rsid w:val="00026716"/>
    <w:rsid w:val="00044314"/>
    <w:rsid w:val="00045E79"/>
    <w:rsid w:val="000477EB"/>
    <w:rsid w:val="00056606"/>
    <w:rsid w:val="00062FFD"/>
    <w:rsid w:val="00072F29"/>
    <w:rsid w:val="00076C3D"/>
    <w:rsid w:val="00080A16"/>
    <w:rsid w:val="00082BF7"/>
    <w:rsid w:val="0009648A"/>
    <w:rsid w:val="000A1F5D"/>
    <w:rsid w:val="000A6B35"/>
    <w:rsid w:val="000B05A7"/>
    <w:rsid w:val="000B0A69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378CA"/>
    <w:rsid w:val="00143D07"/>
    <w:rsid w:val="00157BDE"/>
    <w:rsid w:val="00162E1E"/>
    <w:rsid w:val="00164E7B"/>
    <w:rsid w:val="0016562C"/>
    <w:rsid w:val="00165DEB"/>
    <w:rsid w:val="001864D7"/>
    <w:rsid w:val="001879C9"/>
    <w:rsid w:val="0019369D"/>
    <w:rsid w:val="001B3AF1"/>
    <w:rsid w:val="001B4214"/>
    <w:rsid w:val="001B577A"/>
    <w:rsid w:val="001B6442"/>
    <w:rsid w:val="001C45C3"/>
    <w:rsid w:val="001D6265"/>
    <w:rsid w:val="001D6E35"/>
    <w:rsid w:val="001E61DD"/>
    <w:rsid w:val="001F6DBF"/>
    <w:rsid w:val="0020247F"/>
    <w:rsid w:val="00204514"/>
    <w:rsid w:val="00204B6F"/>
    <w:rsid w:val="00205DEF"/>
    <w:rsid w:val="002119A5"/>
    <w:rsid w:val="002220F9"/>
    <w:rsid w:val="00224DDF"/>
    <w:rsid w:val="0022693A"/>
    <w:rsid w:val="002319E3"/>
    <w:rsid w:val="002321C0"/>
    <w:rsid w:val="002339E5"/>
    <w:rsid w:val="002377E6"/>
    <w:rsid w:val="00240F77"/>
    <w:rsid w:val="002432D1"/>
    <w:rsid w:val="00246CC4"/>
    <w:rsid w:val="002522C6"/>
    <w:rsid w:val="0025559F"/>
    <w:rsid w:val="00255692"/>
    <w:rsid w:val="002600AD"/>
    <w:rsid w:val="00261177"/>
    <w:rsid w:val="00261763"/>
    <w:rsid w:val="00264635"/>
    <w:rsid w:val="002744ED"/>
    <w:rsid w:val="002813B6"/>
    <w:rsid w:val="0029071F"/>
    <w:rsid w:val="0029374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2E6944"/>
    <w:rsid w:val="002E70CF"/>
    <w:rsid w:val="002E7D82"/>
    <w:rsid w:val="00300E82"/>
    <w:rsid w:val="00302038"/>
    <w:rsid w:val="003024D7"/>
    <w:rsid w:val="003076C7"/>
    <w:rsid w:val="0031083E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7228D"/>
    <w:rsid w:val="00380DCD"/>
    <w:rsid w:val="00381A36"/>
    <w:rsid w:val="0038238C"/>
    <w:rsid w:val="00382548"/>
    <w:rsid w:val="0038404A"/>
    <w:rsid w:val="00384453"/>
    <w:rsid w:val="00384D66"/>
    <w:rsid w:val="003875CA"/>
    <w:rsid w:val="003A707B"/>
    <w:rsid w:val="003B2CEE"/>
    <w:rsid w:val="003B48E0"/>
    <w:rsid w:val="003B4939"/>
    <w:rsid w:val="003B7921"/>
    <w:rsid w:val="003C18AE"/>
    <w:rsid w:val="003C4D1D"/>
    <w:rsid w:val="003C656D"/>
    <w:rsid w:val="003D3262"/>
    <w:rsid w:val="003E1BB6"/>
    <w:rsid w:val="003E6ADA"/>
    <w:rsid w:val="003F656F"/>
    <w:rsid w:val="00404CE6"/>
    <w:rsid w:val="00412A78"/>
    <w:rsid w:val="00421ABB"/>
    <w:rsid w:val="00424E4E"/>
    <w:rsid w:val="00425953"/>
    <w:rsid w:val="00426BD6"/>
    <w:rsid w:val="004306B4"/>
    <w:rsid w:val="00430E00"/>
    <w:rsid w:val="00431B84"/>
    <w:rsid w:val="00432FBF"/>
    <w:rsid w:val="004371EC"/>
    <w:rsid w:val="0044213E"/>
    <w:rsid w:val="00446B96"/>
    <w:rsid w:val="00447C15"/>
    <w:rsid w:val="00450143"/>
    <w:rsid w:val="004657C9"/>
    <w:rsid w:val="0047038A"/>
    <w:rsid w:val="00476551"/>
    <w:rsid w:val="004874F2"/>
    <w:rsid w:val="00494B46"/>
    <w:rsid w:val="00496BFB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6980"/>
    <w:rsid w:val="004E6D89"/>
    <w:rsid w:val="004E7045"/>
    <w:rsid w:val="004F1D2F"/>
    <w:rsid w:val="00501103"/>
    <w:rsid w:val="00512205"/>
    <w:rsid w:val="00512B4B"/>
    <w:rsid w:val="005166F0"/>
    <w:rsid w:val="00517392"/>
    <w:rsid w:val="00520D2A"/>
    <w:rsid w:val="00533A2F"/>
    <w:rsid w:val="005438D3"/>
    <w:rsid w:val="005517DE"/>
    <w:rsid w:val="0055231E"/>
    <w:rsid w:val="00553D72"/>
    <w:rsid w:val="00554500"/>
    <w:rsid w:val="00561C51"/>
    <w:rsid w:val="00564E02"/>
    <w:rsid w:val="0056631A"/>
    <w:rsid w:val="00572970"/>
    <w:rsid w:val="0057337F"/>
    <w:rsid w:val="005734D2"/>
    <w:rsid w:val="00573F0E"/>
    <w:rsid w:val="00577F93"/>
    <w:rsid w:val="00580466"/>
    <w:rsid w:val="00583939"/>
    <w:rsid w:val="00585D9C"/>
    <w:rsid w:val="005867FA"/>
    <w:rsid w:val="00586952"/>
    <w:rsid w:val="00587C79"/>
    <w:rsid w:val="00595C2D"/>
    <w:rsid w:val="005972E0"/>
    <w:rsid w:val="00597E5E"/>
    <w:rsid w:val="005A38A8"/>
    <w:rsid w:val="005A5818"/>
    <w:rsid w:val="005B154B"/>
    <w:rsid w:val="005B2839"/>
    <w:rsid w:val="005B3BDA"/>
    <w:rsid w:val="005C3CB9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E6EA8"/>
    <w:rsid w:val="005F3FFC"/>
    <w:rsid w:val="00603C4D"/>
    <w:rsid w:val="00611982"/>
    <w:rsid w:val="00621FCC"/>
    <w:rsid w:val="00625F86"/>
    <w:rsid w:val="00627454"/>
    <w:rsid w:val="00630A73"/>
    <w:rsid w:val="006338A2"/>
    <w:rsid w:val="0063552F"/>
    <w:rsid w:val="006431F5"/>
    <w:rsid w:val="00644215"/>
    <w:rsid w:val="00655A7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1EEB"/>
    <w:rsid w:val="006A2F5C"/>
    <w:rsid w:val="006A7D79"/>
    <w:rsid w:val="006B68E5"/>
    <w:rsid w:val="006C529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36565"/>
    <w:rsid w:val="0074043A"/>
    <w:rsid w:val="00743056"/>
    <w:rsid w:val="007533C8"/>
    <w:rsid w:val="0075467C"/>
    <w:rsid w:val="00756014"/>
    <w:rsid w:val="00756B84"/>
    <w:rsid w:val="007610F5"/>
    <w:rsid w:val="007641B6"/>
    <w:rsid w:val="00767832"/>
    <w:rsid w:val="00767E3A"/>
    <w:rsid w:val="00770209"/>
    <w:rsid w:val="00770AA0"/>
    <w:rsid w:val="00774AC7"/>
    <w:rsid w:val="0077776D"/>
    <w:rsid w:val="00782E26"/>
    <w:rsid w:val="0078569F"/>
    <w:rsid w:val="00787645"/>
    <w:rsid w:val="00793231"/>
    <w:rsid w:val="0079676E"/>
    <w:rsid w:val="007B17CF"/>
    <w:rsid w:val="007B7049"/>
    <w:rsid w:val="007B77E2"/>
    <w:rsid w:val="007C463B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35DA2"/>
    <w:rsid w:val="008400EB"/>
    <w:rsid w:val="0084300F"/>
    <w:rsid w:val="00856ECA"/>
    <w:rsid w:val="0086075D"/>
    <w:rsid w:val="00867A5C"/>
    <w:rsid w:val="00871D8D"/>
    <w:rsid w:val="00876138"/>
    <w:rsid w:val="00881825"/>
    <w:rsid w:val="00881BA1"/>
    <w:rsid w:val="00883C63"/>
    <w:rsid w:val="008852AD"/>
    <w:rsid w:val="008858F7"/>
    <w:rsid w:val="008A28A9"/>
    <w:rsid w:val="008A50C2"/>
    <w:rsid w:val="008B03D2"/>
    <w:rsid w:val="008B572E"/>
    <w:rsid w:val="008C1A4A"/>
    <w:rsid w:val="008C3DA6"/>
    <w:rsid w:val="008C4256"/>
    <w:rsid w:val="008D0C12"/>
    <w:rsid w:val="008D41A1"/>
    <w:rsid w:val="008D5AD2"/>
    <w:rsid w:val="008E4D07"/>
    <w:rsid w:val="008E5100"/>
    <w:rsid w:val="00904A61"/>
    <w:rsid w:val="009104A8"/>
    <w:rsid w:val="00911F6B"/>
    <w:rsid w:val="00912256"/>
    <w:rsid w:val="00913CFF"/>
    <w:rsid w:val="00922915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927F3"/>
    <w:rsid w:val="009A5FE9"/>
    <w:rsid w:val="009A7798"/>
    <w:rsid w:val="009B2493"/>
    <w:rsid w:val="009C605A"/>
    <w:rsid w:val="009D6C5C"/>
    <w:rsid w:val="009D7E50"/>
    <w:rsid w:val="009E0D49"/>
    <w:rsid w:val="009E3370"/>
    <w:rsid w:val="009E341D"/>
    <w:rsid w:val="009E5624"/>
    <w:rsid w:val="009F1210"/>
    <w:rsid w:val="009F218E"/>
    <w:rsid w:val="00A11AE3"/>
    <w:rsid w:val="00A1754D"/>
    <w:rsid w:val="00A23110"/>
    <w:rsid w:val="00A244AE"/>
    <w:rsid w:val="00A30DDC"/>
    <w:rsid w:val="00A3339C"/>
    <w:rsid w:val="00A41097"/>
    <w:rsid w:val="00A42881"/>
    <w:rsid w:val="00A54A01"/>
    <w:rsid w:val="00A57B10"/>
    <w:rsid w:val="00A65D3D"/>
    <w:rsid w:val="00A73386"/>
    <w:rsid w:val="00A74008"/>
    <w:rsid w:val="00A77165"/>
    <w:rsid w:val="00A77D6C"/>
    <w:rsid w:val="00A81424"/>
    <w:rsid w:val="00A84779"/>
    <w:rsid w:val="00A855D3"/>
    <w:rsid w:val="00A8575C"/>
    <w:rsid w:val="00A90857"/>
    <w:rsid w:val="00A924B1"/>
    <w:rsid w:val="00A97A34"/>
    <w:rsid w:val="00A97C78"/>
    <w:rsid w:val="00AA0CAE"/>
    <w:rsid w:val="00AA602F"/>
    <w:rsid w:val="00AB0474"/>
    <w:rsid w:val="00AD11EE"/>
    <w:rsid w:val="00AD122A"/>
    <w:rsid w:val="00AD501A"/>
    <w:rsid w:val="00AE559F"/>
    <w:rsid w:val="00AE5A1E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271F7"/>
    <w:rsid w:val="00B374D8"/>
    <w:rsid w:val="00B4071D"/>
    <w:rsid w:val="00B42130"/>
    <w:rsid w:val="00B45997"/>
    <w:rsid w:val="00B45D21"/>
    <w:rsid w:val="00B631F0"/>
    <w:rsid w:val="00B67B38"/>
    <w:rsid w:val="00B95F0A"/>
    <w:rsid w:val="00BB7F32"/>
    <w:rsid w:val="00BC043A"/>
    <w:rsid w:val="00BC0DE0"/>
    <w:rsid w:val="00BC4E54"/>
    <w:rsid w:val="00BC506B"/>
    <w:rsid w:val="00BD0780"/>
    <w:rsid w:val="00BD28F3"/>
    <w:rsid w:val="00BE0BD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346CB"/>
    <w:rsid w:val="00C35F8C"/>
    <w:rsid w:val="00C42A25"/>
    <w:rsid w:val="00C441C8"/>
    <w:rsid w:val="00C4671E"/>
    <w:rsid w:val="00C50E24"/>
    <w:rsid w:val="00C53B14"/>
    <w:rsid w:val="00C55F9D"/>
    <w:rsid w:val="00C56F93"/>
    <w:rsid w:val="00C65C3C"/>
    <w:rsid w:val="00C77567"/>
    <w:rsid w:val="00C81E9A"/>
    <w:rsid w:val="00C849D4"/>
    <w:rsid w:val="00C86540"/>
    <w:rsid w:val="00C86FF7"/>
    <w:rsid w:val="00C8714E"/>
    <w:rsid w:val="00C92AE9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2FC6"/>
    <w:rsid w:val="00CF4CC1"/>
    <w:rsid w:val="00CF62CA"/>
    <w:rsid w:val="00CF666C"/>
    <w:rsid w:val="00D01890"/>
    <w:rsid w:val="00D12ADA"/>
    <w:rsid w:val="00D207C8"/>
    <w:rsid w:val="00D24094"/>
    <w:rsid w:val="00D27E3B"/>
    <w:rsid w:val="00D3048F"/>
    <w:rsid w:val="00D3257C"/>
    <w:rsid w:val="00D3458F"/>
    <w:rsid w:val="00D34634"/>
    <w:rsid w:val="00D35C4B"/>
    <w:rsid w:val="00D51133"/>
    <w:rsid w:val="00D51FCA"/>
    <w:rsid w:val="00D679A6"/>
    <w:rsid w:val="00D708B9"/>
    <w:rsid w:val="00D76DE1"/>
    <w:rsid w:val="00D811D8"/>
    <w:rsid w:val="00D81FDA"/>
    <w:rsid w:val="00DA0594"/>
    <w:rsid w:val="00DA4715"/>
    <w:rsid w:val="00DB3078"/>
    <w:rsid w:val="00DB7300"/>
    <w:rsid w:val="00DD351C"/>
    <w:rsid w:val="00DD54F3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22001"/>
    <w:rsid w:val="00E30C04"/>
    <w:rsid w:val="00E31ABD"/>
    <w:rsid w:val="00E32DBE"/>
    <w:rsid w:val="00E33E08"/>
    <w:rsid w:val="00E33F69"/>
    <w:rsid w:val="00E4426E"/>
    <w:rsid w:val="00E44943"/>
    <w:rsid w:val="00E50D4A"/>
    <w:rsid w:val="00E510DA"/>
    <w:rsid w:val="00E55691"/>
    <w:rsid w:val="00E62B02"/>
    <w:rsid w:val="00E64E37"/>
    <w:rsid w:val="00E70C8B"/>
    <w:rsid w:val="00E8003F"/>
    <w:rsid w:val="00E8052F"/>
    <w:rsid w:val="00E810B5"/>
    <w:rsid w:val="00E95660"/>
    <w:rsid w:val="00E97385"/>
    <w:rsid w:val="00EB07EF"/>
    <w:rsid w:val="00EB3809"/>
    <w:rsid w:val="00EB3B37"/>
    <w:rsid w:val="00EC4D3C"/>
    <w:rsid w:val="00ED0D1A"/>
    <w:rsid w:val="00ED1F3D"/>
    <w:rsid w:val="00EE0D62"/>
    <w:rsid w:val="00EE39F1"/>
    <w:rsid w:val="00EE62F9"/>
    <w:rsid w:val="00F00353"/>
    <w:rsid w:val="00F047A4"/>
    <w:rsid w:val="00F05275"/>
    <w:rsid w:val="00F05910"/>
    <w:rsid w:val="00F07427"/>
    <w:rsid w:val="00F12E3C"/>
    <w:rsid w:val="00F139B2"/>
    <w:rsid w:val="00F16122"/>
    <w:rsid w:val="00F1744E"/>
    <w:rsid w:val="00F34616"/>
    <w:rsid w:val="00F4568B"/>
    <w:rsid w:val="00F46D33"/>
    <w:rsid w:val="00F51A58"/>
    <w:rsid w:val="00F72668"/>
    <w:rsid w:val="00F76AE2"/>
    <w:rsid w:val="00F775B7"/>
    <w:rsid w:val="00F91E08"/>
    <w:rsid w:val="00FA072A"/>
    <w:rsid w:val="00FA5C42"/>
    <w:rsid w:val="00FB752E"/>
    <w:rsid w:val="00FB7E7C"/>
    <w:rsid w:val="00FC3302"/>
    <w:rsid w:val="00FD1D5F"/>
    <w:rsid w:val="00FD2FB4"/>
    <w:rsid w:val="00FE32AA"/>
    <w:rsid w:val="00FF57E8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  <w:rPr>
      <w:lang w:val="pt-BR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634FB-840D-41EB-A279-6F12EE2B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467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4</cp:revision>
  <cp:lastPrinted>2024-12-16T16:12:00Z</cp:lastPrinted>
  <dcterms:created xsi:type="dcterms:W3CDTF">2024-12-16T16:12:00Z</dcterms:created>
  <dcterms:modified xsi:type="dcterms:W3CDTF">2024-12-18T11:59:00Z</dcterms:modified>
</cp:coreProperties>
</file>