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20B5E" w14:textId="77777777" w:rsidR="005111A2" w:rsidRDefault="005111A2" w:rsidP="005A6BED">
      <w:pPr>
        <w:pStyle w:val="Default"/>
        <w:spacing w:line="276" w:lineRule="auto"/>
        <w:ind w:left="0"/>
        <w:rPr>
          <w:rStyle w:val="highlight"/>
          <w:rFonts w:ascii="Times New Roman" w:hAnsi="Times New Roman" w:cs="Times New Roman"/>
          <w:b/>
          <w:bCs/>
        </w:rPr>
      </w:pPr>
    </w:p>
    <w:p w14:paraId="6CB5CEE6" w14:textId="717A8CA7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  <w:r w:rsidRPr="003924FB">
        <w:rPr>
          <w:rStyle w:val="highlight"/>
          <w:rFonts w:ascii="Times New Roman" w:hAnsi="Times New Roman" w:cs="Times New Roman"/>
          <w:b/>
          <w:bCs/>
        </w:rPr>
        <w:t xml:space="preserve">Emenda </w:t>
      </w:r>
      <w:r w:rsidR="00222024">
        <w:rPr>
          <w:rStyle w:val="highlight"/>
          <w:rFonts w:ascii="Times New Roman" w:hAnsi="Times New Roman" w:cs="Times New Roman"/>
          <w:b/>
          <w:bCs/>
        </w:rPr>
        <w:t>Aditiva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222024">
        <w:rPr>
          <w:rFonts w:ascii="Times New Roman" w:hAnsi="Times New Roman" w:cs="Times New Roman"/>
          <w:b/>
          <w:bCs/>
        </w:rPr>
        <w:t>0</w:t>
      </w:r>
      <w:r w:rsidR="009C50B2">
        <w:rPr>
          <w:rFonts w:ascii="Times New Roman" w:hAnsi="Times New Roman" w:cs="Times New Roman"/>
          <w:b/>
          <w:bCs/>
        </w:rPr>
        <w:t>4</w:t>
      </w:r>
      <w:r w:rsidRPr="003924FB">
        <w:rPr>
          <w:rFonts w:ascii="Times New Roman" w:hAnsi="Times New Roman" w:cs="Times New Roman"/>
          <w:b/>
          <w:bCs/>
        </w:rPr>
        <w:t>/202</w:t>
      </w:r>
      <w:r w:rsidR="003E026C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 xml:space="preserve"> ao Projeto de Lei </w:t>
      </w:r>
      <w:r w:rsidR="008A297D">
        <w:rPr>
          <w:rFonts w:ascii="Times New Roman" w:hAnsi="Times New Roman" w:cs="Times New Roman"/>
          <w:b/>
          <w:bCs/>
        </w:rPr>
        <w:t>Ordinária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8A297D">
        <w:rPr>
          <w:rFonts w:ascii="Times New Roman" w:hAnsi="Times New Roman" w:cs="Times New Roman"/>
          <w:b/>
          <w:bCs/>
        </w:rPr>
        <w:t>21</w:t>
      </w:r>
      <w:r w:rsidRPr="003924FB">
        <w:rPr>
          <w:rFonts w:ascii="Times New Roman" w:hAnsi="Times New Roman" w:cs="Times New Roman"/>
          <w:b/>
          <w:bCs/>
        </w:rPr>
        <w:t>/202</w:t>
      </w:r>
      <w:r w:rsidR="00C75FD3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>.</w:t>
      </w:r>
    </w:p>
    <w:p w14:paraId="15CF3A6E" w14:textId="0585DCCD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2B50D9">
        <w:rPr>
          <w:rFonts w:ascii="Times New Roman" w:hAnsi="Times New Roman" w:cs="Times New Roman"/>
        </w:rPr>
        <w:t xml:space="preserve">Autoria: </w:t>
      </w:r>
      <w:r w:rsidR="002B50D9" w:rsidRPr="002B50D9">
        <w:rPr>
          <w:rFonts w:ascii="Times New Roman" w:hAnsi="Times New Roman" w:cs="Times New Roman"/>
        </w:rPr>
        <w:t xml:space="preserve">Bancada do PSDB, </w:t>
      </w:r>
      <w:r w:rsidR="00FD1DBD">
        <w:rPr>
          <w:rFonts w:ascii="Times New Roman" w:hAnsi="Times New Roman" w:cs="Times New Roman"/>
        </w:rPr>
        <w:t xml:space="preserve">PL, </w:t>
      </w:r>
      <w:r w:rsidR="002B50D9" w:rsidRPr="002B50D9">
        <w:rPr>
          <w:rFonts w:ascii="Times New Roman" w:hAnsi="Times New Roman" w:cs="Times New Roman"/>
        </w:rPr>
        <w:t>PT e PP.</w:t>
      </w:r>
    </w:p>
    <w:p w14:paraId="5BFA8F7A" w14:textId="77777777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2AEE46B6" w14:textId="4089CE4A" w:rsidR="00D55D35" w:rsidRPr="003924FB" w:rsidRDefault="005A6BED" w:rsidP="0026203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>Item 1</w:t>
      </w:r>
      <w:r w:rsidRPr="00B1687E">
        <w:rPr>
          <w:rFonts w:ascii="Times New Roman" w:hAnsi="Times New Roman" w:cs="Times New Roman"/>
          <w:b/>
          <w:bCs/>
        </w:rPr>
        <w:t xml:space="preserve"> </w:t>
      </w:r>
      <w:r w:rsidR="003924FB" w:rsidRPr="00B1687E">
        <w:rPr>
          <w:rFonts w:ascii="Times New Roman" w:hAnsi="Times New Roman" w:cs="Times New Roman"/>
          <w:b/>
          <w:bCs/>
        </w:rPr>
        <w:t>-</w:t>
      </w:r>
      <w:r w:rsidR="003924FB" w:rsidRPr="003924FB">
        <w:rPr>
          <w:rFonts w:ascii="Times New Roman" w:hAnsi="Times New Roman" w:cs="Times New Roman"/>
        </w:rPr>
        <w:t xml:space="preserve"> Fica acrescido </w:t>
      </w:r>
      <w:r w:rsidR="00860609">
        <w:rPr>
          <w:rFonts w:ascii="Times New Roman" w:hAnsi="Times New Roman" w:cs="Times New Roman"/>
        </w:rPr>
        <w:t>ao</w:t>
      </w:r>
      <w:r w:rsidR="003924FB">
        <w:rPr>
          <w:rFonts w:ascii="Times New Roman" w:hAnsi="Times New Roman" w:cs="Times New Roman"/>
        </w:rPr>
        <w:t xml:space="preserve"> </w:t>
      </w:r>
      <w:r w:rsidR="008A297D">
        <w:rPr>
          <w:rFonts w:ascii="Times New Roman" w:hAnsi="Times New Roman" w:cs="Times New Roman"/>
        </w:rPr>
        <w:t xml:space="preserve">Art. 1º do </w:t>
      </w:r>
      <w:r w:rsidR="00262034" w:rsidRPr="003924FB">
        <w:rPr>
          <w:rFonts w:ascii="Times New Roman" w:hAnsi="Times New Roman" w:cs="Times New Roman"/>
        </w:rPr>
        <w:t xml:space="preserve">Projeto de Lei </w:t>
      </w:r>
      <w:r w:rsidR="008A297D">
        <w:rPr>
          <w:rFonts w:ascii="Times New Roman" w:hAnsi="Times New Roman" w:cs="Times New Roman"/>
        </w:rPr>
        <w:t>Ordinária</w:t>
      </w:r>
      <w:r w:rsidR="00262034" w:rsidRPr="003924FB">
        <w:rPr>
          <w:rFonts w:ascii="Times New Roman" w:hAnsi="Times New Roman" w:cs="Times New Roman"/>
        </w:rPr>
        <w:t xml:space="preserve"> n.º 0</w:t>
      </w:r>
      <w:r w:rsidR="008A297D">
        <w:rPr>
          <w:rFonts w:ascii="Times New Roman" w:hAnsi="Times New Roman" w:cs="Times New Roman"/>
        </w:rPr>
        <w:t>21</w:t>
      </w:r>
      <w:r w:rsidR="00262034" w:rsidRPr="003924FB">
        <w:rPr>
          <w:rFonts w:ascii="Times New Roman" w:hAnsi="Times New Roman" w:cs="Times New Roman"/>
        </w:rPr>
        <w:t>/202</w:t>
      </w:r>
      <w:r w:rsidR="00860609">
        <w:rPr>
          <w:rFonts w:ascii="Times New Roman" w:hAnsi="Times New Roman" w:cs="Times New Roman"/>
        </w:rPr>
        <w:t>3</w:t>
      </w:r>
      <w:r w:rsidR="00262034" w:rsidRPr="003924FB">
        <w:rPr>
          <w:rFonts w:ascii="Times New Roman" w:hAnsi="Times New Roman" w:cs="Times New Roman"/>
        </w:rPr>
        <w:t xml:space="preserve">, que </w:t>
      </w:r>
      <w:r w:rsidR="000A0D2A">
        <w:rPr>
          <w:rFonts w:ascii="Times New Roman" w:hAnsi="Times New Roman" w:cs="Times New Roman"/>
        </w:rPr>
        <w:t>“</w:t>
      </w:r>
      <w:r w:rsidR="008A297D" w:rsidRPr="008A297D">
        <w:rPr>
          <w:rFonts w:ascii="Times New Roman" w:hAnsi="Times New Roman" w:cs="Times New Roman"/>
        </w:rPr>
        <w:t>Autoriza o Poder Executivo a contratar operação de crédito com a Caixa Econômica Federal, e dá outras providências</w:t>
      </w:r>
      <w:r w:rsidR="000A0D2A">
        <w:rPr>
          <w:rFonts w:ascii="Times New Roman" w:hAnsi="Times New Roman" w:cs="Times New Roman"/>
        </w:rPr>
        <w:t>”</w:t>
      </w:r>
      <w:r w:rsidR="00262034" w:rsidRPr="003924FB">
        <w:rPr>
          <w:rFonts w:ascii="Times New Roman" w:hAnsi="Times New Roman" w:cs="Times New Roman"/>
        </w:rPr>
        <w:t xml:space="preserve">, </w:t>
      </w:r>
      <w:r w:rsidR="003924FB" w:rsidRPr="003924FB">
        <w:rPr>
          <w:rFonts w:ascii="Times New Roman" w:hAnsi="Times New Roman" w:cs="Times New Roman"/>
        </w:rPr>
        <w:t xml:space="preserve">o seguinte </w:t>
      </w:r>
      <w:r w:rsidR="008A297D">
        <w:rPr>
          <w:rFonts w:ascii="Times New Roman" w:hAnsi="Times New Roman" w:cs="Times New Roman"/>
        </w:rPr>
        <w:t>parágrafo</w:t>
      </w:r>
      <w:r w:rsidR="00262034" w:rsidRPr="003924FB">
        <w:rPr>
          <w:rFonts w:ascii="Times New Roman" w:hAnsi="Times New Roman" w:cs="Times New Roman"/>
        </w:rPr>
        <w:t>:</w:t>
      </w:r>
    </w:p>
    <w:p w14:paraId="11A4896F" w14:textId="77777777" w:rsidR="003924FB" w:rsidRPr="003924FB" w:rsidRDefault="003924FB" w:rsidP="003924FB">
      <w:pPr>
        <w:spacing w:line="276" w:lineRule="auto"/>
        <w:jc w:val="both"/>
      </w:pPr>
    </w:p>
    <w:p w14:paraId="2A37585A" w14:textId="38802798" w:rsidR="003924FB" w:rsidRDefault="003924FB" w:rsidP="003924FB">
      <w:pPr>
        <w:spacing w:line="276" w:lineRule="auto"/>
        <w:jc w:val="both"/>
      </w:pPr>
      <w:r>
        <w:t>“</w:t>
      </w:r>
      <w:r w:rsidR="00951DCB">
        <w:t xml:space="preserve">Art. </w:t>
      </w:r>
      <w:r w:rsidR="008A297D">
        <w:t>1</w:t>
      </w:r>
      <w:r w:rsidR="00951DCB">
        <w:t xml:space="preserve">º  </w:t>
      </w:r>
      <w:r w:rsidR="008A297D">
        <w:t>....................................................................................................................................................</w:t>
      </w:r>
    </w:p>
    <w:p w14:paraId="53758B70" w14:textId="7E4F24FB" w:rsidR="008A297D" w:rsidRDefault="008A297D" w:rsidP="003924FB">
      <w:pPr>
        <w:spacing w:line="276" w:lineRule="auto"/>
        <w:jc w:val="both"/>
      </w:pPr>
      <w:r>
        <w:t>..................................................................................................................................................................Parágrafo único. A</w:t>
      </w:r>
      <w:r w:rsidR="00D12229">
        <w:t>s</w:t>
      </w:r>
      <w:r>
        <w:t xml:space="preserve"> </w:t>
      </w:r>
      <w:r w:rsidRPr="008A297D">
        <w:t>eventua</w:t>
      </w:r>
      <w:r w:rsidR="00D12229">
        <w:t>is</w:t>
      </w:r>
      <w:r w:rsidRPr="008A297D">
        <w:t xml:space="preserve"> contrataç</w:t>
      </w:r>
      <w:r w:rsidR="00D12229">
        <w:t>ões</w:t>
      </w:r>
      <w:r w:rsidRPr="008A297D">
        <w:t xml:space="preserve"> de operaç</w:t>
      </w:r>
      <w:r w:rsidR="00D12229">
        <w:t>ões</w:t>
      </w:r>
      <w:r w:rsidRPr="008A297D">
        <w:t xml:space="preserve"> de crédito de que trata o </w:t>
      </w:r>
      <w:r w:rsidRPr="000A0D2A">
        <w:rPr>
          <w:i/>
          <w:iCs/>
        </w:rPr>
        <w:t>caput</w:t>
      </w:r>
      <w:r w:rsidRPr="008A297D">
        <w:t xml:space="preserve"> dever</w:t>
      </w:r>
      <w:r w:rsidR="00D12229">
        <w:t>ão</w:t>
      </w:r>
      <w:r w:rsidRPr="008A297D">
        <w:t xml:space="preserve"> ser realizada</w:t>
      </w:r>
      <w:r w:rsidR="00D12229">
        <w:t>s</w:t>
      </w:r>
      <w:r w:rsidRPr="008A297D">
        <w:t xml:space="preserve"> </w:t>
      </w:r>
      <w:r w:rsidR="009C50B2">
        <w:t>com</w:t>
      </w:r>
      <w:r w:rsidRPr="008A297D">
        <w:t xml:space="preserve"> </w:t>
      </w:r>
      <w:r w:rsidR="000A0D2A">
        <w:t xml:space="preserve">período de </w:t>
      </w:r>
      <w:r w:rsidRPr="008A297D">
        <w:t xml:space="preserve">carência </w:t>
      </w:r>
      <w:r w:rsidR="009C50B2">
        <w:t xml:space="preserve">de no máximo 6 (seis) meses para </w:t>
      </w:r>
      <w:r w:rsidR="00D12229">
        <w:t>iniciar a amortização</w:t>
      </w:r>
      <w:r w:rsidR="000A0D2A">
        <w:t xml:space="preserve"> d</w:t>
      </w:r>
      <w:r w:rsidR="00D12229">
        <w:t>os contratos</w:t>
      </w:r>
      <w:r w:rsidRPr="008A297D">
        <w:t>.</w:t>
      </w:r>
    </w:p>
    <w:p w14:paraId="05D417ED" w14:textId="77777777" w:rsidR="005111A2" w:rsidRDefault="005111A2" w:rsidP="009C50B2">
      <w:pPr>
        <w:spacing w:line="360" w:lineRule="auto"/>
        <w:rPr>
          <w:b/>
          <w:bCs/>
        </w:rPr>
      </w:pPr>
    </w:p>
    <w:p w14:paraId="773D6CF5" w14:textId="0B858FD3" w:rsidR="005111A2" w:rsidRPr="004303DF" w:rsidRDefault="00FD01C5" w:rsidP="009C50B2">
      <w:pPr>
        <w:spacing w:line="360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t>JUSTIFICAÇÃO</w:t>
      </w:r>
    </w:p>
    <w:p w14:paraId="3648D049" w14:textId="77777777" w:rsidR="00FD01C5" w:rsidRPr="008A756E" w:rsidRDefault="00FD01C5" w:rsidP="00CC2AB2">
      <w:pPr>
        <w:spacing w:line="276" w:lineRule="auto"/>
        <w:ind w:firstLine="1418"/>
        <w:jc w:val="both"/>
      </w:pPr>
      <w:r w:rsidRPr="008A756E">
        <w:t>Senhores vereadores,</w:t>
      </w:r>
    </w:p>
    <w:p w14:paraId="226B6453" w14:textId="77777777" w:rsidR="00FD01C5" w:rsidRDefault="00FD01C5" w:rsidP="00CC2AB2">
      <w:pPr>
        <w:spacing w:line="276" w:lineRule="auto"/>
        <w:ind w:firstLine="1418"/>
        <w:jc w:val="both"/>
      </w:pPr>
    </w:p>
    <w:p w14:paraId="043C2AF1" w14:textId="3BFD43B6" w:rsidR="00A811CD" w:rsidRDefault="00A87B85" w:rsidP="00B37D0E">
      <w:pPr>
        <w:spacing w:line="276" w:lineRule="auto"/>
        <w:ind w:firstLine="1418"/>
        <w:jc w:val="both"/>
      </w:pPr>
      <w:r>
        <w:t>Essa emenda é apresentada com o intuito de</w:t>
      </w:r>
      <w:r w:rsidR="00B37D0E">
        <w:t xml:space="preserve"> que, se aprovado o Projeto de Lei Ordinária n.º 021/2023, as eventuais operações de crédito sejam realizadas</w:t>
      </w:r>
      <w:r w:rsidR="0015714A">
        <w:t xml:space="preserve"> com período de</w:t>
      </w:r>
      <w:r w:rsidR="00B37D0E">
        <w:t xml:space="preserve"> carência</w:t>
      </w:r>
      <w:r w:rsidR="0015714A">
        <w:t xml:space="preserve"> reduzido a no máximo 6 (seis) meses</w:t>
      </w:r>
      <w:r w:rsidR="00B37D0E">
        <w:t xml:space="preserve"> para a amortização dos contratos.</w:t>
      </w:r>
    </w:p>
    <w:p w14:paraId="338876AD" w14:textId="77777777" w:rsidR="00B37D0E" w:rsidRDefault="00B37D0E" w:rsidP="00B37D0E">
      <w:pPr>
        <w:spacing w:line="276" w:lineRule="auto"/>
        <w:ind w:firstLine="1418"/>
        <w:jc w:val="both"/>
      </w:pPr>
    </w:p>
    <w:p w14:paraId="7745D83B" w14:textId="07D68D5A" w:rsidR="00B37D0E" w:rsidRDefault="00B37D0E" w:rsidP="00B37D0E">
      <w:pPr>
        <w:spacing w:line="276" w:lineRule="auto"/>
        <w:ind w:firstLine="1418"/>
        <w:jc w:val="both"/>
      </w:pPr>
      <w:r>
        <w:t>Conforme as simulações encaminhadas ao Poder Legislativo pelo Secretário de Administração, Finanças e Planejamento</w:t>
      </w:r>
      <w:r w:rsidR="000A0D2A">
        <w:t xml:space="preserve"> do Município</w:t>
      </w:r>
      <w:r>
        <w:t>, senhor Ivan Pedro Bonissoni</w:t>
      </w:r>
      <w:r w:rsidR="00FB08D6">
        <w:t>, ambas apresentam carência de 24 (vinte e quatro)</w:t>
      </w:r>
      <w:r w:rsidR="00916E3A">
        <w:t xml:space="preserve"> meses. Em uma simulação, os encargos a serem pagos no período de carência chegam R$ 2.266.024,51 (dois milhões duzentos e sessenta e seis mil e vinte e quatro reais e cinquenta e um centavos), não menos relevante, outra simulação prevê valores próximos a R$ 1.800.000,00 (um milhão e oitocentos mil reais).</w:t>
      </w:r>
    </w:p>
    <w:p w14:paraId="7EA9C877" w14:textId="77777777" w:rsidR="00A3677B" w:rsidRDefault="00A3677B" w:rsidP="00B1687E">
      <w:pPr>
        <w:spacing w:line="276" w:lineRule="auto"/>
        <w:jc w:val="both"/>
      </w:pPr>
    </w:p>
    <w:p w14:paraId="0DA5747C" w14:textId="64CE847C" w:rsidR="00A3677B" w:rsidRDefault="00A3677B" w:rsidP="00B37D0E">
      <w:pPr>
        <w:spacing w:line="276" w:lineRule="auto"/>
        <w:ind w:firstLine="1418"/>
        <w:jc w:val="both"/>
      </w:pPr>
      <w:r>
        <w:t xml:space="preserve">Ambas simulações sugerem um total de encargos de 150% do CDI - </w:t>
      </w:r>
      <w:r w:rsidRPr="00A3677B">
        <w:t>Certificado de Depósito Interbancário</w:t>
      </w:r>
      <w:r>
        <w:t>, transformando em taxa de juros, as propostas totalizam 17,63% e 13,50%</w:t>
      </w:r>
      <w:r w:rsidR="000A0D2A">
        <w:t xml:space="preserve"> de encargos anuais, que se aplica também à carência</w:t>
      </w:r>
      <w:r>
        <w:t>. Contudo</w:t>
      </w:r>
      <w:r w:rsidR="00B1687E">
        <w:t>,</w:t>
      </w:r>
      <w:r>
        <w:t xml:space="preserve"> o CDI acumulado nos últimos doze meses, </w:t>
      </w:r>
      <w:r w:rsidR="000A0D2A">
        <w:t xml:space="preserve">isto é, </w:t>
      </w:r>
      <w:r w:rsidR="002B50D9">
        <w:t xml:space="preserve">de novembro de 2022 </w:t>
      </w:r>
      <w:r>
        <w:t xml:space="preserve">até </w:t>
      </w:r>
      <w:r w:rsidR="0015714A">
        <w:t>outubro</w:t>
      </w:r>
      <w:r>
        <w:t xml:space="preserve"> de 2023</w:t>
      </w:r>
      <w:r w:rsidR="000A0D2A">
        <w:t xml:space="preserve">, é </w:t>
      </w:r>
      <w:r w:rsidR="002B50D9">
        <w:t xml:space="preserve">de </w:t>
      </w:r>
      <w:r w:rsidR="000A0D2A">
        <w:t>1</w:t>
      </w:r>
      <w:r w:rsidR="0015714A">
        <w:t>3</w:t>
      </w:r>
      <w:r w:rsidR="000A0D2A">
        <w:t>,</w:t>
      </w:r>
      <w:r w:rsidR="0015714A">
        <w:t>79</w:t>
      </w:r>
      <w:r w:rsidR="000A0D2A">
        <w:t>%, deste modo, atualmente, o total de encargos anuais representaria 20,</w:t>
      </w:r>
      <w:r w:rsidR="0015714A">
        <w:t>69</w:t>
      </w:r>
      <w:r w:rsidR="000A0D2A">
        <w:t>%.</w:t>
      </w:r>
    </w:p>
    <w:p w14:paraId="03E97538" w14:textId="77777777" w:rsidR="0015714A" w:rsidRDefault="0015714A" w:rsidP="00B37D0E">
      <w:pPr>
        <w:spacing w:line="276" w:lineRule="auto"/>
        <w:ind w:firstLine="1418"/>
        <w:jc w:val="both"/>
      </w:pPr>
    </w:p>
    <w:p w14:paraId="752185E2" w14:textId="3EA02288" w:rsidR="00B1687E" w:rsidRDefault="0015714A" w:rsidP="00B1687E">
      <w:pPr>
        <w:spacing w:line="276" w:lineRule="auto"/>
        <w:ind w:firstLine="1418"/>
        <w:jc w:val="both"/>
      </w:pPr>
      <w:r>
        <w:t xml:space="preserve">Nessa hipótese, </w:t>
      </w:r>
      <w:r w:rsidR="00B1687E">
        <w:t xml:space="preserve">imaginando uma única contratação de operação de crédito de R$ 8.000.000,00 (oito milhões de reais), </w:t>
      </w:r>
      <w:r>
        <w:t xml:space="preserve">a economia calculada, reduzindo a carência de 24 (vinte quatro) para 6 (seis) meses, </w:t>
      </w:r>
      <w:r w:rsidR="00B1687E">
        <w:t xml:space="preserve">considerando o CDI dos últimos 12 (meses), </w:t>
      </w:r>
      <w:r>
        <w:t xml:space="preserve">seria de aproximadamente R$ 2.500.000,00 (dois milhões e quinhentos mil reais) ao longo do período de pagamento </w:t>
      </w:r>
      <w:r w:rsidR="00B1687E">
        <w:t>do contrato.</w:t>
      </w:r>
    </w:p>
    <w:p w14:paraId="7524A689" w14:textId="5FA26C4C" w:rsidR="00C75FD3" w:rsidRDefault="0015714A" w:rsidP="00B1687E">
      <w:pPr>
        <w:spacing w:line="276" w:lineRule="auto"/>
        <w:ind w:firstLine="1418"/>
        <w:jc w:val="both"/>
      </w:pPr>
      <w:r>
        <w:lastRenderedPageBreak/>
        <w:t xml:space="preserve"> </w:t>
      </w:r>
    </w:p>
    <w:p w14:paraId="2291CD7D" w14:textId="77777777" w:rsidR="000A0D2A" w:rsidRDefault="00FD01C5" w:rsidP="005111A2">
      <w:pPr>
        <w:ind w:firstLine="1418"/>
      </w:pPr>
      <w:r w:rsidRPr="005111A2">
        <w:t xml:space="preserve">Considerando a necessidade legal da aprovação, encaminha-se </w:t>
      </w:r>
      <w:r w:rsidR="004303DF" w:rsidRPr="005111A2">
        <w:t>a proposição</w:t>
      </w:r>
      <w:r w:rsidRPr="005111A2">
        <w:t xml:space="preserve"> para análise</w:t>
      </w:r>
      <w:r w:rsidR="004303DF" w:rsidRPr="005111A2">
        <w:t>, solicitando o acolhimento e deliberação favorável</w:t>
      </w:r>
      <w:r w:rsidR="000A0D2A" w:rsidRPr="005111A2">
        <w:t>.</w:t>
      </w:r>
    </w:p>
    <w:p w14:paraId="7608633B" w14:textId="77777777" w:rsidR="005111A2" w:rsidRDefault="005111A2" w:rsidP="005111A2"/>
    <w:p w14:paraId="425EE288" w14:textId="7F3B2EE7" w:rsidR="00FD01C5" w:rsidRDefault="005111A2" w:rsidP="005111A2">
      <w:pPr>
        <w:jc w:val="right"/>
      </w:pPr>
      <w:r w:rsidRPr="005111A2">
        <w:t xml:space="preserve">São Carlos/SC, </w:t>
      </w:r>
      <w:r w:rsidR="00B1687E">
        <w:t>20</w:t>
      </w:r>
      <w:r w:rsidRPr="005111A2">
        <w:t xml:space="preserve"> de </w:t>
      </w:r>
      <w:r w:rsidR="00B1687E">
        <w:t>novembro</w:t>
      </w:r>
      <w:r w:rsidRPr="005111A2">
        <w:t xml:space="preserve"> 2023. </w:t>
      </w:r>
    </w:p>
    <w:p w14:paraId="076109F7" w14:textId="77777777" w:rsidR="005111A2" w:rsidRDefault="005111A2" w:rsidP="005111A2">
      <w:pPr>
        <w:jc w:val="right"/>
      </w:pPr>
    </w:p>
    <w:p w14:paraId="50610AED" w14:textId="77777777" w:rsidR="005111A2" w:rsidRDefault="005111A2" w:rsidP="005111A2">
      <w:pPr>
        <w:jc w:val="right"/>
        <w:sectPr w:rsidR="005111A2" w:rsidSect="00FD01C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3669EF8A" w14:textId="77777777" w:rsidR="002B50D9" w:rsidRDefault="002B50D9" w:rsidP="002B50D9">
      <w:pPr>
        <w:jc w:val="center"/>
        <w:rPr>
          <w:b/>
          <w:bCs/>
        </w:rPr>
      </w:pPr>
      <w:bookmarkStart w:id="0" w:name="_Hlk147757129"/>
    </w:p>
    <w:p w14:paraId="1CEF4B92" w14:textId="77777777" w:rsidR="002B50D9" w:rsidRDefault="002B50D9" w:rsidP="002B50D9">
      <w:pPr>
        <w:jc w:val="center"/>
        <w:rPr>
          <w:b/>
          <w:bCs/>
        </w:rPr>
      </w:pPr>
    </w:p>
    <w:p w14:paraId="57F58B7A" w14:textId="3792FC8C" w:rsidR="002B50D9" w:rsidRPr="005111A2" w:rsidRDefault="002B50D9" w:rsidP="002B50D9">
      <w:pPr>
        <w:jc w:val="center"/>
        <w:rPr>
          <w:b/>
          <w:bCs/>
        </w:rPr>
      </w:pPr>
      <w:r>
        <w:rPr>
          <w:b/>
          <w:bCs/>
        </w:rPr>
        <w:t>Ademir Antonio Damin</w:t>
      </w:r>
    </w:p>
    <w:p w14:paraId="01F4B039" w14:textId="77777777" w:rsidR="002B50D9" w:rsidRDefault="002B50D9" w:rsidP="002B50D9">
      <w:pPr>
        <w:jc w:val="center"/>
      </w:pPr>
      <w:r>
        <w:t>Vereador</w:t>
      </w:r>
    </w:p>
    <w:p w14:paraId="23193993" w14:textId="77777777" w:rsidR="002B50D9" w:rsidRDefault="002B50D9" w:rsidP="002B50D9">
      <w:pPr>
        <w:jc w:val="center"/>
      </w:pPr>
    </w:p>
    <w:p w14:paraId="19C27F18" w14:textId="77777777" w:rsidR="002B50D9" w:rsidRDefault="002B50D9" w:rsidP="002B50D9">
      <w:pPr>
        <w:jc w:val="center"/>
      </w:pPr>
    </w:p>
    <w:p w14:paraId="057252B0" w14:textId="77777777" w:rsidR="002B50D9" w:rsidRDefault="002B50D9" w:rsidP="002B50D9">
      <w:pPr>
        <w:jc w:val="center"/>
      </w:pPr>
    </w:p>
    <w:p w14:paraId="55927929" w14:textId="3844AD91" w:rsidR="002B50D9" w:rsidRPr="005111A2" w:rsidRDefault="002B50D9" w:rsidP="002B50D9">
      <w:pPr>
        <w:jc w:val="center"/>
        <w:rPr>
          <w:b/>
          <w:bCs/>
        </w:rPr>
      </w:pPr>
      <w:r>
        <w:rPr>
          <w:b/>
          <w:bCs/>
        </w:rPr>
        <w:t>José Noimar Mai</w:t>
      </w:r>
    </w:p>
    <w:p w14:paraId="6F3EF1A2" w14:textId="77777777" w:rsidR="002B50D9" w:rsidRDefault="002B50D9" w:rsidP="002B50D9">
      <w:pPr>
        <w:jc w:val="center"/>
      </w:pPr>
      <w:r>
        <w:t>Vereador</w:t>
      </w:r>
    </w:p>
    <w:p w14:paraId="68BAAF7B" w14:textId="77777777" w:rsidR="002B50D9" w:rsidRDefault="002B50D9" w:rsidP="002B50D9">
      <w:pPr>
        <w:jc w:val="center"/>
      </w:pPr>
    </w:p>
    <w:p w14:paraId="7327FB3F" w14:textId="77777777" w:rsidR="002B50D9" w:rsidRDefault="002B50D9" w:rsidP="002B50D9">
      <w:pPr>
        <w:jc w:val="center"/>
        <w:rPr>
          <w:b/>
          <w:bCs/>
        </w:rPr>
      </w:pPr>
    </w:p>
    <w:p w14:paraId="5CEAE171" w14:textId="2332E92C" w:rsidR="002B50D9" w:rsidRPr="002B50D9" w:rsidRDefault="002B50D9" w:rsidP="002B50D9">
      <w:pPr>
        <w:jc w:val="center"/>
        <w:rPr>
          <w:b/>
          <w:bCs/>
        </w:rPr>
      </w:pPr>
      <w:r w:rsidRPr="002B50D9">
        <w:rPr>
          <w:b/>
          <w:bCs/>
        </w:rPr>
        <w:t>Claudir Watte</w:t>
      </w:r>
    </w:p>
    <w:p w14:paraId="39D78B23" w14:textId="77777777" w:rsidR="002B50D9" w:rsidRPr="002B50D9" w:rsidRDefault="002B50D9" w:rsidP="002B50D9">
      <w:pPr>
        <w:jc w:val="center"/>
      </w:pPr>
      <w:r w:rsidRPr="002B50D9">
        <w:t>Vereador</w:t>
      </w:r>
    </w:p>
    <w:p w14:paraId="1D018473" w14:textId="77777777" w:rsidR="002B50D9" w:rsidRDefault="002B50D9" w:rsidP="002B50D9">
      <w:pPr>
        <w:jc w:val="center"/>
      </w:pPr>
    </w:p>
    <w:p w14:paraId="1E36B6A9" w14:textId="77777777" w:rsidR="002B50D9" w:rsidRPr="002B50D9" w:rsidRDefault="002B50D9" w:rsidP="002B50D9">
      <w:pPr>
        <w:jc w:val="center"/>
      </w:pPr>
    </w:p>
    <w:p w14:paraId="5E42F53C" w14:textId="77777777" w:rsidR="002B50D9" w:rsidRPr="002B50D9" w:rsidRDefault="002B50D9" w:rsidP="002B50D9">
      <w:pPr>
        <w:jc w:val="center"/>
      </w:pPr>
    </w:p>
    <w:p w14:paraId="49C6E73F" w14:textId="65CF7812" w:rsidR="002B50D9" w:rsidRPr="002B50D9" w:rsidRDefault="002B50D9" w:rsidP="002B50D9">
      <w:pPr>
        <w:jc w:val="center"/>
        <w:rPr>
          <w:b/>
          <w:bCs/>
        </w:rPr>
      </w:pPr>
      <w:r>
        <w:rPr>
          <w:b/>
          <w:bCs/>
        </w:rPr>
        <w:t>Sidirléia Argenta Assmann</w:t>
      </w:r>
    </w:p>
    <w:p w14:paraId="6EA23DAA" w14:textId="77777777" w:rsidR="002B50D9" w:rsidRDefault="002B50D9" w:rsidP="002B50D9">
      <w:pPr>
        <w:jc w:val="center"/>
      </w:pPr>
      <w:r>
        <w:t>Vereadora</w:t>
      </w:r>
      <w:bookmarkEnd w:id="0"/>
    </w:p>
    <w:p w14:paraId="24FF1AC1" w14:textId="77777777" w:rsidR="002B50D9" w:rsidRDefault="002B50D9" w:rsidP="002B50D9">
      <w:pPr>
        <w:jc w:val="center"/>
      </w:pPr>
    </w:p>
    <w:p w14:paraId="7A5D07ED" w14:textId="77777777" w:rsidR="002B50D9" w:rsidRDefault="002B50D9" w:rsidP="002B50D9">
      <w:pPr>
        <w:jc w:val="center"/>
        <w:rPr>
          <w:b/>
          <w:bCs/>
        </w:rPr>
      </w:pPr>
    </w:p>
    <w:p w14:paraId="0AC904B8" w14:textId="5FDE9DEA" w:rsidR="002B50D9" w:rsidRPr="002B50D9" w:rsidRDefault="002B50D9" w:rsidP="002B50D9">
      <w:pPr>
        <w:jc w:val="center"/>
        <w:rPr>
          <w:b/>
          <w:bCs/>
        </w:rPr>
      </w:pPr>
      <w:r w:rsidRPr="002B50D9">
        <w:rPr>
          <w:b/>
          <w:bCs/>
        </w:rPr>
        <w:t>José Cléo Kunst</w:t>
      </w:r>
    </w:p>
    <w:p w14:paraId="5CC6AEA1" w14:textId="77777777" w:rsidR="002B50D9" w:rsidRPr="002B50D9" w:rsidRDefault="002B50D9" w:rsidP="002B50D9">
      <w:pPr>
        <w:jc w:val="center"/>
      </w:pPr>
      <w:r w:rsidRPr="002B50D9">
        <w:t>Vereador</w:t>
      </w:r>
    </w:p>
    <w:p w14:paraId="4D2641A3" w14:textId="77777777" w:rsidR="002B50D9" w:rsidRDefault="002B50D9" w:rsidP="002B50D9">
      <w:pPr>
        <w:jc w:val="center"/>
      </w:pPr>
    </w:p>
    <w:p w14:paraId="0512A6BB" w14:textId="77777777" w:rsidR="002B50D9" w:rsidRPr="002B50D9" w:rsidRDefault="002B50D9" w:rsidP="002B50D9">
      <w:pPr>
        <w:jc w:val="center"/>
      </w:pPr>
    </w:p>
    <w:p w14:paraId="4FB0DA50" w14:textId="77777777" w:rsidR="002B50D9" w:rsidRPr="002B50D9" w:rsidRDefault="002B50D9" w:rsidP="002B50D9">
      <w:pPr>
        <w:jc w:val="center"/>
      </w:pPr>
    </w:p>
    <w:p w14:paraId="4EB40F92" w14:textId="3AF567DB" w:rsidR="002B50D9" w:rsidRPr="002B50D9" w:rsidRDefault="002B50D9" w:rsidP="002B50D9">
      <w:pPr>
        <w:jc w:val="center"/>
        <w:rPr>
          <w:b/>
          <w:bCs/>
        </w:rPr>
      </w:pPr>
      <w:r w:rsidRPr="002B50D9">
        <w:rPr>
          <w:b/>
          <w:bCs/>
        </w:rPr>
        <w:t>Si</w:t>
      </w:r>
      <w:r>
        <w:rPr>
          <w:b/>
          <w:bCs/>
        </w:rPr>
        <w:t>dney José Breier</w:t>
      </w:r>
    </w:p>
    <w:p w14:paraId="6CC62C14" w14:textId="739E1D70" w:rsidR="002B50D9" w:rsidRPr="002B3E86" w:rsidRDefault="002B50D9" w:rsidP="002B50D9">
      <w:pPr>
        <w:jc w:val="center"/>
      </w:pPr>
      <w:r>
        <w:t>Vereador</w:t>
      </w:r>
    </w:p>
    <w:p w14:paraId="13716372" w14:textId="77777777" w:rsidR="002B50D9" w:rsidRDefault="002B50D9" w:rsidP="002B50D9">
      <w:pPr>
        <w:jc w:val="center"/>
        <w:sectPr w:rsidR="002B50D9" w:rsidSect="002B50D9">
          <w:type w:val="continuous"/>
          <w:pgSz w:w="11907" w:h="16840" w:code="9"/>
          <w:pgMar w:top="1440" w:right="1080" w:bottom="1440" w:left="1080" w:header="539" w:footer="709" w:gutter="0"/>
          <w:cols w:num="3" w:space="708"/>
          <w:titlePg/>
          <w:docGrid w:linePitch="360"/>
        </w:sectPr>
      </w:pPr>
    </w:p>
    <w:p w14:paraId="73F14AA1" w14:textId="77777777" w:rsidR="002B50D9" w:rsidRPr="002B3E86" w:rsidRDefault="002B50D9" w:rsidP="002B50D9">
      <w:pPr>
        <w:jc w:val="center"/>
      </w:pPr>
    </w:p>
    <w:p w14:paraId="039EE95E" w14:textId="77777777" w:rsidR="005111A2" w:rsidRDefault="005111A2" w:rsidP="005111A2">
      <w:pPr>
        <w:jc w:val="right"/>
      </w:pPr>
    </w:p>
    <w:p w14:paraId="13D241AB" w14:textId="77777777" w:rsidR="005111A2" w:rsidRDefault="005111A2" w:rsidP="005111A2">
      <w:pPr>
        <w:jc w:val="center"/>
      </w:pPr>
    </w:p>
    <w:p w14:paraId="5CC30B3C" w14:textId="1C8348A9" w:rsidR="005111A2" w:rsidRPr="002B3E86" w:rsidRDefault="005111A2" w:rsidP="005111A2">
      <w:pPr>
        <w:jc w:val="center"/>
      </w:pPr>
    </w:p>
    <w:sectPr w:rsidR="005111A2" w:rsidRPr="002B3E86" w:rsidSect="005111A2">
      <w:type w:val="continuous"/>
      <w:pgSz w:w="11907" w:h="16840" w:code="9"/>
      <w:pgMar w:top="1440" w:right="1080" w:bottom="1440" w:left="1080" w:header="539" w:footer="709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B1E02" w14:textId="77777777" w:rsidR="00777B80" w:rsidRDefault="00777B80">
      <w:r>
        <w:separator/>
      </w:r>
    </w:p>
  </w:endnote>
  <w:endnote w:type="continuationSeparator" w:id="0">
    <w:p w14:paraId="60CCA91F" w14:textId="77777777" w:rsidR="00777B80" w:rsidRDefault="00777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3C99E" w14:textId="77777777" w:rsidR="005111A2" w:rsidRDefault="005111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16D3F" w14:textId="77777777" w:rsidR="005111A2" w:rsidRDefault="005111A2" w:rsidP="00214F5F">
    <w:pPr>
      <w:spacing w:line="224" w:lineRule="exact"/>
      <w:ind w:left="20" w:right="-2"/>
      <w:jc w:val="center"/>
    </w:pPr>
  </w:p>
  <w:p w14:paraId="146900F3" w14:textId="77777777" w:rsidR="005111A2" w:rsidRDefault="005111A2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B5635CF" w14:textId="77777777" w:rsidR="005111A2" w:rsidRPr="00A71E3F" w:rsidRDefault="005111A2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55AFD45" w14:textId="77777777" w:rsidR="005111A2" w:rsidRPr="00214F5F" w:rsidRDefault="005111A2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6ED60" w14:textId="77777777" w:rsidR="005111A2" w:rsidRDefault="005111A2" w:rsidP="003777EB">
    <w:pPr>
      <w:spacing w:line="224" w:lineRule="exact"/>
      <w:ind w:left="20" w:right="-2"/>
      <w:jc w:val="center"/>
    </w:pPr>
  </w:p>
  <w:p w14:paraId="0A8D48D4" w14:textId="77777777" w:rsidR="005111A2" w:rsidRDefault="005111A2" w:rsidP="0005496F">
    <w:pPr>
      <w:spacing w:line="224" w:lineRule="exact"/>
      <w:ind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692FB565" w14:textId="77777777" w:rsidR="005111A2" w:rsidRPr="00A71E3F" w:rsidRDefault="005111A2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664ECF5D" w14:textId="77777777" w:rsidR="005111A2" w:rsidRDefault="005111A2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D5602" w14:textId="77777777" w:rsidR="00777B80" w:rsidRDefault="00777B80">
      <w:r>
        <w:separator/>
      </w:r>
    </w:p>
  </w:footnote>
  <w:footnote w:type="continuationSeparator" w:id="0">
    <w:p w14:paraId="226B46E4" w14:textId="77777777" w:rsidR="00777B80" w:rsidRDefault="00777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EF3AA" w14:textId="77777777" w:rsidR="005111A2" w:rsidRDefault="005111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5E72A" w14:textId="77777777" w:rsidR="005111A2" w:rsidRDefault="005111A2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4384" behindDoc="1" locked="0" layoutInCell="1" allowOverlap="1" wp14:anchorId="618336A2" wp14:editId="01D3BF98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643521655" name="Imagem 16435216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222779" w14:textId="77777777" w:rsidR="005111A2" w:rsidRDefault="005111A2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8513867" w14:textId="77777777" w:rsidR="005111A2" w:rsidRDefault="005111A2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0EEDB38B" w14:textId="77777777" w:rsidR="005111A2" w:rsidRPr="00141C57" w:rsidRDefault="005111A2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500D9318" w14:textId="77777777" w:rsidR="005111A2" w:rsidRPr="00141C57" w:rsidRDefault="005111A2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3D0D104" w14:textId="77777777" w:rsidR="005111A2" w:rsidRPr="00214F5F" w:rsidRDefault="005111A2">
    <w:pPr>
      <w:pStyle w:val="Cabealho"/>
      <w:rPr>
        <w:lang w:val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E2975" w14:textId="77777777" w:rsidR="005111A2" w:rsidRDefault="005111A2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3360" behindDoc="1" locked="0" layoutInCell="1" allowOverlap="1" wp14:anchorId="3369DC6C" wp14:editId="7F39E989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459884697" name="Imagem 14598846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E94DB7" w14:textId="77777777" w:rsidR="005111A2" w:rsidRDefault="005111A2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C5721A5" w14:textId="77777777" w:rsidR="005111A2" w:rsidRDefault="005111A2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65B2B1AC" w14:textId="77777777" w:rsidR="005111A2" w:rsidRPr="00141C57" w:rsidRDefault="005111A2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135701B5" w14:textId="77777777" w:rsidR="005111A2" w:rsidRPr="00141C57" w:rsidRDefault="005111A2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0BE937A7" w14:textId="77777777" w:rsidR="005111A2" w:rsidRPr="003777EB" w:rsidRDefault="005111A2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6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0"/>
  </w:num>
  <w:num w:numId="2" w16cid:durableId="2010524887">
    <w:abstractNumId w:val="9"/>
  </w:num>
  <w:num w:numId="3" w16cid:durableId="2124641770">
    <w:abstractNumId w:val="5"/>
  </w:num>
  <w:num w:numId="4" w16cid:durableId="1467624815">
    <w:abstractNumId w:val="6"/>
  </w:num>
  <w:num w:numId="5" w16cid:durableId="6408909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1"/>
  </w:num>
  <w:num w:numId="7" w16cid:durableId="2141461366">
    <w:abstractNumId w:val="0"/>
  </w:num>
  <w:num w:numId="8" w16cid:durableId="1017733006">
    <w:abstractNumId w:val="8"/>
  </w:num>
  <w:num w:numId="9" w16cid:durableId="578371353">
    <w:abstractNumId w:val="2"/>
  </w:num>
  <w:num w:numId="10" w16cid:durableId="1931768814">
    <w:abstractNumId w:val="4"/>
  </w:num>
  <w:num w:numId="11" w16cid:durableId="844367266">
    <w:abstractNumId w:val="3"/>
  </w:num>
  <w:num w:numId="12" w16cid:durableId="20920442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900"/>
    <w:rsid w:val="00022F2A"/>
    <w:rsid w:val="000262E1"/>
    <w:rsid w:val="0002679C"/>
    <w:rsid w:val="000275F3"/>
    <w:rsid w:val="00033159"/>
    <w:rsid w:val="00035E92"/>
    <w:rsid w:val="00037047"/>
    <w:rsid w:val="000539CC"/>
    <w:rsid w:val="0005496F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97C80"/>
    <w:rsid w:val="000A0D2A"/>
    <w:rsid w:val="000A2EC5"/>
    <w:rsid w:val="000A4BFE"/>
    <w:rsid w:val="000A7078"/>
    <w:rsid w:val="000A7767"/>
    <w:rsid w:val="000B0646"/>
    <w:rsid w:val="000B263A"/>
    <w:rsid w:val="000B74EC"/>
    <w:rsid w:val="000D3088"/>
    <w:rsid w:val="000D7EC4"/>
    <w:rsid w:val="000E1EC8"/>
    <w:rsid w:val="000E3D9D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5714A"/>
    <w:rsid w:val="00161C1F"/>
    <w:rsid w:val="00163475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652D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4F5F"/>
    <w:rsid w:val="00216A0B"/>
    <w:rsid w:val="00222024"/>
    <w:rsid w:val="0022409A"/>
    <w:rsid w:val="002359B4"/>
    <w:rsid w:val="00242FBB"/>
    <w:rsid w:val="002437DC"/>
    <w:rsid w:val="002460FE"/>
    <w:rsid w:val="00250574"/>
    <w:rsid w:val="002517F3"/>
    <w:rsid w:val="00252572"/>
    <w:rsid w:val="00252AF0"/>
    <w:rsid w:val="002532CA"/>
    <w:rsid w:val="00256771"/>
    <w:rsid w:val="00257103"/>
    <w:rsid w:val="002573E9"/>
    <w:rsid w:val="00262034"/>
    <w:rsid w:val="00262252"/>
    <w:rsid w:val="00262EFD"/>
    <w:rsid w:val="0026313F"/>
    <w:rsid w:val="00280146"/>
    <w:rsid w:val="00280F58"/>
    <w:rsid w:val="00282E14"/>
    <w:rsid w:val="00284E2F"/>
    <w:rsid w:val="00290232"/>
    <w:rsid w:val="0029297A"/>
    <w:rsid w:val="002A33ED"/>
    <w:rsid w:val="002A3EA8"/>
    <w:rsid w:val="002A423C"/>
    <w:rsid w:val="002A719B"/>
    <w:rsid w:val="002A726A"/>
    <w:rsid w:val="002B2748"/>
    <w:rsid w:val="002B3E86"/>
    <w:rsid w:val="002B50D9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27B3C"/>
    <w:rsid w:val="003341EA"/>
    <w:rsid w:val="003377E7"/>
    <w:rsid w:val="00340E8E"/>
    <w:rsid w:val="0034396B"/>
    <w:rsid w:val="003446A1"/>
    <w:rsid w:val="003465CF"/>
    <w:rsid w:val="003511B4"/>
    <w:rsid w:val="0035615E"/>
    <w:rsid w:val="00361AA4"/>
    <w:rsid w:val="00366613"/>
    <w:rsid w:val="00367E1C"/>
    <w:rsid w:val="00371419"/>
    <w:rsid w:val="00371A29"/>
    <w:rsid w:val="003777EB"/>
    <w:rsid w:val="00381B64"/>
    <w:rsid w:val="00384226"/>
    <w:rsid w:val="003864A9"/>
    <w:rsid w:val="00386B27"/>
    <w:rsid w:val="00390ACC"/>
    <w:rsid w:val="0039149B"/>
    <w:rsid w:val="003924FB"/>
    <w:rsid w:val="0039496F"/>
    <w:rsid w:val="00396B36"/>
    <w:rsid w:val="003A0370"/>
    <w:rsid w:val="003A2133"/>
    <w:rsid w:val="003A4881"/>
    <w:rsid w:val="003B148F"/>
    <w:rsid w:val="003C046D"/>
    <w:rsid w:val="003C1978"/>
    <w:rsid w:val="003C1EBA"/>
    <w:rsid w:val="003C28F9"/>
    <w:rsid w:val="003C5470"/>
    <w:rsid w:val="003D1BA6"/>
    <w:rsid w:val="003D326F"/>
    <w:rsid w:val="003D6227"/>
    <w:rsid w:val="003E026C"/>
    <w:rsid w:val="003E587D"/>
    <w:rsid w:val="003F37C8"/>
    <w:rsid w:val="003F6DBF"/>
    <w:rsid w:val="00401DDB"/>
    <w:rsid w:val="0040283A"/>
    <w:rsid w:val="004055B2"/>
    <w:rsid w:val="00413223"/>
    <w:rsid w:val="004139A0"/>
    <w:rsid w:val="0041774A"/>
    <w:rsid w:val="004200C2"/>
    <w:rsid w:val="00423448"/>
    <w:rsid w:val="00425312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15B2"/>
    <w:rsid w:val="00452F28"/>
    <w:rsid w:val="00453AE4"/>
    <w:rsid w:val="00453D9F"/>
    <w:rsid w:val="00456A3D"/>
    <w:rsid w:val="004617AA"/>
    <w:rsid w:val="004651F8"/>
    <w:rsid w:val="00466DA1"/>
    <w:rsid w:val="00467591"/>
    <w:rsid w:val="00470CD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588"/>
    <w:rsid w:val="0050349E"/>
    <w:rsid w:val="00504F06"/>
    <w:rsid w:val="00505668"/>
    <w:rsid w:val="005111A2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76ABE"/>
    <w:rsid w:val="00581DC6"/>
    <w:rsid w:val="0059208A"/>
    <w:rsid w:val="0059530F"/>
    <w:rsid w:val="00597C19"/>
    <w:rsid w:val="005A2542"/>
    <w:rsid w:val="005A4366"/>
    <w:rsid w:val="005A4B6F"/>
    <w:rsid w:val="005A6BED"/>
    <w:rsid w:val="005B3AD1"/>
    <w:rsid w:val="005B565D"/>
    <w:rsid w:val="005C1810"/>
    <w:rsid w:val="005C342E"/>
    <w:rsid w:val="005C4C6F"/>
    <w:rsid w:val="005C74A0"/>
    <w:rsid w:val="005E01AD"/>
    <w:rsid w:val="005E30F0"/>
    <w:rsid w:val="005F10BA"/>
    <w:rsid w:val="005F1AE7"/>
    <w:rsid w:val="005F3BBF"/>
    <w:rsid w:val="005F59A3"/>
    <w:rsid w:val="00600905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6480F"/>
    <w:rsid w:val="00666B81"/>
    <w:rsid w:val="006718E6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B102F"/>
    <w:rsid w:val="006B123B"/>
    <w:rsid w:val="006C096C"/>
    <w:rsid w:val="006C2346"/>
    <w:rsid w:val="006C5AA0"/>
    <w:rsid w:val="006C69AB"/>
    <w:rsid w:val="006D3E03"/>
    <w:rsid w:val="006D4F13"/>
    <w:rsid w:val="006E055F"/>
    <w:rsid w:val="006E330E"/>
    <w:rsid w:val="006F01F1"/>
    <w:rsid w:val="007013AA"/>
    <w:rsid w:val="00702E8E"/>
    <w:rsid w:val="007033EE"/>
    <w:rsid w:val="007108E9"/>
    <w:rsid w:val="00716289"/>
    <w:rsid w:val="007200EA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77B80"/>
    <w:rsid w:val="00785D73"/>
    <w:rsid w:val="007B0B55"/>
    <w:rsid w:val="007B32EA"/>
    <w:rsid w:val="007B4773"/>
    <w:rsid w:val="007C0ED5"/>
    <w:rsid w:val="007C1DD0"/>
    <w:rsid w:val="007C4774"/>
    <w:rsid w:val="007E2A44"/>
    <w:rsid w:val="007E47AF"/>
    <w:rsid w:val="007E4B59"/>
    <w:rsid w:val="007F2AFE"/>
    <w:rsid w:val="007F4081"/>
    <w:rsid w:val="007F42EC"/>
    <w:rsid w:val="007F448F"/>
    <w:rsid w:val="007F4B95"/>
    <w:rsid w:val="007F590F"/>
    <w:rsid w:val="008001BD"/>
    <w:rsid w:val="00800E01"/>
    <w:rsid w:val="00806AF4"/>
    <w:rsid w:val="0082348D"/>
    <w:rsid w:val="00827734"/>
    <w:rsid w:val="00834C8F"/>
    <w:rsid w:val="00836345"/>
    <w:rsid w:val="00836D44"/>
    <w:rsid w:val="00836E4D"/>
    <w:rsid w:val="00837FAF"/>
    <w:rsid w:val="00842B7B"/>
    <w:rsid w:val="00845989"/>
    <w:rsid w:val="008515F7"/>
    <w:rsid w:val="008557A6"/>
    <w:rsid w:val="008574C6"/>
    <w:rsid w:val="00860609"/>
    <w:rsid w:val="00871514"/>
    <w:rsid w:val="00873298"/>
    <w:rsid w:val="00875051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297D"/>
    <w:rsid w:val="008A4C04"/>
    <w:rsid w:val="008A5955"/>
    <w:rsid w:val="008B0A14"/>
    <w:rsid w:val="008C6ED3"/>
    <w:rsid w:val="008D3DC6"/>
    <w:rsid w:val="008D459F"/>
    <w:rsid w:val="008E25F7"/>
    <w:rsid w:val="008E7544"/>
    <w:rsid w:val="008F6293"/>
    <w:rsid w:val="00900191"/>
    <w:rsid w:val="00902D20"/>
    <w:rsid w:val="00904870"/>
    <w:rsid w:val="0090609D"/>
    <w:rsid w:val="00910EB5"/>
    <w:rsid w:val="00916E3A"/>
    <w:rsid w:val="009201E8"/>
    <w:rsid w:val="00922A21"/>
    <w:rsid w:val="00927858"/>
    <w:rsid w:val="00927DDB"/>
    <w:rsid w:val="00934812"/>
    <w:rsid w:val="0094057B"/>
    <w:rsid w:val="00943B2D"/>
    <w:rsid w:val="00944A3A"/>
    <w:rsid w:val="00951210"/>
    <w:rsid w:val="00951DCB"/>
    <w:rsid w:val="00952E05"/>
    <w:rsid w:val="00953700"/>
    <w:rsid w:val="00953ACA"/>
    <w:rsid w:val="00964A07"/>
    <w:rsid w:val="0096593D"/>
    <w:rsid w:val="009664D7"/>
    <w:rsid w:val="0097210D"/>
    <w:rsid w:val="00974C39"/>
    <w:rsid w:val="00975065"/>
    <w:rsid w:val="0098001E"/>
    <w:rsid w:val="00981F24"/>
    <w:rsid w:val="009820ED"/>
    <w:rsid w:val="00982E9E"/>
    <w:rsid w:val="0098698E"/>
    <w:rsid w:val="0098763A"/>
    <w:rsid w:val="00997FC0"/>
    <w:rsid w:val="009A54A1"/>
    <w:rsid w:val="009B4790"/>
    <w:rsid w:val="009B5E65"/>
    <w:rsid w:val="009B778B"/>
    <w:rsid w:val="009C0D53"/>
    <w:rsid w:val="009C2B9C"/>
    <w:rsid w:val="009C4273"/>
    <w:rsid w:val="009C50B2"/>
    <w:rsid w:val="009C5545"/>
    <w:rsid w:val="009C6BA3"/>
    <w:rsid w:val="009D17EA"/>
    <w:rsid w:val="009D316B"/>
    <w:rsid w:val="009E3637"/>
    <w:rsid w:val="009F4BD1"/>
    <w:rsid w:val="009F4D41"/>
    <w:rsid w:val="00A103B2"/>
    <w:rsid w:val="00A12829"/>
    <w:rsid w:val="00A17533"/>
    <w:rsid w:val="00A2052E"/>
    <w:rsid w:val="00A22454"/>
    <w:rsid w:val="00A2313C"/>
    <w:rsid w:val="00A30006"/>
    <w:rsid w:val="00A303F8"/>
    <w:rsid w:val="00A30A6F"/>
    <w:rsid w:val="00A32CCB"/>
    <w:rsid w:val="00A3677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11CD"/>
    <w:rsid w:val="00A8362E"/>
    <w:rsid w:val="00A87B85"/>
    <w:rsid w:val="00A949E1"/>
    <w:rsid w:val="00A94D32"/>
    <w:rsid w:val="00AA2444"/>
    <w:rsid w:val="00AA420D"/>
    <w:rsid w:val="00AB5642"/>
    <w:rsid w:val="00AC3669"/>
    <w:rsid w:val="00AC6D97"/>
    <w:rsid w:val="00AD4006"/>
    <w:rsid w:val="00AD558F"/>
    <w:rsid w:val="00AD6B5C"/>
    <w:rsid w:val="00AE341D"/>
    <w:rsid w:val="00AE35A3"/>
    <w:rsid w:val="00AE553B"/>
    <w:rsid w:val="00AE6C49"/>
    <w:rsid w:val="00AE73DD"/>
    <w:rsid w:val="00AE7D6B"/>
    <w:rsid w:val="00AF20D6"/>
    <w:rsid w:val="00B00B7E"/>
    <w:rsid w:val="00B12238"/>
    <w:rsid w:val="00B13B18"/>
    <w:rsid w:val="00B13E0F"/>
    <w:rsid w:val="00B1687E"/>
    <w:rsid w:val="00B1701E"/>
    <w:rsid w:val="00B17ED5"/>
    <w:rsid w:val="00B17FDA"/>
    <w:rsid w:val="00B26F5E"/>
    <w:rsid w:val="00B2714F"/>
    <w:rsid w:val="00B27DFF"/>
    <w:rsid w:val="00B33816"/>
    <w:rsid w:val="00B37D0E"/>
    <w:rsid w:val="00B4096B"/>
    <w:rsid w:val="00B40CEB"/>
    <w:rsid w:val="00B43E53"/>
    <w:rsid w:val="00B47B56"/>
    <w:rsid w:val="00B50A6A"/>
    <w:rsid w:val="00B534D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4EC6"/>
    <w:rsid w:val="00B95C8B"/>
    <w:rsid w:val="00BA1107"/>
    <w:rsid w:val="00BB0A51"/>
    <w:rsid w:val="00BB6894"/>
    <w:rsid w:val="00BB6FA6"/>
    <w:rsid w:val="00BC1B6E"/>
    <w:rsid w:val="00BC2BA3"/>
    <w:rsid w:val="00BC40F3"/>
    <w:rsid w:val="00BC51F9"/>
    <w:rsid w:val="00BC5F75"/>
    <w:rsid w:val="00BE06C6"/>
    <w:rsid w:val="00BE5D7D"/>
    <w:rsid w:val="00BE6033"/>
    <w:rsid w:val="00BF235D"/>
    <w:rsid w:val="00BF3A4A"/>
    <w:rsid w:val="00BF4436"/>
    <w:rsid w:val="00BF7BD8"/>
    <w:rsid w:val="00C04500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1142"/>
    <w:rsid w:val="00C71BA4"/>
    <w:rsid w:val="00C725E3"/>
    <w:rsid w:val="00C73CA8"/>
    <w:rsid w:val="00C73CFD"/>
    <w:rsid w:val="00C75FD3"/>
    <w:rsid w:val="00C9087D"/>
    <w:rsid w:val="00C90DDE"/>
    <w:rsid w:val="00C96DD8"/>
    <w:rsid w:val="00CA1BAB"/>
    <w:rsid w:val="00CA2AFE"/>
    <w:rsid w:val="00CA52A3"/>
    <w:rsid w:val="00CA7FEE"/>
    <w:rsid w:val="00CB31BE"/>
    <w:rsid w:val="00CB5DAD"/>
    <w:rsid w:val="00CC2AB2"/>
    <w:rsid w:val="00CC32CD"/>
    <w:rsid w:val="00CC3392"/>
    <w:rsid w:val="00CC39E4"/>
    <w:rsid w:val="00CC41F7"/>
    <w:rsid w:val="00CD41F6"/>
    <w:rsid w:val="00CD6420"/>
    <w:rsid w:val="00CE10A9"/>
    <w:rsid w:val="00CE192B"/>
    <w:rsid w:val="00CE3323"/>
    <w:rsid w:val="00CE7C75"/>
    <w:rsid w:val="00CF4A30"/>
    <w:rsid w:val="00D007F1"/>
    <w:rsid w:val="00D10DDE"/>
    <w:rsid w:val="00D110F7"/>
    <w:rsid w:val="00D12229"/>
    <w:rsid w:val="00D461FB"/>
    <w:rsid w:val="00D46353"/>
    <w:rsid w:val="00D508A2"/>
    <w:rsid w:val="00D55D35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40DC"/>
    <w:rsid w:val="00D96DC0"/>
    <w:rsid w:val="00DA2968"/>
    <w:rsid w:val="00DB04E9"/>
    <w:rsid w:val="00DB657E"/>
    <w:rsid w:val="00DD7C6C"/>
    <w:rsid w:val="00DE3501"/>
    <w:rsid w:val="00DE463A"/>
    <w:rsid w:val="00DE53DB"/>
    <w:rsid w:val="00DF14A7"/>
    <w:rsid w:val="00DF2623"/>
    <w:rsid w:val="00E13BCC"/>
    <w:rsid w:val="00E21994"/>
    <w:rsid w:val="00E22AC2"/>
    <w:rsid w:val="00E25886"/>
    <w:rsid w:val="00E306D9"/>
    <w:rsid w:val="00E314E9"/>
    <w:rsid w:val="00E32C32"/>
    <w:rsid w:val="00E35516"/>
    <w:rsid w:val="00E3695B"/>
    <w:rsid w:val="00E41D36"/>
    <w:rsid w:val="00E52050"/>
    <w:rsid w:val="00E556F7"/>
    <w:rsid w:val="00E55DD7"/>
    <w:rsid w:val="00E61884"/>
    <w:rsid w:val="00E80BB8"/>
    <w:rsid w:val="00E96486"/>
    <w:rsid w:val="00E96F9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E2331"/>
    <w:rsid w:val="00EE683B"/>
    <w:rsid w:val="00EE6EBF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6FE"/>
    <w:rsid w:val="00F719FA"/>
    <w:rsid w:val="00F76F72"/>
    <w:rsid w:val="00F96AA2"/>
    <w:rsid w:val="00FA1C2F"/>
    <w:rsid w:val="00FA540C"/>
    <w:rsid w:val="00FA55D3"/>
    <w:rsid w:val="00FB08D6"/>
    <w:rsid w:val="00FB3FE1"/>
    <w:rsid w:val="00FB4B5D"/>
    <w:rsid w:val="00FC3F3B"/>
    <w:rsid w:val="00FD01C5"/>
    <w:rsid w:val="00FD1DBD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1A2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438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6</cp:revision>
  <cp:lastPrinted>2023-11-20T22:30:00Z</cp:lastPrinted>
  <dcterms:created xsi:type="dcterms:W3CDTF">2023-11-16T21:36:00Z</dcterms:created>
  <dcterms:modified xsi:type="dcterms:W3CDTF">2023-11-26T22:59:00Z</dcterms:modified>
</cp:coreProperties>
</file>