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715" w:rsidRDefault="00592E54">
      <w:pPr>
        <w:pStyle w:val="Ttulo1"/>
        <w:spacing w:after="232"/>
        <w:ind w:left="58" w:right="48"/>
      </w:pPr>
      <w:r>
        <w:t>35ª SESSÃO ORDINÁRIA DO 1º PERÍODO DA 3ª SESSÃO LEGISLATIVA DA 16ª LEGISLATURA</w:t>
      </w:r>
    </w:p>
    <w:p w:rsidR="00156715" w:rsidRDefault="00592E54">
      <w:pPr>
        <w:spacing w:after="900" w:line="216" w:lineRule="auto"/>
        <w:ind w:left="3613" w:right="3577" w:firstLine="0"/>
        <w:jc w:val="center"/>
      </w:pPr>
      <w:r>
        <w:rPr>
          <w:b/>
          <w:sz w:val="20"/>
        </w:rPr>
        <w:t>Em 3 de Maio de 2023 (Quarta-feira)</w:t>
      </w:r>
    </w:p>
    <w:p w:rsidR="00156715" w:rsidRDefault="00592E54">
      <w:pPr>
        <w:spacing w:after="0" w:line="265" w:lineRule="auto"/>
        <w:ind w:left="58" w:right="8"/>
        <w:jc w:val="center"/>
      </w:pPr>
      <w:r>
        <w:rPr>
          <w:b/>
          <w:sz w:val="24"/>
        </w:rPr>
        <w:t>RELAÇÃO DE VOTANTES</w:t>
      </w:r>
    </w:p>
    <w:p w:rsidR="00156715" w:rsidRDefault="00592E54">
      <w:pPr>
        <w:pStyle w:val="Ttulo1"/>
        <w:spacing w:after="883"/>
        <w:ind w:left="58"/>
      </w:pPr>
      <w:r>
        <w:t>PLENÁRIO</w:t>
      </w:r>
    </w:p>
    <w:p w:rsidR="00156715" w:rsidRDefault="00592E54">
      <w:pPr>
        <w:ind w:left="-5"/>
      </w:pPr>
      <w:r>
        <w:rPr>
          <w:b/>
        </w:rPr>
        <w:t>Proposição:</w:t>
      </w:r>
      <w:r>
        <w:t xml:space="preserve"> Redação Final nº 24/2023</w:t>
      </w:r>
    </w:p>
    <w:p w:rsidR="00156715" w:rsidRDefault="00592E54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156715" w:rsidRDefault="00592E54">
      <w:pPr>
        <w:spacing w:after="0"/>
        <w:ind w:left="-5"/>
      </w:pPr>
      <w:r>
        <w:rPr>
          <w:b/>
        </w:rPr>
        <w:t>Ementa:</w:t>
      </w:r>
      <w:r>
        <w:t xml:space="preserve"> Redação Final nº024/2023 oriunda do Projeto de Lei nº029/2023 – “INSTITUI NO CALENDÁRIO</w:t>
      </w:r>
    </w:p>
    <w:p w:rsidR="00156715" w:rsidRDefault="00592E54">
      <w:pPr>
        <w:spacing w:after="0"/>
        <w:ind w:left="-5"/>
      </w:pPr>
      <w:r>
        <w:t>OFICIAL DE EVENTOS DO MUNICÍPIO DE PARNAMIRIM/RN O DIA MUNICIPAL DA ESCOLA BÍBLICA</w:t>
      </w:r>
    </w:p>
    <w:p w:rsidR="00156715" w:rsidRDefault="00592E54">
      <w:pPr>
        <w:ind w:left="-5" w:right="105"/>
      </w:pPr>
      <w:r>
        <w:t>DOMINICAL E O DI</w:t>
      </w:r>
      <w:r>
        <w:t>A MUNICIPAL DO PROFESSOR DA ESCOLA BÍBLICA DOMINICAL, E DÁ OUTRAS PROVIDÊNCIAS.” (Autor (a): Poder Legislativo Municipal – Vereador Lindovaildo Soares de Azevedo “VAVÁ AZEVEDO”)..</w:t>
      </w:r>
    </w:p>
    <w:p w:rsidR="00156715" w:rsidRDefault="00592E54">
      <w:pPr>
        <w:ind w:left="-5"/>
      </w:pPr>
      <w:r>
        <w:rPr>
          <w:b/>
        </w:rPr>
        <w:t>Início de votação:</w:t>
      </w:r>
      <w:r>
        <w:t xml:space="preserve"> 3 de Maio de 2023 às 11:04 </w:t>
      </w:r>
      <w:r>
        <w:rPr>
          <w:b/>
        </w:rPr>
        <w:t>- Encerramento de votação:</w:t>
      </w:r>
      <w:r>
        <w:t xml:space="preserve"> 3 d</w:t>
      </w:r>
      <w:r>
        <w:t xml:space="preserve">e Maio de 2023 às 11:05 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12"/>
        <w:gridCol w:w="1523"/>
        <w:gridCol w:w="548"/>
        <w:gridCol w:w="714"/>
        <w:gridCol w:w="594"/>
        <w:gridCol w:w="339"/>
      </w:tblGrid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gridBefore w:val="1"/>
          <w:gridAfter w:val="2"/>
          <w:wBefore w:w="2829" w:type="dxa"/>
          <w:wAfter w:w="194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392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0" w:firstLine="0"/>
              <w:jc w:val="left"/>
            </w:pPr>
            <w:r>
              <w:t>DC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550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blPrEx>
          <w:tblCellMar>
            <w:right w:w="0" w:type="dxa"/>
          </w:tblCellMar>
        </w:tblPrEx>
        <w:trPr>
          <w:trHeight w:val="392"/>
        </w:trPr>
        <w:tc>
          <w:tcPr>
            <w:tcW w:w="5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lastRenderedPageBreak/>
              <w:t>VAVÁ AZEVEDO</w:t>
            </w: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156715" w:rsidRDefault="00592E54">
      <w:pPr>
        <w:ind w:left="-5"/>
      </w:pPr>
      <w:r>
        <w:rPr>
          <w:b/>
        </w:rPr>
        <w:t>Proposição:</w:t>
      </w:r>
      <w:r>
        <w:t xml:space="preserve"> Projeto de Lei Ordinária nº 10/2023</w:t>
      </w:r>
    </w:p>
    <w:p w:rsidR="00156715" w:rsidRDefault="00592E54">
      <w:pPr>
        <w:ind w:left="-5"/>
      </w:pPr>
      <w:r>
        <w:rPr>
          <w:b/>
        </w:rPr>
        <w:t>Autor:</w:t>
      </w:r>
      <w:r>
        <w:t xml:space="preserve"> ÍTALO SIQUEIRA</w:t>
      </w:r>
    </w:p>
    <w:tbl>
      <w:tblPr>
        <w:tblStyle w:val="TableGrid"/>
        <w:tblpPr w:vertAnchor="page" w:horzAnchor="page" w:tblpX="3688" w:tblpY="124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156715" w:rsidRDefault="00592E54">
      <w:pPr>
        <w:ind w:left="-5"/>
      </w:pPr>
      <w:r>
        <w:rPr>
          <w:b/>
        </w:rPr>
        <w:t>Ementa:</w:t>
      </w:r>
      <w:r>
        <w:t xml:space="preserve"> INSTITUI A SEMANA DE CONSCIENTIZAÇÃO E COMBATE AO SEDENTARISMO NO ÂMBITO DO MUNICÍPIO DE PARNAMIRIM/RN..</w:t>
      </w:r>
    </w:p>
    <w:p w:rsidR="00156715" w:rsidRDefault="00592E54">
      <w:pPr>
        <w:ind w:left="-5"/>
      </w:pPr>
      <w:r>
        <w:rPr>
          <w:b/>
        </w:rPr>
        <w:t>Início de votação:</w:t>
      </w:r>
      <w:r>
        <w:t xml:space="preserve"> 3 de Maio de 2023 às 11:05 </w:t>
      </w:r>
      <w:r>
        <w:rPr>
          <w:b/>
        </w:rPr>
        <w:t>- Encerramento de votação:</w:t>
      </w:r>
      <w:r>
        <w:t xml:space="preserve"> 3 de Maio de 2023 às 11:06 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Tipo de</w:t>
      </w:r>
      <w:r>
        <w:rPr>
          <w:b/>
        </w:rPr>
        <w:t xml:space="preserve"> votação:</w:t>
      </w:r>
      <w:r>
        <w:t xml:space="preserve"> Nominal</w:t>
      </w:r>
    </w:p>
    <w:tbl>
      <w:tblPr>
        <w:tblStyle w:val="TableGrid"/>
        <w:tblW w:w="9299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13"/>
        <w:gridCol w:w="3416"/>
        <w:gridCol w:w="370"/>
      </w:tblGrid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0" w:firstLine="0"/>
              <w:jc w:val="left"/>
            </w:pPr>
            <w:r>
              <w:t>DC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156715" w:rsidRDefault="00592E54">
      <w:pPr>
        <w:ind w:left="-5"/>
      </w:pPr>
      <w:r>
        <w:rPr>
          <w:b/>
        </w:rPr>
        <w:t>Proposição:</w:t>
      </w:r>
      <w:r>
        <w:t xml:space="preserve"> Projeto de Lei Ordinária nº 21/2023</w:t>
      </w:r>
    </w:p>
    <w:p w:rsidR="00156715" w:rsidRDefault="00592E54">
      <w:pPr>
        <w:ind w:left="-5"/>
      </w:pPr>
      <w:r>
        <w:rPr>
          <w:b/>
        </w:rPr>
        <w:t>Autor:</w:t>
      </w:r>
      <w:r>
        <w:t xml:space="preserve"> FATIVAN ALVES</w:t>
      </w:r>
    </w:p>
    <w:tbl>
      <w:tblPr>
        <w:tblStyle w:val="TableGrid"/>
        <w:tblpPr w:vertAnchor="page" w:horzAnchor="page" w:tblpX="3688" w:tblpY="1265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156715" w:rsidRDefault="00592E54">
      <w:pPr>
        <w:spacing w:after="210" w:line="226" w:lineRule="auto"/>
        <w:ind w:left="0" w:firstLine="0"/>
        <w:jc w:val="left"/>
      </w:pPr>
      <w:r>
        <w:rPr>
          <w:b/>
        </w:rPr>
        <w:t>Ementa:</w:t>
      </w:r>
      <w:r>
        <w:t xml:space="preserve"> “CRIA O DIA DO COMBATE A VIOLÊNCIA POLÍTICA CONTRA A MULHER, ESTABELECE NORMAS PARA PREVINIR, REPRIMIR E COMBATER A VIOLÊNCIA POLÍTICA CONTRA A MULHER E DÁ OUTRAS PROVIDÊNCIAS.”.</w:t>
      </w:r>
    </w:p>
    <w:p w:rsidR="00156715" w:rsidRDefault="00592E54">
      <w:pPr>
        <w:ind w:left="-5"/>
      </w:pPr>
      <w:r>
        <w:rPr>
          <w:b/>
        </w:rPr>
        <w:t>Início de votação:</w:t>
      </w:r>
      <w:r>
        <w:t xml:space="preserve"> 3 de Maio de 2023 às 11:08 </w:t>
      </w:r>
      <w:r>
        <w:rPr>
          <w:b/>
        </w:rPr>
        <w:t>- Encerramento de votação:</w:t>
      </w:r>
      <w:r>
        <w:t xml:space="preserve"> 3 d</w:t>
      </w:r>
      <w:r>
        <w:t xml:space="preserve">e Maio de 2023 às 11:08 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9299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13"/>
        <w:gridCol w:w="3416"/>
        <w:gridCol w:w="370"/>
      </w:tblGrid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0" w:firstLine="0"/>
              <w:jc w:val="left"/>
            </w:pPr>
            <w:r>
              <w:t>DC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156715" w:rsidRDefault="00592E54">
      <w:pPr>
        <w:ind w:left="-5"/>
      </w:pPr>
      <w:r>
        <w:rPr>
          <w:b/>
        </w:rPr>
        <w:t>Proposição:</w:t>
      </w:r>
      <w:r>
        <w:t xml:space="preserve"> Requerimento nº 41/2023</w:t>
      </w:r>
    </w:p>
    <w:p w:rsidR="00156715" w:rsidRDefault="00592E54">
      <w:pPr>
        <w:ind w:left="-5"/>
      </w:pPr>
      <w:r>
        <w:rPr>
          <w:b/>
        </w:rPr>
        <w:t>Autor:</w:t>
      </w:r>
      <w:r>
        <w:t xml:space="preserve"> GUSTAVO NÉGOCIO</w:t>
      </w:r>
    </w:p>
    <w:tbl>
      <w:tblPr>
        <w:tblStyle w:val="TableGrid"/>
        <w:tblpPr w:vertAnchor="page" w:horzAnchor="page" w:tblpX="3688" w:tblpY="1265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15671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156715" w:rsidRDefault="00592E54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156715" w:rsidRDefault="00592E54">
      <w:pPr>
        <w:ind w:left="-5"/>
      </w:pPr>
      <w:r>
        <w:rPr>
          <w:b/>
        </w:rPr>
        <w:t>Ementa:</w:t>
      </w:r>
      <w:r>
        <w:t xml:space="preserve"> "REQUER OUVIDO O PLENÁRIO, AUTORIZAÇÃO PARA INCLUIR EM PAUTA O PROJETO DE LEI Nº 216/2022, QUE INSTITUI NO ÂMBITO DA CÂMARA MUNICIPAL DE PARNAMIRIM/RN, O PROGRAMA “A CÂMARA VAI À ESCOLA E DÁ OUTRAS PROVIDÊNCIAS.".</w:t>
      </w:r>
    </w:p>
    <w:p w:rsidR="00156715" w:rsidRDefault="00592E54">
      <w:pPr>
        <w:ind w:left="-5"/>
      </w:pPr>
      <w:r>
        <w:rPr>
          <w:b/>
        </w:rPr>
        <w:t>Início de votação:</w:t>
      </w:r>
      <w:r>
        <w:t xml:space="preserve"> 3 de Maio de 2023 às 1</w:t>
      </w:r>
      <w:r>
        <w:t xml:space="preserve">1:09 </w:t>
      </w:r>
      <w:r>
        <w:rPr>
          <w:b/>
        </w:rPr>
        <w:t>- Encerramento de votação:</w:t>
      </w:r>
      <w:r>
        <w:t xml:space="preserve"> 3 de Maio de 2023 às 11:09 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156715" w:rsidRDefault="00592E54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156715" w:rsidRDefault="00156715">
      <w:pPr>
        <w:spacing w:after="0"/>
        <w:ind w:left="-777" w:right="921" w:firstLine="0"/>
        <w:jc w:val="left"/>
      </w:pPr>
    </w:p>
    <w:tbl>
      <w:tblPr>
        <w:tblStyle w:val="TableGrid"/>
        <w:tblW w:w="9299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13"/>
        <w:gridCol w:w="3416"/>
        <w:gridCol w:w="370"/>
      </w:tblGrid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0" w:firstLine="0"/>
              <w:jc w:val="left"/>
            </w:pPr>
            <w:r>
              <w:t>DC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533" w:firstLine="0"/>
              <w:jc w:val="left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550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  <w:tr w:rsidR="00156715">
        <w:trPr>
          <w:trHeight w:val="392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6715" w:rsidRDefault="00592E54">
            <w:pPr>
              <w:spacing w:after="0"/>
              <w:ind w:left="0" w:firstLine="0"/>
            </w:pPr>
            <w:r>
              <w:t>SIM</w:t>
            </w:r>
          </w:p>
        </w:tc>
      </w:tr>
    </w:tbl>
    <w:p w:rsidR="00000000" w:rsidRDefault="00592E54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886" w:right="813" w:bottom="870" w:left="777" w:header="720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92E54">
      <w:pPr>
        <w:spacing w:after="0" w:line="240" w:lineRule="auto"/>
      </w:pPr>
      <w:r>
        <w:separator/>
      </w:r>
    </w:p>
  </w:endnote>
  <w:endnote w:type="continuationSeparator" w:id="0">
    <w:p w:rsidR="00000000" w:rsidRDefault="00592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6715" w:rsidRDefault="00592E54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6715" w:rsidRDefault="00592E54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6715" w:rsidRDefault="00592E54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92E54">
      <w:pPr>
        <w:spacing w:after="0" w:line="240" w:lineRule="auto"/>
      </w:pPr>
      <w:r>
        <w:separator/>
      </w:r>
    </w:p>
  </w:footnote>
  <w:footnote w:type="continuationSeparator" w:id="0">
    <w:p w:rsidR="00000000" w:rsidRDefault="00592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156715" w:rsidRDefault="00592E54">
    <w:pPr>
      <w:tabs>
        <w:tab w:val="center" w:pos="6414"/>
        <w:tab w:val="center" w:pos="9204"/>
      </w:tabs>
      <w:spacing w:after="0"/>
      <w:ind w:left="0" w:firstLine="0"/>
      <w:jc w:val="left"/>
    </w:pPr>
    <w:r>
      <w:t>FATIVAN ALVES</w:t>
    </w:r>
    <w:r>
      <w:tab/>
      <w:t>PSD</w:t>
    </w:r>
    <w:r>
      <w:tab/>
      <w:t>SIM</w:t>
    </w:r>
  </w:p>
  <w:p w:rsidR="00156715" w:rsidRDefault="00592E5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80632" cy="3724656"/>
              <wp:effectExtent l="0" t="0" r="0" b="0"/>
              <wp:wrapNone/>
              <wp:docPr id="24460" name="Group 244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0632" cy="3724656"/>
                        <a:chOff x="0" y="0"/>
                        <a:chExt cx="6580632" cy="3724656"/>
                      </a:xfrm>
                    </wpg:grpSpPr>
                    <pic:pic xmlns:pic="http://schemas.openxmlformats.org/drawingml/2006/picture">
                      <pic:nvPicPr>
                        <pic:cNvPr id="24461" name="Picture 2446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0632" cy="372465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460" style="width:518.16pt;height:293.28pt;position:absolute;z-index:-2147483648;mso-position-horizontal-relative:page;mso-position-horizontal:absolute;margin-left:38.848pt;mso-position-vertical-relative:page;margin-top:146.52pt;" coordsize="65806,37246">
              <v:shape id="Picture 24461" style="position:absolute;width:65806;height:37246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156715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156715" w:rsidRDefault="00592E54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156715" w:rsidRDefault="00592E54">
    <w:pPr>
      <w:tabs>
        <w:tab w:val="center" w:pos="6414"/>
        <w:tab w:val="center" w:pos="9204"/>
      </w:tabs>
      <w:spacing w:after="0"/>
      <w:ind w:left="0" w:firstLine="0"/>
      <w:jc w:val="left"/>
    </w:pPr>
    <w:r>
      <w:t>FATIVAN ALVES</w:t>
    </w:r>
    <w:r>
      <w:tab/>
      <w:t>PSD</w:t>
    </w:r>
    <w:r>
      <w:tab/>
      <w:t>SIM</w:t>
    </w:r>
  </w:p>
  <w:p w:rsidR="00156715" w:rsidRDefault="00592E5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80632" cy="3724656"/>
              <wp:effectExtent l="0" t="0" r="0" b="0"/>
              <wp:wrapNone/>
              <wp:docPr id="24336" name="Group 243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0632" cy="3724656"/>
                        <a:chOff x="0" y="0"/>
                        <a:chExt cx="6580632" cy="3724656"/>
                      </a:xfrm>
                    </wpg:grpSpPr>
                    <pic:pic xmlns:pic="http://schemas.openxmlformats.org/drawingml/2006/picture">
                      <pic:nvPicPr>
                        <pic:cNvPr id="24337" name="Picture 2433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0632" cy="372465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336" style="width:518.16pt;height:293.28pt;position:absolute;z-index:-2147483648;mso-position-horizontal-relative:page;mso-position-horizontal:absolute;margin-left:38.848pt;mso-position-vertical-relative:page;margin-top:146.52pt;" coordsize="65806,37246">
              <v:shape id="Picture 24337" style="position:absolute;width:65806;height:37246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6715" w:rsidRDefault="00592E54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4213" name="Group 242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21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15"/>
    <w:rsid w:val="00156715"/>
    <w:rsid w:val="0059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523</Words>
  <Characters>2826</Characters>
  <Application>Microsoft Office Word</Application>
  <DocSecurity>4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35ª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