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91CE6" w:rsidRDefault="00A50D01" w:rsidP="004C7C16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784935">
        <w:rPr>
          <w:rFonts w:ascii="Arial" w:hAnsi="Arial" w:cs="Arial"/>
          <w:b/>
          <w:sz w:val="22"/>
          <w:szCs w:val="22"/>
        </w:rPr>
        <w:t xml:space="preserve">INDICA AO </w:t>
      </w:r>
      <w:r w:rsidR="00784935" w:rsidRPr="003A457C">
        <w:rPr>
          <w:rFonts w:ascii="Arial" w:hAnsi="Arial" w:cs="Arial"/>
          <w:b/>
          <w:sz w:val="22"/>
          <w:szCs w:val="22"/>
        </w:rPr>
        <w:t>EXECUTIVO MUNICIPAL</w:t>
      </w:r>
      <w:r w:rsidR="00784935">
        <w:rPr>
          <w:rFonts w:ascii="Arial" w:hAnsi="Arial" w:cs="Arial"/>
          <w:b/>
          <w:sz w:val="22"/>
          <w:szCs w:val="22"/>
        </w:rPr>
        <w:t xml:space="preserve"> </w:t>
      </w:r>
      <w:r w:rsidR="00CA5EFB">
        <w:rPr>
          <w:rFonts w:ascii="Arial" w:hAnsi="Arial" w:cs="Arial"/>
          <w:b/>
          <w:sz w:val="22"/>
          <w:szCs w:val="22"/>
        </w:rPr>
        <w:t>COM COPIA PARA</w:t>
      </w:r>
      <w:r w:rsidR="00BC160B" w:rsidRPr="003A457C">
        <w:rPr>
          <w:rFonts w:ascii="Arial" w:hAnsi="Arial" w:cs="Arial"/>
          <w:b/>
          <w:sz w:val="22"/>
          <w:szCs w:val="22"/>
        </w:rPr>
        <w:t xml:space="preserve"> SECRETÁRIA MUNICIPAL DE INFRAESTRUTURA A NECESSIDADE DE IMPLANTAÇÃO DE POSTES COM LUMINÁRIAS NA</w:t>
      </w:r>
      <w:r w:rsidR="00CA5EFB">
        <w:rPr>
          <w:rFonts w:ascii="Arial" w:hAnsi="Arial" w:cs="Arial"/>
          <w:b/>
          <w:sz w:val="22"/>
          <w:szCs w:val="22"/>
        </w:rPr>
        <w:t>S</w:t>
      </w:r>
      <w:r w:rsidR="00BC160B" w:rsidRPr="003A457C">
        <w:rPr>
          <w:rFonts w:ascii="Arial" w:hAnsi="Arial" w:cs="Arial"/>
          <w:b/>
          <w:sz w:val="22"/>
          <w:szCs w:val="22"/>
        </w:rPr>
        <w:t xml:space="preserve"> RUA</w:t>
      </w:r>
      <w:r w:rsidR="00CA5EFB">
        <w:rPr>
          <w:rFonts w:ascii="Arial" w:hAnsi="Arial" w:cs="Arial"/>
          <w:b/>
          <w:sz w:val="22"/>
          <w:szCs w:val="22"/>
        </w:rPr>
        <w:t>S</w:t>
      </w:r>
      <w:r w:rsidR="00BC160B" w:rsidRPr="003A457C">
        <w:rPr>
          <w:rFonts w:ascii="Arial" w:hAnsi="Arial" w:cs="Arial"/>
          <w:b/>
          <w:sz w:val="22"/>
          <w:szCs w:val="22"/>
        </w:rPr>
        <w:t xml:space="preserve"> </w:t>
      </w:r>
      <w:r w:rsidR="005B3229">
        <w:rPr>
          <w:rFonts w:ascii="Arial" w:hAnsi="Arial" w:cs="Arial"/>
          <w:b/>
          <w:sz w:val="22"/>
          <w:szCs w:val="22"/>
        </w:rPr>
        <w:t>ANTONIO HORTOLANI, QUATRO A, CINCO B SEIS A E 10 A NAS PROXIMIDADES DO MODULO ESPORTIVO</w:t>
      </w:r>
      <w:r w:rsidR="00BC160B">
        <w:rPr>
          <w:rFonts w:ascii="Arial" w:hAnsi="Arial" w:cs="Arial"/>
          <w:b/>
          <w:sz w:val="22"/>
          <w:szCs w:val="22"/>
        </w:rPr>
        <w:t>.</w:t>
      </w:r>
      <w:r w:rsidR="00BC160B" w:rsidRPr="003A457C">
        <w:rPr>
          <w:rFonts w:ascii="Arial" w:hAnsi="Arial" w:cs="Arial"/>
          <w:b/>
          <w:sz w:val="22"/>
          <w:szCs w:val="22"/>
        </w:rPr>
        <w:t> </w:t>
      </w:r>
      <w:r w:rsidR="00BC160B" w:rsidRPr="003A457C">
        <w:rPr>
          <w:rFonts w:ascii="Arial" w:hAnsi="Arial" w:cs="Arial"/>
          <w:b/>
          <w:sz w:val="22"/>
          <w:szCs w:val="22"/>
        </w:rPr>
        <w:tab/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BC160B">
        <w:rPr>
          <w:rFonts w:ascii="Arial" w:hAnsi="Arial" w:cs="Arial"/>
          <w:sz w:val="23"/>
          <w:szCs w:val="23"/>
        </w:rPr>
        <w:t>através da Secretária Municipal de Infraestrutura a necessidade de implantação de postes com luminárias na</w:t>
      </w:r>
      <w:r w:rsidR="005B3229">
        <w:rPr>
          <w:rFonts w:ascii="Arial" w:hAnsi="Arial" w:cs="Arial"/>
          <w:sz w:val="23"/>
          <w:szCs w:val="23"/>
        </w:rPr>
        <w:t>s</w:t>
      </w:r>
      <w:r w:rsidR="00BC160B">
        <w:rPr>
          <w:rFonts w:ascii="Arial" w:hAnsi="Arial" w:cs="Arial"/>
          <w:sz w:val="23"/>
          <w:szCs w:val="23"/>
        </w:rPr>
        <w:t xml:space="preserve"> Rua</w:t>
      </w:r>
      <w:r w:rsidR="005B3229">
        <w:rPr>
          <w:rFonts w:ascii="Arial" w:hAnsi="Arial" w:cs="Arial"/>
          <w:sz w:val="23"/>
          <w:szCs w:val="23"/>
        </w:rPr>
        <w:t>s</w:t>
      </w:r>
      <w:r w:rsidR="00BC160B">
        <w:rPr>
          <w:rFonts w:ascii="Arial" w:hAnsi="Arial" w:cs="Arial"/>
          <w:sz w:val="23"/>
          <w:szCs w:val="23"/>
        </w:rPr>
        <w:t xml:space="preserve"> </w:t>
      </w:r>
      <w:r w:rsidR="00624035">
        <w:rPr>
          <w:rFonts w:ascii="Arial" w:hAnsi="Arial" w:cs="Arial"/>
          <w:sz w:val="23"/>
          <w:szCs w:val="23"/>
        </w:rPr>
        <w:t>Antô</w:t>
      </w:r>
      <w:r w:rsidR="005B3229">
        <w:rPr>
          <w:rFonts w:ascii="Arial" w:hAnsi="Arial" w:cs="Arial"/>
          <w:sz w:val="23"/>
          <w:szCs w:val="23"/>
        </w:rPr>
        <w:t>nio Hortolani, Quatro</w:t>
      </w:r>
      <w:r w:rsidR="00624035">
        <w:rPr>
          <w:rFonts w:ascii="Arial" w:hAnsi="Arial" w:cs="Arial"/>
          <w:sz w:val="23"/>
          <w:szCs w:val="23"/>
        </w:rPr>
        <w:t xml:space="preserve"> A, Cinco A, Seis A e Dez A nas proximidades do Modulo Esportivo no município de</w:t>
      </w:r>
      <w:r w:rsidR="00BC160B">
        <w:rPr>
          <w:rFonts w:ascii="Arial" w:hAnsi="Arial" w:cs="Arial"/>
          <w:sz w:val="23"/>
          <w:szCs w:val="23"/>
        </w:rPr>
        <w:t xml:space="preserve"> Tangará da Serra. </w:t>
      </w:r>
    </w:p>
    <w:p w:rsidR="00F6365F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38147E" w:rsidRPr="00514720" w:rsidRDefault="00F6365F" w:rsidP="00C860D1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50439E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50439E" w:rsidRPr="0050439E">
        <w:rPr>
          <w:rFonts w:ascii="Arial" w:hAnsi="Arial" w:cs="Arial"/>
          <w:sz w:val="23"/>
          <w:szCs w:val="23"/>
        </w:rPr>
        <w:t xml:space="preserve"> </w:t>
      </w:r>
      <w:r w:rsidR="007D7098">
        <w:rPr>
          <w:rFonts w:ascii="Arial" w:hAnsi="Arial" w:cs="Arial"/>
          <w:sz w:val="23"/>
          <w:szCs w:val="23"/>
        </w:rPr>
        <w:t xml:space="preserve"> </w:t>
      </w:r>
      <w:r w:rsidR="0038147E" w:rsidRPr="00514720">
        <w:rPr>
          <w:rFonts w:ascii="Arial" w:hAnsi="Arial" w:cs="Arial"/>
          <w:sz w:val="23"/>
          <w:szCs w:val="23"/>
        </w:rPr>
        <w:t>A iluminação pública é de fundamental importância para a comunidade, especialmente considerando que as ruas escuras são mais frágeis e suscetíveis à prática de atos de vandalismo, furtos, assaltos e delitos de outra natureza.</w:t>
      </w:r>
    </w:p>
    <w:p w:rsidR="0038147E" w:rsidRPr="00514720" w:rsidRDefault="0038147E" w:rsidP="007D7098">
      <w:pPr>
        <w:tabs>
          <w:tab w:val="left" w:pos="923"/>
        </w:tabs>
        <w:spacing w:line="360" w:lineRule="auto"/>
        <w:ind w:firstLine="1985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514720">
        <w:rPr>
          <w:rFonts w:ascii="Arial" w:hAnsi="Arial" w:cs="Arial"/>
          <w:sz w:val="23"/>
          <w:szCs w:val="23"/>
          <w:shd w:val="clear" w:color="auto" w:fill="FFFFFF"/>
        </w:rPr>
        <w:t xml:space="preserve">Ressaltamos ainda que </w:t>
      </w:r>
      <w:r w:rsidR="0007117C">
        <w:rPr>
          <w:rFonts w:ascii="Arial" w:hAnsi="Arial" w:cs="Arial"/>
          <w:sz w:val="23"/>
          <w:szCs w:val="23"/>
          <w:shd w:val="clear" w:color="auto" w:fill="FFFFFF"/>
        </w:rPr>
        <w:t>entre essas</w:t>
      </w:r>
      <w:r w:rsidRPr="00514720">
        <w:rPr>
          <w:rFonts w:ascii="Arial" w:hAnsi="Arial" w:cs="Arial"/>
          <w:sz w:val="23"/>
          <w:szCs w:val="23"/>
          <w:shd w:val="clear" w:color="auto" w:fill="FFFFFF"/>
        </w:rPr>
        <w:t xml:space="preserve"> rua</w:t>
      </w:r>
      <w:r w:rsidR="0007117C">
        <w:rPr>
          <w:rFonts w:ascii="Arial" w:hAnsi="Arial" w:cs="Arial"/>
          <w:sz w:val="23"/>
          <w:szCs w:val="23"/>
          <w:shd w:val="clear" w:color="auto" w:fill="FFFFFF"/>
        </w:rPr>
        <w:t>s</w:t>
      </w:r>
      <w:r w:rsidRPr="00514720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sz w:val="23"/>
          <w:szCs w:val="23"/>
          <w:shd w:val="clear" w:color="auto" w:fill="FFFFFF"/>
        </w:rPr>
        <w:t xml:space="preserve">fica localizado o </w:t>
      </w:r>
      <w:r w:rsidR="0007117C">
        <w:rPr>
          <w:rFonts w:ascii="Arial" w:hAnsi="Arial" w:cs="Arial"/>
          <w:sz w:val="23"/>
          <w:szCs w:val="23"/>
          <w:shd w:val="clear" w:color="auto" w:fill="FFFFFF"/>
        </w:rPr>
        <w:t xml:space="preserve">Modulo Esportivo que é utilizado para a pratica de esportes </w:t>
      </w:r>
      <w:r w:rsidR="007D7098">
        <w:rPr>
          <w:rFonts w:ascii="Arial" w:hAnsi="Arial" w:cs="Arial"/>
          <w:sz w:val="23"/>
          <w:szCs w:val="23"/>
          <w:shd w:val="clear" w:color="auto" w:fill="FFFFFF"/>
        </w:rPr>
        <w:t>pela população e onde é realizado vários eventos esportivos,</w:t>
      </w:r>
      <w:r w:rsidR="009856B3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  <w:r w:rsidRPr="00514720">
        <w:rPr>
          <w:rFonts w:ascii="Arial" w:hAnsi="Arial" w:cs="Arial"/>
          <w:sz w:val="23"/>
          <w:szCs w:val="23"/>
          <w:shd w:val="clear" w:color="auto" w:fill="FFFFFF"/>
        </w:rPr>
        <w:t xml:space="preserve">e com a escuridão facilita a presença de marginais e vândalos no local. </w:t>
      </w:r>
    </w:p>
    <w:p w:rsidR="009856B3" w:rsidRDefault="00784935" w:rsidP="0057205F">
      <w:pPr>
        <w:spacing w:line="360" w:lineRule="auto"/>
        <w:ind w:firstLine="1985"/>
        <w:jc w:val="both"/>
        <w:rPr>
          <w:rFonts w:ascii="Arial" w:hAnsi="Arial" w:cs="Arial"/>
          <w:sz w:val="23"/>
          <w:szCs w:val="23"/>
        </w:rPr>
      </w:pPr>
      <w:r w:rsidRPr="00E47C24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3E4D49" w:rsidRPr="00E47C24">
        <w:rPr>
          <w:rFonts w:ascii="Arial" w:hAnsi="Arial" w:cs="Arial"/>
          <w:sz w:val="23"/>
          <w:szCs w:val="23"/>
        </w:rPr>
        <w:t xml:space="preserve">aos </w:t>
      </w:r>
      <w:r w:rsidR="004C4C8C">
        <w:rPr>
          <w:rFonts w:ascii="Arial" w:hAnsi="Arial" w:cs="Arial"/>
          <w:sz w:val="23"/>
          <w:szCs w:val="23"/>
        </w:rPr>
        <w:t>treze</w:t>
      </w:r>
      <w:r w:rsidR="00F51FCD">
        <w:rPr>
          <w:rFonts w:ascii="Arial" w:hAnsi="Arial" w:cs="Arial"/>
          <w:sz w:val="23"/>
          <w:szCs w:val="23"/>
        </w:rPr>
        <w:t xml:space="preserve"> </w:t>
      </w:r>
      <w:r w:rsidR="00A50D01">
        <w:rPr>
          <w:rFonts w:ascii="Arial" w:hAnsi="Arial" w:cs="Arial"/>
          <w:sz w:val="23"/>
          <w:szCs w:val="23"/>
        </w:rPr>
        <w:t xml:space="preserve">dias de </w:t>
      </w:r>
      <w:r w:rsidR="004C4C8C">
        <w:rPr>
          <w:rFonts w:ascii="Arial" w:hAnsi="Arial" w:cs="Arial"/>
          <w:sz w:val="23"/>
          <w:szCs w:val="23"/>
        </w:rPr>
        <w:t>dezembro</w:t>
      </w:r>
      <w:r w:rsidR="00F51FCD">
        <w:rPr>
          <w:rFonts w:ascii="Arial" w:hAnsi="Arial" w:cs="Arial"/>
          <w:sz w:val="23"/>
          <w:szCs w:val="23"/>
        </w:rPr>
        <w:t xml:space="preserve"> d</w:t>
      </w:r>
      <w:r w:rsidR="00C860D1">
        <w:rPr>
          <w:rFonts w:ascii="Arial" w:hAnsi="Arial" w:cs="Arial"/>
          <w:sz w:val="23"/>
          <w:szCs w:val="23"/>
        </w:rPr>
        <w:t>e dois mil e vinte e dois</w:t>
      </w:r>
    </w:p>
    <w:p w:rsidR="00C876F0" w:rsidRDefault="00FB11ED" w:rsidP="00FB11ED">
      <w:pPr>
        <w:shd w:val="clear" w:color="auto" w:fill="FFFFFF"/>
        <w:spacing w:line="360" w:lineRule="auto"/>
        <w:ind w:right="282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lastRenderedPageBreak/>
        <w:t xml:space="preserve">                 </w:t>
      </w:r>
      <w:r w:rsidR="00532DE9"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543175" cy="2009775"/>
            <wp:effectExtent l="19050" t="0" r="9525" b="0"/>
            <wp:docPr id="1" name="Imagem 9" descr="C:\Users\elaine\Desktop\FOTOS VERBA INDENIZATORIA\d9c05616-8152-4b72-9e13-1d9f347540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C:\Users\elaine\Desktop\FOTOS VERBA INDENIZATORIA\d9c05616-8152-4b72-9e13-1d9f3475406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3"/>
          <w:szCs w:val="23"/>
        </w:rPr>
        <w:t xml:space="preserve">       </w:t>
      </w:r>
      <w:r w:rsidR="00532DE9"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543175" cy="2009775"/>
            <wp:effectExtent l="19050" t="0" r="9525" b="0"/>
            <wp:docPr id="12" name="Imagem 11" descr="C:\Users\elaine\Desktop\FOTOS VERBA INDENIZATORIA\54301383-c7be-4761-9a24-bd3f7bd2f0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1" descr="C:\Users\elaine\Desktop\FOTOS VERBA INDENIZATORIA\54301383-c7be-4761-9a24-bd3f7bd2f03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6F0" w:rsidRDefault="00C876F0" w:rsidP="00C876F0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C876F0" w:rsidRDefault="00C876F0" w:rsidP="00C876F0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234E8D" w:rsidRDefault="00784935" w:rsidP="00372C5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</w:t>
      </w:r>
      <w:r w:rsidR="00372C5A">
        <w:rPr>
          <w:rFonts w:ascii="Arial" w:hAnsi="Arial" w:cs="Arial"/>
          <w:b/>
          <w:sz w:val="22"/>
          <w:szCs w:val="22"/>
        </w:rPr>
        <w:t xml:space="preserve">                    </w:t>
      </w:r>
      <w:r>
        <w:rPr>
          <w:rFonts w:ascii="Arial" w:hAnsi="Arial" w:cs="Arial"/>
          <w:b/>
          <w:sz w:val="22"/>
          <w:szCs w:val="22"/>
        </w:rPr>
        <w:t xml:space="preserve">       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372C5A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9" o:title=""/>
          </v:shape>
          <o:OLEObject Type="Embed" ProgID="PBrush" ShapeID="_x0000_i1025" DrawAspect="Content" ObjectID="_1732015005" r:id="rId10"/>
        </w:object>
      </w:r>
      <w:r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Pr="0021172B">
        <w:rPr>
          <w:b/>
        </w:rPr>
        <w:t xml:space="preserve">       </w:t>
      </w:r>
      <w:r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>
        <w:rPr>
          <w:b/>
        </w:rPr>
        <w:t xml:space="preserve">              </w:t>
      </w:r>
    </w:p>
    <w:sectPr w:rsidR="00784935" w:rsidRPr="00372C5A" w:rsidSect="00AB73A2">
      <w:headerReference w:type="default" r:id="rId11"/>
      <w:headerReference w:type="first" r:id="rId12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56C" w:rsidRDefault="00B0756C" w:rsidP="002172CB">
      <w:pPr>
        <w:pStyle w:val="Cabealho"/>
      </w:pPr>
      <w:r>
        <w:separator/>
      </w:r>
    </w:p>
  </w:endnote>
  <w:endnote w:type="continuationSeparator" w:id="0">
    <w:p w:rsidR="00B0756C" w:rsidRDefault="00B0756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56C" w:rsidRDefault="00B0756C" w:rsidP="002172CB">
      <w:pPr>
        <w:pStyle w:val="Cabealho"/>
      </w:pPr>
      <w:r>
        <w:separator/>
      </w:r>
    </w:p>
  </w:footnote>
  <w:footnote w:type="continuationSeparator" w:id="0">
    <w:p w:rsidR="00B0756C" w:rsidRDefault="00B0756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C8C" w:rsidRDefault="004C4C8C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4C4C8C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4C4C8C" w:rsidRDefault="004C4C8C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2015006" r:id="rId2"/>
            </w:object>
          </w:r>
        </w:p>
        <w:p w:rsidR="004C4C8C" w:rsidRPr="00287355" w:rsidRDefault="004C4C8C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4C4C8C" w:rsidRDefault="004C4C8C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C4C8C" w:rsidRPr="00107FA2" w:rsidRDefault="004C4C8C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4C4C8C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F7A0C" w:rsidRDefault="004C4C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C4C8C" w:rsidRPr="001F7A0C" w:rsidRDefault="004C4C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F7A0C" w:rsidRDefault="004C4C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C4C8C" w:rsidRPr="001F7A0C" w:rsidRDefault="004C4C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F7A0C" w:rsidRDefault="004C4C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C4C8C" w:rsidRPr="001F7A0C" w:rsidRDefault="004C4C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F7A0C" w:rsidRDefault="004C4C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F7A0C" w:rsidRDefault="004C4C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C4C8C" w:rsidRPr="001F7A0C" w:rsidRDefault="004C4C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F7A0C" w:rsidRDefault="004C4C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C4C8C" w:rsidRPr="001F7A0C" w:rsidRDefault="004C4C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F7A0C" w:rsidRDefault="004C4C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C4C8C" w:rsidRPr="001F7A0C" w:rsidRDefault="004C4C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C4C8C" w:rsidRPr="001F7A0C" w:rsidRDefault="004C4C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C4C8C" w:rsidRPr="001F7A0C" w:rsidRDefault="004C4C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C4C8C" w:rsidRPr="001F7A0C" w:rsidRDefault="004C4C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C4C8C" w:rsidRPr="001F7A0C" w:rsidRDefault="004C4C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C4C8C" w:rsidRPr="001F7A0C" w:rsidRDefault="004C4C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C4C8C" w:rsidRPr="001F7A0C" w:rsidRDefault="004C4C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C4C8C" w:rsidRPr="001F7A0C" w:rsidRDefault="004C4C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C4C8C" w:rsidRPr="00FD1B0F" w:rsidRDefault="004C4C8C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C4C8C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F7A0C" w:rsidRDefault="004C4C8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C4C8C" w:rsidRPr="001F7A0C" w:rsidRDefault="004C4C8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C4C8C" w:rsidRPr="00107FA2" w:rsidRDefault="004C4C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C4C8C" w:rsidRPr="00107FA2" w:rsidRDefault="004C4C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C4C8C" w:rsidRPr="001F35CE" w:rsidRDefault="003378BD" w:rsidP="004C4C8C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849</w:t>
          </w:r>
          <w:r w:rsidR="004C4C8C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4C4C8C">
            <w:rPr>
              <w:rFonts w:ascii="Arial" w:hAnsi="Arial" w:cs="Arial"/>
              <w:b/>
              <w:bCs/>
              <w:sz w:val="23"/>
              <w:szCs w:val="23"/>
            </w:rPr>
            <w:t>2</w:t>
          </w:r>
        </w:p>
      </w:tc>
    </w:tr>
    <w:tr w:rsidR="004C4C8C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F7A0C" w:rsidRDefault="004C4C8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C4C8C" w:rsidRPr="00107FA2" w:rsidRDefault="004C4C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C4C8C" w:rsidRPr="00107FA2" w:rsidRDefault="004C4C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4C8C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F7A0C" w:rsidRDefault="004C4C8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C4C8C" w:rsidRPr="00107FA2" w:rsidRDefault="004C4C8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C4C8C" w:rsidRPr="00107FA2" w:rsidRDefault="004C4C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4C8C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F7A0C" w:rsidRDefault="004C4C8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C4C8C" w:rsidRPr="00107FA2" w:rsidRDefault="004C4C8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C4C8C" w:rsidRPr="00107FA2" w:rsidRDefault="004C4C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4C8C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F7A0C" w:rsidRDefault="004C4C8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C4C8C" w:rsidRPr="001F7A0C" w:rsidRDefault="004C4C8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07FA2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C4C8C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1F7A0C" w:rsidRDefault="004C4C8C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4C4C8C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C4C8C" w:rsidRDefault="004C4C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C4C8C" w:rsidRDefault="004C4C8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13/12/2022.</w:t>
          </w:r>
        </w:p>
        <w:p w:rsidR="004C4C8C" w:rsidRDefault="004C4C8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C4C8C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C4C8C" w:rsidRDefault="004C4C8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C4C8C" w:rsidRPr="00F2782E" w:rsidRDefault="004C4C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C4C8C" w:rsidRPr="00F2782E" w:rsidRDefault="004C4C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C4C8C" w:rsidRPr="00561F42" w:rsidRDefault="004C4C8C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117C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5DA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084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3740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8BD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47E"/>
    <w:rsid w:val="00381CAD"/>
    <w:rsid w:val="00381FB0"/>
    <w:rsid w:val="0038258F"/>
    <w:rsid w:val="00382DC4"/>
    <w:rsid w:val="00383C28"/>
    <w:rsid w:val="003852FC"/>
    <w:rsid w:val="00387A23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200E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4C8C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2D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5F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229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4035"/>
    <w:rsid w:val="00625175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6F7FA0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4910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98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CD3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7F89"/>
    <w:rsid w:val="008D659C"/>
    <w:rsid w:val="008E4ADB"/>
    <w:rsid w:val="008E5F2D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6B3"/>
    <w:rsid w:val="00986973"/>
    <w:rsid w:val="00986C78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3125"/>
    <w:rsid w:val="00A15879"/>
    <w:rsid w:val="00A22EB4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0D01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56C"/>
    <w:rsid w:val="00B07DEF"/>
    <w:rsid w:val="00B11429"/>
    <w:rsid w:val="00B15406"/>
    <w:rsid w:val="00B201B1"/>
    <w:rsid w:val="00B20BD6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160B"/>
    <w:rsid w:val="00BC18C5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A84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60D1"/>
    <w:rsid w:val="00C876F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FB"/>
    <w:rsid w:val="00CA6468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557F"/>
    <w:rsid w:val="00D86BEC"/>
    <w:rsid w:val="00D87071"/>
    <w:rsid w:val="00D91288"/>
    <w:rsid w:val="00D9190E"/>
    <w:rsid w:val="00D9274C"/>
    <w:rsid w:val="00D94E44"/>
    <w:rsid w:val="00DA1A49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47C24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1E9B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1FCD"/>
    <w:rsid w:val="00F52109"/>
    <w:rsid w:val="00F52A8D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11ED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F2D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EB932-C055-4327-9E83-AB8B157C2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2022-12-08T17:13:00Z</cp:lastPrinted>
  <dcterms:created xsi:type="dcterms:W3CDTF">2022-12-08T18:30:00Z</dcterms:created>
  <dcterms:modified xsi:type="dcterms:W3CDTF">2022-12-08T18:30:00Z</dcterms:modified>
</cp:coreProperties>
</file>