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1DD6B170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</w:t>
      </w:r>
      <w:r w:rsidR="00975814">
        <w:rPr>
          <w:rFonts w:ascii="Century Gothic" w:hAnsi="Century Gothic"/>
          <w:b/>
          <w:sz w:val="24"/>
          <w:szCs w:val="24"/>
        </w:rPr>
        <w:t>3</w:t>
      </w:r>
      <w:r w:rsidR="008F222F">
        <w:rPr>
          <w:rFonts w:ascii="Century Gothic" w:hAnsi="Century Gothic"/>
          <w:b/>
          <w:sz w:val="24"/>
          <w:szCs w:val="24"/>
        </w:rPr>
        <w:t>1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2E6716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F03991" w14:textId="69E44275" w:rsidR="0014104B" w:rsidRPr="00426CCD" w:rsidRDefault="00A435D2" w:rsidP="0014104B">
      <w:pPr>
        <w:ind w:left="5103"/>
        <w:jc w:val="both"/>
        <w:rPr>
          <w:rFonts w:ascii="Century Gothic" w:hAnsi="Century Gothic"/>
          <w:b/>
          <w:bCs/>
          <w:sz w:val="19"/>
          <w:szCs w:val="19"/>
        </w:rPr>
      </w:pPr>
      <w:r w:rsidRPr="00426CCD">
        <w:rPr>
          <w:rFonts w:ascii="Century Gothic" w:hAnsi="Century Gothic"/>
          <w:b/>
          <w:bCs/>
          <w:sz w:val="19"/>
          <w:szCs w:val="19"/>
        </w:rPr>
        <w:t xml:space="preserve">“Solicita que </w:t>
      </w:r>
      <w:r w:rsidR="00426CCD" w:rsidRPr="00426CCD">
        <w:rPr>
          <w:rFonts w:ascii="Century Gothic" w:hAnsi="Century Gothic"/>
          <w:b/>
          <w:bCs/>
          <w:sz w:val="19"/>
          <w:szCs w:val="19"/>
        </w:rPr>
        <w:t xml:space="preserve">seja </w:t>
      </w:r>
      <w:r w:rsidR="00426CCD" w:rsidRPr="00426CCD">
        <w:rPr>
          <w:rFonts w:ascii="Century Gothic" w:hAnsi="Century Gothic"/>
          <w:b/>
          <w:bCs/>
          <w:sz w:val="19"/>
          <w:szCs w:val="19"/>
        </w:rPr>
        <w:t xml:space="preserve">feito um estudo para implantar mais faixas de pedestre nas vias em volta da EMEI Waldir Turim, </w:t>
      </w:r>
      <w:r w:rsidR="00426CCD" w:rsidRPr="00426CCD">
        <w:rPr>
          <w:rFonts w:ascii="Century Gothic" w:hAnsi="Century Gothic"/>
          <w:b/>
          <w:bCs/>
          <w:sz w:val="19"/>
          <w:szCs w:val="19"/>
        </w:rPr>
        <w:t>para garantir uma travessia mais segura das crianças e dos seus acompanhantes</w:t>
      </w:r>
      <w:r w:rsidR="00426CCD" w:rsidRPr="00426CCD">
        <w:rPr>
          <w:rFonts w:ascii="Century Gothic" w:hAnsi="Century Gothic"/>
          <w:b/>
          <w:bCs/>
          <w:sz w:val="19"/>
          <w:szCs w:val="19"/>
        </w:rPr>
        <w:t xml:space="preserve"> após o fim das aulas”.</w:t>
      </w:r>
    </w:p>
    <w:p w14:paraId="5BE33397" w14:textId="77777777" w:rsidR="005D33BE" w:rsidRPr="00426CCD" w:rsidRDefault="005D33BE" w:rsidP="00426CCD">
      <w:pPr>
        <w:jc w:val="both"/>
        <w:rPr>
          <w:rFonts w:ascii="Century Gothic" w:hAnsi="Century Gothic"/>
          <w:b/>
          <w:bCs/>
          <w:sz w:val="19"/>
          <w:szCs w:val="19"/>
        </w:rPr>
      </w:pPr>
    </w:p>
    <w:p w14:paraId="388AC457" w14:textId="77777777" w:rsidR="00426CCD" w:rsidRPr="00426CCD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9"/>
          <w:szCs w:val="19"/>
          <w:u w:val="single"/>
        </w:rPr>
      </w:pPr>
      <w:r w:rsidRPr="00426CCD">
        <w:rPr>
          <w:rFonts w:ascii="Century Gothic" w:hAnsi="Century Gothic"/>
          <w:sz w:val="19"/>
          <w:szCs w:val="19"/>
        </w:rPr>
        <w:t>Indico ao Chefe do Poder Executivo Municipal, na forma regimental, que, por meio do setor competente,</w:t>
      </w:r>
      <w:r w:rsidR="00286A40" w:rsidRPr="00426CCD">
        <w:rPr>
          <w:rFonts w:ascii="Century Gothic" w:hAnsi="Century Gothic"/>
          <w:sz w:val="19"/>
          <w:szCs w:val="19"/>
        </w:rPr>
        <w:t xml:space="preserve"> </w:t>
      </w:r>
      <w:r w:rsidR="00B2657F" w:rsidRPr="00426CCD">
        <w:rPr>
          <w:rFonts w:ascii="Century Gothic" w:hAnsi="Century Gothic"/>
          <w:sz w:val="19"/>
          <w:szCs w:val="19"/>
        </w:rPr>
        <w:t>seja</w:t>
      </w:r>
      <w:r w:rsidR="004748E2" w:rsidRPr="00426CCD">
        <w:rPr>
          <w:rFonts w:ascii="Century Gothic" w:hAnsi="Century Gothic"/>
          <w:sz w:val="19"/>
          <w:szCs w:val="19"/>
        </w:rPr>
        <w:t xml:space="preserve"> </w:t>
      </w:r>
      <w:r w:rsidR="00FE42F5" w:rsidRPr="00426CCD">
        <w:rPr>
          <w:rFonts w:ascii="Century Gothic" w:hAnsi="Century Gothic"/>
          <w:sz w:val="19"/>
          <w:szCs w:val="19"/>
        </w:rPr>
        <w:t xml:space="preserve">feito </w:t>
      </w:r>
      <w:r w:rsidR="00426CCD" w:rsidRPr="00426CCD">
        <w:rPr>
          <w:rFonts w:ascii="Century Gothic" w:hAnsi="Century Gothic"/>
          <w:sz w:val="19"/>
          <w:szCs w:val="19"/>
        </w:rPr>
        <w:t>um estudo para implantar mais faixas de pedestre nas vias em volta da EMEI Waldir Turim</w:t>
      </w:r>
      <w:r w:rsidR="00426CCD" w:rsidRPr="00426CCD">
        <w:rPr>
          <w:rFonts w:ascii="Century Gothic" w:hAnsi="Century Gothic"/>
          <w:b/>
          <w:bCs/>
          <w:sz w:val="19"/>
          <w:szCs w:val="19"/>
        </w:rPr>
        <w:t xml:space="preserve">, </w:t>
      </w:r>
      <w:r w:rsidR="00426CCD" w:rsidRPr="00426CCD">
        <w:rPr>
          <w:rFonts w:ascii="Century Gothic" w:hAnsi="Century Gothic"/>
          <w:sz w:val="19"/>
          <w:szCs w:val="19"/>
        </w:rPr>
        <w:t>para garantir uma travessia mais segura das crianças e dos seus acompanhantes após o fim das aulas</w:t>
      </w:r>
      <w:r w:rsidR="00426CCD" w:rsidRPr="00426CCD">
        <w:rPr>
          <w:rFonts w:ascii="Century Gothic" w:hAnsi="Century Gothic"/>
          <w:b/>
          <w:bCs/>
          <w:sz w:val="19"/>
          <w:szCs w:val="19"/>
          <w:u w:val="single"/>
        </w:rPr>
        <w:t xml:space="preserve"> </w:t>
      </w:r>
    </w:p>
    <w:p w14:paraId="5D9C7F51" w14:textId="3A3FB18A" w:rsidR="00692103" w:rsidRPr="00426CCD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9"/>
          <w:szCs w:val="19"/>
          <w:u w:val="single"/>
        </w:rPr>
      </w:pPr>
      <w:r w:rsidRPr="00426CCD">
        <w:rPr>
          <w:rFonts w:ascii="Century Gothic" w:hAnsi="Century Gothic"/>
          <w:b/>
          <w:bCs/>
          <w:sz w:val="19"/>
          <w:szCs w:val="19"/>
          <w:u w:val="single"/>
        </w:rPr>
        <w:t xml:space="preserve">JUSTIFICATIVA: </w:t>
      </w:r>
    </w:p>
    <w:p w14:paraId="5BAF3BEE" w14:textId="77777777" w:rsidR="00F9758B" w:rsidRPr="00426CCD" w:rsidRDefault="001D3C6E" w:rsidP="00F9758B">
      <w:pPr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26CCD">
        <w:rPr>
          <w:rFonts w:ascii="Century Gothic" w:hAnsi="Century Gothic"/>
          <w:sz w:val="19"/>
          <w:szCs w:val="19"/>
        </w:rPr>
        <w:t xml:space="preserve">Após o término das aulas, as crianças </w:t>
      </w:r>
      <w:r w:rsidR="006E178F" w:rsidRPr="00426CCD">
        <w:rPr>
          <w:rFonts w:ascii="Century Gothic" w:hAnsi="Century Gothic"/>
          <w:sz w:val="19"/>
          <w:szCs w:val="19"/>
        </w:rPr>
        <w:t xml:space="preserve">que estudam tanto no período da manhã quanto no da tarde </w:t>
      </w:r>
      <w:r w:rsidRPr="00426CCD">
        <w:rPr>
          <w:rFonts w:ascii="Century Gothic" w:hAnsi="Century Gothic"/>
          <w:sz w:val="19"/>
          <w:szCs w:val="19"/>
        </w:rPr>
        <w:t>estão deixando a EMEI Waldir Turim</w:t>
      </w:r>
      <w:r w:rsidR="006E178F" w:rsidRPr="00426CCD">
        <w:rPr>
          <w:rFonts w:ascii="Century Gothic" w:hAnsi="Century Gothic"/>
          <w:sz w:val="19"/>
          <w:szCs w:val="19"/>
        </w:rPr>
        <w:t xml:space="preserve"> pela rua Reinaldo Orsi</w:t>
      </w:r>
      <w:r w:rsidR="00DD19EF" w:rsidRPr="00426CCD">
        <w:rPr>
          <w:rFonts w:ascii="Century Gothic" w:hAnsi="Century Gothic"/>
          <w:sz w:val="19"/>
          <w:szCs w:val="19"/>
        </w:rPr>
        <w:t xml:space="preserve">. </w:t>
      </w:r>
      <w:r w:rsidR="00C75146" w:rsidRPr="00426CCD">
        <w:rPr>
          <w:rFonts w:ascii="Century Gothic" w:hAnsi="Century Gothic"/>
          <w:sz w:val="19"/>
          <w:szCs w:val="19"/>
        </w:rPr>
        <w:t xml:space="preserve">Assim, costuma ser registrado </w:t>
      </w:r>
      <w:r w:rsidR="0004673C" w:rsidRPr="00426CCD">
        <w:rPr>
          <w:rFonts w:ascii="Century Gothic" w:hAnsi="Century Gothic"/>
          <w:sz w:val="19"/>
          <w:szCs w:val="19"/>
        </w:rPr>
        <w:t>n</w:t>
      </w:r>
      <w:r w:rsidR="00DD19EF" w:rsidRPr="00426CCD">
        <w:rPr>
          <w:rFonts w:ascii="Century Gothic" w:hAnsi="Century Gothic"/>
          <w:sz w:val="19"/>
          <w:szCs w:val="19"/>
        </w:rPr>
        <w:t>esse</w:t>
      </w:r>
      <w:r w:rsidR="0004673C" w:rsidRPr="00426CCD">
        <w:rPr>
          <w:rFonts w:ascii="Century Gothic" w:hAnsi="Century Gothic"/>
          <w:sz w:val="19"/>
          <w:szCs w:val="19"/>
        </w:rPr>
        <w:t>s</w:t>
      </w:r>
      <w:r w:rsidR="00DD19EF" w:rsidRPr="00426CCD">
        <w:rPr>
          <w:rFonts w:ascii="Century Gothic" w:hAnsi="Century Gothic"/>
          <w:sz w:val="19"/>
          <w:szCs w:val="19"/>
        </w:rPr>
        <w:t xml:space="preserve"> </w:t>
      </w:r>
      <w:r w:rsidR="008E1EC0" w:rsidRPr="00426CCD">
        <w:rPr>
          <w:rFonts w:ascii="Century Gothic" w:hAnsi="Century Gothic"/>
          <w:sz w:val="19"/>
          <w:szCs w:val="19"/>
        </w:rPr>
        <w:t>horário</w:t>
      </w:r>
      <w:r w:rsidR="0004673C" w:rsidRPr="00426CCD">
        <w:rPr>
          <w:rFonts w:ascii="Century Gothic" w:hAnsi="Century Gothic"/>
          <w:sz w:val="19"/>
          <w:szCs w:val="19"/>
        </w:rPr>
        <w:t xml:space="preserve">s um grande </w:t>
      </w:r>
      <w:r w:rsidR="002E6716" w:rsidRPr="00426CCD">
        <w:rPr>
          <w:rFonts w:ascii="Century Gothic" w:hAnsi="Century Gothic"/>
          <w:sz w:val="19"/>
          <w:szCs w:val="19"/>
        </w:rPr>
        <w:t>fluxo</w:t>
      </w:r>
      <w:r w:rsidR="0004673C" w:rsidRPr="00426CCD">
        <w:rPr>
          <w:rFonts w:ascii="Century Gothic" w:hAnsi="Century Gothic"/>
          <w:sz w:val="19"/>
          <w:szCs w:val="19"/>
        </w:rPr>
        <w:t xml:space="preserve"> de </w:t>
      </w:r>
      <w:r w:rsidR="002E6716" w:rsidRPr="00426CCD">
        <w:rPr>
          <w:rFonts w:ascii="Century Gothic" w:hAnsi="Century Gothic"/>
          <w:sz w:val="19"/>
          <w:szCs w:val="19"/>
        </w:rPr>
        <w:t xml:space="preserve">pessoas e de </w:t>
      </w:r>
      <w:r w:rsidR="0004673C" w:rsidRPr="00426CCD">
        <w:rPr>
          <w:rFonts w:ascii="Century Gothic" w:hAnsi="Century Gothic"/>
          <w:sz w:val="19"/>
          <w:szCs w:val="19"/>
        </w:rPr>
        <w:t xml:space="preserve">carros e ônibus escolares </w:t>
      </w:r>
      <w:r w:rsidR="002E6716" w:rsidRPr="00426CCD">
        <w:rPr>
          <w:rFonts w:ascii="Century Gothic" w:hAnsi="Century Gothic"/>
          <w:sz w:val="19"/>
          <w:szCs w:val="19"/>
        </w:rPr>
        <w:t xml:space="preserve">em frente à escola </w:t>
      </w:r>
      <w:r w:rsidR="00D816F6" w:rsidRPr="00426CCD">
        <w:rPr>
          <w:rFonts w:ascii="Century Gothic" w:hAnsi="Century Gothic"/>
          <w:sz w:val="19"/>
          <w:szCs w:val="19"/>
        </w:rPr>
        <w:t xml:space="preserve">e </w:t>
      </w:r>
      <w:r w:rsidR="00B4465D" w:rsidRPr="00426CCD">
        <w:rPr>
          <w:rFonts w:ascii="Century Gothic" w:hAnsi="Century Gothic"/>
          <w:sz w:val="19"/>
          <w:szCs w:val="19"/>
        </w:rPr>
        <w:t xml:space="preserve">também </w:t>
      </w:r>
      <w:r w:rsidR="00D816F6" w:rsidRPr="00426CCD">
        <w:rPr>
          <w:rFonts w:ascii="Century Gothic" w:hAnsi="Century Gothic"/>
          <w:sz w:val="19"/>
          <w:szCs w:val="19"/>
        </w:rPr>
        <w:t>no seu entorno</w:t>
      </w:r>
      <w:r w:rsidR="00631C32" w:rsidRPr="00426CCD">
        <w:rPr>
          <w:rFonts w:ascii="Century Gothic" w:hAnsi="Century Gothic"/>
          <w:sz w:val="19"/>
          <w:szCs w:val="19"/>
        </w:rPr>
        <w:t xml:space="preserve">. </w:t>
      </w:r>
      <w:r w:rsidR="00F9758B" w:rsidRPr="00426CCD">
        <w:rPr>
          <w:rFonts w:ascii="Century Gothic" w:hAnsi="Century Gothic"/>
          <w:sz w:val="19"/>
          <w:szCs w:val="19"/>
        </w:rPr>
        <w:t>Esse cenário traz uma grande preocupação acerca da segurança de todos, especialmente das crianças e pais que atravessam as vias próximas a pé.</w:t>
      </w:r>
    </w:p>
    <w:p w14:paraId="165C0735" w14:textId="4C23FFBB" w:rsidR="00647DF6" w:rsidRPr="00426CCD" w:rsidRDefault="00BD3D66" w:rsidP="00F9758B">
      <w:pPr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26CCD">
        <w:rPr>
          <w:rFonts w:ascii="Century Gothic" w:hAnsi="Century Gothic"/>
          <w:sz w:val="19"/>
          <w:szCs w:val="19"/>
        </w:rPr>
        <w:t>Em que pese o fato de</w:t>
      </w:r>
      <w:r w:rsidR="0004673C" w:rsidRPr="00426CCD">
        <w:rPr>
          <w:rFonts w:ascii="Century Gothic" w:hAnsi="Century Gothic"/>
          <w:sz w:val="19"/>
          <w:szCs w:val="19"/>
        </w:rPr>
        <w:t xml:space="preserve"> </w:t>
      </w:r>
      <w:r w:rsidR="00647DF6" w:rsidRPr="00426CCD">
        <w:rPr>
          <w:rFonts w:ascii="Century Gothic" w:hAnsi="Century Gothic"/>
          <w:sz w:val="19"/>
          <w:szCs w:val="19"/>
        </w:rPr>
        <w:t xml:space="preserve">que </w:t>
      </w:r>
      <w:r w:rsidR="0004673C" w:rsidRPr="00426CCD">
        <w:rPr>
          <w:rFonts w:ascii="Century Gothic" w:hAnsi="Century Gothic"/>
          <w:sz w:val="19"/>
          <w:szCs w:val="19"/>
        </w:rPr>
        <w:t xml:space="preserve">a Guarda Civil Municipal </w:t>
      </w:r>
      <w:r w:rsidR="005C5285" w:rsidRPr="00426CCD">
        <w:rPr>
          <w:rFonts w:ascii="Century Gothic" w:hAnsi="Century Gothic"/>
          <w:sz w:val="19"/>
          <w:szCs w:val="19"/>
        </w:rPr>
        <w:t>estar</w:t>
      </w:r>
      <w:r w:rsidR="0004673C" w:rsidRPr="00426CCD">
        <w:rPr>
          <w:rFonts w:ascii="Century Gothic" w:hAnsi="Century Gothic"/>
          <w:sz w:val="19"/>
          <w:szCs w:val="19"/>
        </w:rPr>
        <w:t xml:space="preserve"> presente </w:t>
      </w:r>
      <w:r w:rsidR="00200E28" w:rsidRPr="00426CCD">
        <w:rPr>
          <w:rFonts w:ascii="Century Gothic" w:hAnsi="Century Gothic"/>
          <w:sz w:val="19"/>
          <w:szCs w:val="19"/>
        </w:rPr>
        <w:t xml:space="preserve">quase todos os dias </w:t>
      </w:r>
      <w:r w:rsidR="008D479B" w:rsidRPr="00426CCD">
        <w:rPr>
          <w:rFonts w:ascii="Century Gothic" w:hAnsi="Century Gothic"/>
          <w:sz w:val="19"/>
          <w:szCs w:val="19"/>
        </w:rPr>
        <w:t>n</w:t>
      </w:r>
      <w:r w:rsidR="0013538A" w:rsidRPr="00426CCD">
        <w:rPr>
          <w:rFonts w:ascii="Century Gothic" w:hAnsi="Century Gothic"/>
          <w:sz w:val="19"/>
          <w:szCs w:val="19"/>
        </w:rPr>
        <w:t>o local n</w:t>
      </w:r>
      <w:r w:rsidR="00B45A59" w:rsidRPr="00426CCD">
        <w:rPr>
          <w:rFonts w:ascii="Century Gothic" w:hAnsi="Century Gothic"/>
          <w:sz w:val="19"/>
          <w:szCs w:val="19"/>
        </w:rPr>
        <w:t xml:space="preserve">a hora da saída das crianças </w:t>
      </w:r>
      <w:r w:rsidR="0004673C" w:rsidRPr="00426CCD">
        <w:rPr>
          <w:rFonts w:ascii="Century Gothic" w:hAnsi="Century Gothic"/>
          <w:sz w:val="19"/>
          <w:szCs w:val="19"/>
        </w:rPr>
        <w:t xml:space="preserve">para </w:t>
      </w:r>
      <w:r w:rsidR="002E6716" w:rsidRPr="00426CCD">
        <w:rPr>
          <w:rFonts w:ascii="Century Gothic" w:hAnsi="Century Gothic"/>
          <w:sz w:val="19"/>
          <w:szCs w:val="19"/>
        </w:rPr>
        <w:t>auxiliar</w:t>
      </w:r>
      <w:r w:rsidR="0013538A" w:rsidRPr="00426CCD">
        <w:rPr>
          <w:rFonts w:ascii="Century Gothic" w:hAnsi="Century Gothic"/>
          <w:sz w:val="19"/>
          <w:szCs w:val="19"/>
        </w:rPr>
        <w:t xml:space="preserve"> na prevenção de algum </w:t>
      </w:r>
      <w:r w:rsidR="00B4465D" w:rsidRPr="00426CCD">
        <w:rPr>
          <w:rFonts w:ascii="Century Gothic" w:hAnsi="Century Gothic"/>
          <w:sz w:val="19"/>
          <w:szCs w:val="19"/>
        </w:rPr>
        <w:t>incidente</w:t>
      </w:r>
      <w:r w:rsidR="005C5285" w:rsidRPr="00426CCD">
        <w:rPr>
          <w:rFonts w:ascii="Century Gothic" w:hAnsi="Century Gothic"/>
          <w:sz w:val="19"/>
          <w:szCs w:val="19"/>
        </w:rPr>
        <w:t xml:space="preserve">, </w:t>
      </w:r>
      <w:r w:rsidR="00647DF6" w:rsidRPr="00426CCD">
        <w:rPr>
          <w:rFonts w:ascii="Century Gothic" w:hAnsi="Century Gothic"/>
          <w:sz w:val="19"/>
          <w:szCs w:val="19"/>
        </w:rPr>
        <w:t>essa medida por si só</w:t>
      </w:r>
      <w:r w:rsidR="005C5285" w:rsidRPr="00426CCD">
        <w:rPr>
          <w:rFonts w:ascii="Century Gothic" w:hAnsi="Century Gothic"/>
          <w:sz w:val="19"/>
          <w:szCs w:val="19"/>
        </w:rPr>
        <w:t xml:space="preserve"> acaba não sendo suficiente para</w:t>
      </w:r>
      <w:r w:rsidR="0013538A" w:rsidRPr="00426CCD">
        <w:rPr>
          <w:rFonts w:ascii="Century Gothic" w:hAnsi="Century Gothic"/>
          <w:sz w:val="19"/>
          <w:szCs w:val="19"/>
        </w:rPr>
        <w:t xml:space="preserve"> garantir a segurança</w:t>
      </w:r>
      <w:r w:rsidR="00200E28" w:rsidRPr="00426CCD">
        <w:rPr>
          <w:rFonts w:ascii="Century Gothic" w:hAnsi="Century Gothic"/>
          <w:sz w:val="19"/>
          <w:szCs w:val="19"/>
        </w:rPr>
        <w:t xml:space="preserve"> de todos</w:t>
      </w:r>
      <w:r w:rsidR="00CB659B" w:rsidRPr="00426CCD">
        <w:rPr>
          <w:rFonts w:ascii="Century Gothic" w:hAnsi="Century Gothic"/>
          <w:sz w:val="19"/>
          <w:szCs w:val="19"/>
        </w:rPr>
        <w:t xml:space="preserve"> no momento da travessia, haja vista a grande circulação de pessoas e veículos.</w:t>
      </w:r>
      <w:r w:rsidR="007216C5" w:rsidRPr="00426CCD">
        <w:rPr>
          <w:rFonts w:ascii="Century Gothic" w:hAnsi="Century Gothic"/>
          <w:sz w:val="19"/>
          <w:szCs w:val="19"/>
        </w:rPr>
        <w:t xml:space="preserve"> </w:t>
      </w:r>
    </w:p>
    <w:p w14:paraId="3C3C412C" w14:textId="76EB7487" w:rsidR="00CB659B" w:rsidRPr="00426CCD" w:rsidRDefault="00CB659B" w:rsidP="00F9758B">
      <w:pPr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26CCD">
        <w:rPr>
          <w:rFonts w:ascii="Century Gothic" w:hAnsi="Century Gothic"/>
          <w:sz w:val="19"/>
          <w:szCs w:val="19"/>
        </w:rPr>
        <w:t xml:space="preserve">Observa-se também que em volta da escola há apenas uma faixa de pedestre na rua </w:t>
      </w:r>
      <w:r w:rsidRPr="00426CCD">
        <w:rPr>
          <w:rFonts w:ascii="Century Gothic" w:hAnsi="Century Gothic"/>
          <w:sz w:val="19"/>
          <w:szCs w:val="19"/>
        </w:rPr>
        <w:t>José Paulino da Silva</w:t>
      </w:r>
      <w:r w:rsidRPr="00426CCD">
        <w:rPr>
          <w:rFonts w:ascii="Century Gothic" w:hAnsi="Century Gothic"/>
          <w:sz w:val="19"/>
          <w:szCs w:val="19"/>
        </w:rPr>
        <w:t>, que é a via por onde as crianças entram na escola, contudo, também é insuficiente para garantir a segurança dos pedestres e das crianças.</w:t>
      </w:r>
    </w:p>
    <w:p w14:paraId="1114E1D4" w14:textId="5AB76BCB" w:rsidR="001D3C6E" w:rsidRPr="00426CCD" w:rsidRDefault="00CB659B" w:rsidP="00FE42F5">
      <w:pPr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26CCD">
        <w:rPr>
          <w:rFonts w:ascii="Century Gothic" w:hAnsi="Century Gothic"/>
          <w:sz w:val="19"/>
          <w:szCs w:val="19"/>
        </w:rPr>
        <w:t xml:space="preserve"> </w:t>
      </w:r>
      <w:r w:rsidR="00406F39" w:rsidRPr="00426CCD">
        <w:rPr>
          <w:rFonts w:ascii="Century Gothic" w:hAnsi="Century Gothic"/>
          <w:sz w:val="19"/>
          <w:szCs w:val="19"/>
        </w:rPr>
        <w:t xml:space="preserve">Diante desse contexto, </w:t>
      </w:r>
      <w:r w:rsidRPr="00426CCD">
        <w:rPr>
          <w:rFonts w:ascii="Century Gothic" w:hAnsi="Century Gothic"/>
          <w:sz w:val="19"/>
          <w:szCs w:val="19"/>
        </w:rPr>
        <w:t xml:space="preserve">pais </w:t>
      </w:r>
      <w:r w:rsidR="004A5C8C" w:rsidRPr="00426CCD">
        <w:rPr>
          <w:rFonts w:ascii="Century Gothic" w:hAnsi="Century Gothic"/>
          <w:sz w:val="19"/>
          <w:szCs w:val="19"/>
        </w:rPr>
        <w:t>cobram</w:t>
      </w:r>
      <w:r w:rsidR="00406F39" w:rsidRPr="00426CCD">
        <w:rPr>
          <w:rFonts w:ascii="Century Gothic" w:hAnsi="Century Gothic"/>
          <w:sz w:val="19"/>
          <w:szCs w:val="19"/>
        </w:rPr>
        <w:t xml:space="preserve"> </w:t>
      </w:r>
      <w:r w:rsidR="004A5C8C" w:rsidRPr="00426CCD">
        <w:rPr>
          <w:rFonts w:ascii="Century Gothic" w:hAnsi="Century Gothic"/>
          <w:sz w:val="19"/>
          <w:szCs w:val="19"/>
        </w:rPr>
        <w:t xml:space="preserve">que o poder público ofereça melhores condições para a travessia nas ruas que ficam no entorno da EMEI Waldir Turim depois do fim das aulas. Sendo assim, solicito que a Prefeitura Municipal de Sales Oliveira/SP, através do seu setor competente, </w:t>
      </w:r>
      <w:r w:rsidR="00406F39" w:rsidRPr="00426CCD">
        <w:rPr>
          <w:rFonts w:ascii="Century Gothic" w:hAnsi="Century Gothic"/>
          <w:sz w:val="19"/>
          <w:szCs w:val="19"/>
        </w:rPr>
        <w:t>realize estudos visando implantar faixa de pedestre</w:t>
      </w:r>
      <w:r w:rsidR="004A5C8C" w:rsidRPr="00426CCD">
        <w:rPr>
          <w:rFonts w:ascii="Century Gothic" w:hAnsi="Century Gothic"/>
          <w:sz w:val="19"/>
          <w:szCs w:val="19"/>
        </w:rPr>
        <w:t xml:space="preserve"> </w:t>
      </w:r>
      <w:r w:rsidR="00406F39" w:rsidRPr="00426CCD">
        <w:rPr>
          <w:rFonts w:ascii="Century Gothic" w:hAnsi="Century Gothic"/>
          <w:sz w:val="19"/>
          <w:szCs w:val="19"/>
        </w:rPr>
        <w:t>no cruzamento das ruas Reinaldo Orsi e Américo Bordignon</w:t>
      </w:r>
      <w:r w:rsidR="00FE42F5" w:rsidRPr="00426CCD">
        <w:rPr>
          <w:rFonts w:ascii="Century Gothic" w:hAnsi="Century Gothic"/>
          <w:sz w:val="19"/>
          <w:szCs w:val="19"/>
        </w:rPr>
        <w:t xml:space="preserve"> e Reinaldo Orsi e José Paulino da Silva, para garantir uma travessia mais segura das crianças e dos seus acompanhantes.</w:t>
      </w:r>
    </w:p>
    <w:p w14:paraId="1A6D670F" w14:textId="77777777" w:rsidR="00FE42F5" w:rsidRPr="00426CCD" w:rsidRDefault="00FE42F5" w:rsidP="00FE42F5">
      <w:pPr>
        <w:ind w:firstLine="1134"/>
        <w:jc w:val="both"/>
        <w:rPr>
          <w:rFonts w:ascii="Century Gothic" w:hAnsi="Century Gothic"/>
          <w:sz w:val="19"/>
          <w:szCs w:val="19"/>
        </w:rPr>
      </w:pPr>
    </w:p>
    <w:p w14:paraId="7919CC44" w14:textId="6B6E1CFA" w:rsidR="0014104B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26CCD">
        <w:rPr>
          <w:rFonts w:ascii="Century Gothic" w:hAnsi="Century Gothic"/>
          <w:sz w:val="19"/>
          <w:szCs w:val="19"/>
        </w:rPr>
        <w:t xml:space="preserve">Plenário “Vereador Alessandro de Sousa – </w:t>
      </w:r>
      <w:proofErr w:type="spellStart"/>
      <w:r w:rsidRPr="00426CCD">
        <w:rPr>
          <w:rFonts w:ascii="Century Gothic" w:hAnsi="Century Gothic"/>
          <w:sz w:val="19"/>
          <w:szCs w:val="19"/>
        </w:rPr>
        <w:t>Babinha</w:t>
      </w:r>
      <w:proofErr w:type="spellEnd"/>
      <w:r w:rsidRPr="00426CCD">
        <w:rPr>
          <w:rFonts w:ascii="Century Gothic" w:hAnsi="Century Gothic"/>
          <w:sz w:val="19"/>
          <w:szCs w:val="19"/>
        </w:rPr>
        <w:t xml:space="preserve">”, em </w:t>
      </w:r>
      <w:r w:rsidR="00E858F0" w:rsidRPr="00426CCD">
        <w:rPr>
          <w:rFonts w:ascii="Century Gothic" w:hAnsi="Century Gothic"/>
          <w:sz w:val="19"/>
          <w:szCs w:val="19"/>
        </w:rPr>
        <w:t>24</w:t>
      </w:r>
      <w:r w:rsidRPr="00426CCD">
        <w:rPr>
          <w:rFonts w:ascii="Century Gothic" w:hAnsi="Century Gothic"/>
          <w:sz w:val="19"/>
          <w:szCs w:val="19"/>
        </w:rPr>
        <w:t xml:space="preserve"> de </w:t>
      </w:r>
      <w:r w:rsidR="009C4840" w:rsidRPr="00426CCD">
        <w:rPr>
          <w:rFonts w:ascii="Century Gothic" w:hAnsi="Century Gothic"/>
          <w:sz w:val="19"/>
          <w:szCs w:val="19"/>
        </w:rPr>
        <w:t>junho</w:t>
      </w:r>
      <w:r w:rsidRPr="00426CCD">
        <w:rPr>
          <w:rFonts w:ascii="Century Gothic" w:hAnsi="Century Gothic"/>
          <w:sz w:val="19"/>
          <w:szCs w:val="19"/>
        </w:rPr>
        <w:t xml:space="preserve"> de 2025.</w:t>
      </w:r>
    </w:p>
    <w:p w14:paraId="0B5CAF29" w14:textId="77777777" w:rsidR="00426CCD" w:rsidRPr="00426CCD" w:rsidRDefault="00426CCD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14:paraId="35051107" w14:textId="75EC489A" w:rsidR="00332438" w:rsidRPr="00426CCD" w:rsidRDefault="007E5357" w:rsidP="0014104B">
      <w:pPr>
        <w:jc w:val="center"/>
        <w:rPr>
          <w:rFonts w:ascii="Century Gothic" w:hAnsi="Century Gothic"/>
          <w:sz w:val="19"/>
          <w:szCs w:val="19"/>
        </w:rPr>
      </w:pPr>
      <w:r w:rsidRPr="00426CCD">
        <w:rPr>
          <w:rFonts w:ascii="Century Gothic" w:hAnsi="Century Gothic"/>
          <w:b/>
          <w:bCs/>
          <w:sz w:val="19"/>
          <w:szCs w:val="19"/>
        </w:rPr>
        <w:t>Michel Fabiano de Oliveira</w:t>
      </w:r>
    </w:p>
    <w:p w14:paraId="54FBD8A0" w14:textId="562A3711" w:rsidR="008F222F" w:rsidRPr="00426CCD" w:rsidRDefault="00332438" w:rsidP="00426CCD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426CCD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7E5357" w:rsidRPr="00426CCD">
        <w:rPr>
          <w:rFonts w:ascii="Century Gothic" w:hAnsi="Century Gothic"/>
          <w:b/>
          <w:bCs/>
          <w:sz w:val="19"/>
          <w:szCs w:val="19"/>
        </w:rPr>
        <w:t>Podemos</w:t>
      </w:r>
    </w:p>
    <w:p w14:paraId="4032C7BB" w14:textId="5F699DF2" w:rsidR="008F222F" w:rsidRDefault="008F222F" w:rsidP="00634B93">
      <w:pPr>
        <w:rPr>
          <w:rFonts w:ascii="Century Gothic" w:hAnsi="Century Gothic"/>
          <w:b/>
          <w:bCs/>
        </w:rPr>
      </w:pPr>
      <w:r w:rsidRPr="008F222F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5CC68649" wp14:editId="7DEA43A8">
            <wp:extent cx="5671185" cy="3933825"/>
            <wp:effectExtent l="0" t="0" r="0" b="0"/>
            <wp:docPr id="50626086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04C72" w14:textId="77777777" w:rsidR="008F222F" w:rsidRDefault="008F222F" w:rsidP="00634B93">
      <w:pPr>
        <w:rPr>
          <w:rFonts w:ascii="Century Gothic" w:hAnsi="Century Gothic"/>
          <w:b/>
          <w:bCs/>
        </w:rPr>
      </w:pPr>
    </w:p>
    <w:p w14:paraId="36F5A064" w14:textId="7BB0FE7B" w:rsidR="008F222F" w:rsidRDefault="008F222F" w:rsidP="00634B93">
      <w:pPr>
        <w:rPr>
          <w:rFonts w:ascii="Century Gothic" w:hAnsi="Century Gothic"/>
          <w:b/>
          <w:bCs/>
        </w:rPr>
      </w:pPr>
      <w:r w:rsidRPr="008F222F">
        <w:rPr>
          <w:rFonts w:ascii="Century Gothic" w:hAnsi="Century Gothic"/>
          <w:b/>
          <w:bCs/>
          <w:noProof/>
        </w:rPr>
        <w:drawing>
          <wp:inline distT="0" distB="0" distL="0" distR="0" wp14:anchorId="068F055C" wp14:editId="140A00F5">
            <wp:extent cx="5671185" cy="4143375"/>
            <wp:effectExtent l="0" t="0" r="0" b="0"/>
            <wp:docPr id="139907598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643E8" w14:textId="77C8C99E" w:rsidR="008F222F" w:rsidRDefault="008F222F" w:rsidP="00634B93">
      <w:pPr>
        <w:rPr>
          <w:rFonts w:ascii="Century Gothic" w:hAnsi="Century Gothic"/>
          <w:b/>
          <w:bCs/>
        </w:rPr>
      </w:pPr>
      <w:r w:rsidRPr="008F222F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0D5D23E4" wp14:editId="4F73EB94">
            <wp:extent cx="5671185" cy="3990975"/>
            <wp:effectExtent l="0" t="0" r="0" b="0"/>
            <wp:docPr id="144539561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3E95B" w14:textId="77777777" w:rsidR="008F222F" w:rsidRDefault="008F222F" w:rsidP="00634B93">
      <w:pPr>
        <w:rPr>
          <w:rFonts w:ascii="Century Gothic" w:hAnsi="Century Gothic"/>
          <w:b/>
          <w:bCs/>
        </w:rPr>
      </w:pPr>
    </w:p>
    <w:p w14:paraId="4643613D" w14:textId="77777777" w:rsidR="008F222F" w:rsidRDefault="008F222F" w:rsidP="00634B93">
      <w:pPr>
        <w:rPr>
          <w:rFonts w:ascii="Century Gothic" w:hAnsi="Century Gothic"/>
          <w:b/>
          <w:bCs/>
        </w:rPr>
      </w:pPr>
    </w:p>
    <w:p w14:paraId="7FC92F14" w14:textId="3ED4734C" w:rsidR="008F222F" w:rsidRPr="00634B93" w:rsidRDefault="008F222F" w:rsidP="00634B93">
      <w:pPr>
        <w:rPr>
          <w:rFonts w:ascii="Century Gothic" w:hAnsi="Century Gothic"/>
          <w:b/>
          <w:bCs/>
        </w:rPr>
      </w:pPr>
      <w:r w:rsidRPr="008F222F">
        <w:rPr>
          <w:rFonts w:ascii="Century Gothic" w:hAnsi="Century Gothic"/>
          <w:b/>
          <w:bCs/>
          <w:noProof/>
        </w:rPr>
        <w:drawing>
          <wp:inline distT="0" distB="0" distL="0" distR="0" wp14:anchorId="203E892C" wp14:editId="180FB718">
            <wp:extent cx="5671185" cy="3952875"/>
            <wp:effectExtent l="0" t="0" r="0" b="0"/>
            <wp:docPr id="64817467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222F" w:rsidRPr="00634B93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D32FE" w14:textId="77777777" w:rsidR="006A5FB8" w:rsidRDefault="006A5FB8">
      <w:r>
        <w:separator/>
      </w:r>
    </w:p>
  </w:endnote>
  <w:endnote w:type="continuationSeparator" w:id="0">
    <w:p w14:paraId="6A6911E6" w14:textId="77777777" w:rsidR="006A5FB8" w:rsidRDefault="006A5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1B121" w14:textId="77777777" w:rsidR="006A5FB8" w:rsidRDefault="006A5FB8">
      <w:r>
        <w:separator/>
      </w:r>
    </w:p>
  </w:footnote>
  <w:footnote w:type="continuationSeparator" w:id="0">
    <w:p w14:paraId="7220DFF6" w14:textId="77777777" w:rsidR="006A5FB8" w:rsidRDefault="006A5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227334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5"/>
  </w:num>
  <w:num w:numId="2" w16cid:durableId="1639260632">
    <w:abstractNumId w:val="2"/>
  </w:num>
  <w:num w:numId="3" w16cid:durableId="1462458142">
    <w:abstractNumId w:val="10"/>
  </w:num>
  <w:num w:numId="4" w16cid:durableId="1913924389">
    <w:abstractNumId w:val="4"/>
  </w:num>
  <w:num w:numId="5" w16cid:durableId="914559237">
    <w:abstractNumId w:val="9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7"/>
  </w:num>
  <w:num w:numId="9" w16cid:durableId="1132165421">
    <w:abstractNumId w:val="6"/>
  </w:num>
  <w:num w:numId="10" w16cid:durableId="1689789910">
    <w:abstractNumId w:val="1"/>
  </w:num>
  <w:num w:numId="11" w16cid:durableId="1201820613">
    <w:abstractNumId w:val="11"/>
  </w:num>
  <w:num w:numId="12" w16cid:durableId="168814250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3FFA"/>
    <w:rsid w:val="0001496F"/>
    <w:rsid w:val="00017386"/>
    <w:rsid w:val="00017B39"/>
    <w:rsid w:val="000215A0"/>
    <w:rsid w:val="00023F0A"/>
    <w:rsid w:val="0002509F"/>
    <w:rsid w:val="00031FE9"/>
    <w:rsid w:val="00032898"/>
    <w:rsid w:val="000346F3"/>
    <w:rsid w:val="000359C1"/>
    <w:rsid w:val="00036DB8"/>
    <w:rsid w:val="000416EE"/>
    <w:rsid w:val="000430A8"/>
    <w:rsid w:val="0004577C"/>
    <w:rsid w:val="0004673C"/>
    <w:rsid w:val="0004793C"/>
    <w:rsid w:val="00050BF7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C64"/>
    <w:rsid w:val="00081AD9"/>
    <w:rsid w:val="000834E4"/>
    <w:rsid w:val="00085ACF"/>
    <w:rsid w:val="00093573"/>
    <w:rsid w:val="000939DD"/>
    <w:rsid w:val="00095D43"/>
    <w:rsid w:val="00096A15"/>
    <w:rsid w:val="00097E7C"/>
    <w:rsid w:val="00097FC2"/>
    <w:rsid w:val="000A1C88"/>
    <w:rsid w:val="000A215E"/>
    <w:rsid w:val="000A36A8"/>
    <w:rsid w:val="000A4951"/>
    <w:rsid w:val="000A78A4"/>
    <w:rsid w:val="000B4205"/>
    <w:rsid w:val="000B58FE"/>
    <w:rsid w:val="000B5947"/>
    <w:rsid w:val="000C1D59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3050"/>
    <w:rsid w:val="001005D3"/>
    <w:rsid w:val="001033F8"/>
    <w:rsid w:val="00104E47"/>
    <w:rsid w:val="001057B4"/>
    <w:rsid w:val="00105F0C"/>
    <w:rsid w:val="001060E7"/>
    <w:rsid w:val="00110080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315F2"/>
    <w:rsid w:val="00131839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600DF"/>
    <w:rsid w:val="00162E76"/>
    <w:rsid w:val="001665F5"/>
    <w:rsid w:val="001666F4"/>
    <w:rsid w:val="0016695D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FC9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F9A"/>
    <w:rsid w:val="001B71CC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634A"/>
    <w:rsid w:val="001E6B4F"/>
    <w:rsid w:val="001E7044"/>
    <w:rsid w:val="001F1BD4"/>
    <w:rsid w:val="001F396D"/>
    <w:rsid w:val="001F7F38"/>
    <w:rsid w:val="00200E28"/>
    <w:rsid w:val="002023B3"/>
    <w:rsid w:val="002045F7"/>
    <w:rsid w:val="00206C1A"/>
    <w:rsid w:val="00207168"/>
    <w:rsid w:val="00211633"/>
    <w:rsid w:val="0022579E"/>
    <w:rsid w:val="002265B5"/>
    <w:rsid w:val="0023472C"/>
    <w:rsid w:val="0023725F"/>
    <w:rsid w:val="002376C0"/>
    <w:rsid w:val="00244F7D"/>
    <w:rsid w:val="00245392"/>
    <w:rsid w:val="00247482"/>
    <w:rsid w:val="00247A3B"/>
    <w:rsid w:val="00255484"/>
    <w:rsid w:val="00255D34"/>
    <w:rsid w:val="00260F59"/>
    <w:rsid w:val="002709BC"/>
    <w:rsid w:val="002715C2"/>
    <w:rsid w:val="00271AD8"/>
    <w:rsid w:val="00273888"/>
    <w:rsid w:val="00276CAA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3955"/>
    <w:rsid w:val="002F45FC"/>
    <w:rsid w:val="002F5E0E"/>
    <w:rsid w:val="002F6C76"/>
    <w:rsid w:val="003008D4"/>
    <w:rsid w:val="00301554"/>
    <w:rsid w:val="00303DA9"/>
    <w:rsid w:val="003071F9"/>
    <w:rsid w:val="003075DA"/>
    <w:rsid w:val="00314AB4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1B91"/>
    <w:rsid w:val="004020ED"/>
    <w:rsid w:val="004023CE"/>
    <w:rsid w:val="00402F55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7043E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5C8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5942"/>
    <w:rsid w:val="005774A6"/>
    <w:rsid w:val="00581FEE"/>
    <w:rsid w:val="005820E7"/>
    <w:rsid w:val="0058555C"/>
    <w:rsid w:val="005866FE"/>
    <w:rsid w:val="0059125F"/>
    <w:rsid w:val="005962CB"/>
    <w:rsid w:val="00596541"/>
    <w:rsid w:val="00596DD2"/>
    <w:rsid w:val="005A0C70"/>
    <w:rsid w:val="005A1718"/>
    <w:rsid w:val="005A1AAE"/>
    <w:rsid w:val="005A2E39"/>
    <w:rsid w:val="005A3F21"/>
    <w:rsid w:val="005A6107"/>
    <w:rsid w:val="005A625C"/>
    <w:rsid w:val="005B3577"/>
    <w:rsid w:val="005C0480"/>
    <w:rsid w:val="005C2772"/>
    <w:rsid w:val="005C2A45"/>
    <w:rsid w:val="005C51C0"/>
    <w:rsid w:val="005C5285"/>
    <w:rsid w:val="005C5832"/>
    <w:rsid w:val="005C7095"/>
    <w:rsid w:val="005C75EE"/>
    <w:rsid w:val="005D0229"/>
    <w:rsid w:val="005D1048"/>
    <w:rsid w:val="005D1297"/>
    <w:rsid w:val="005D12E4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FE"/>
    <w:rsid w:val="005F4121"/>
    <w:rsid w:val="005F51DB"/>
    <w:rsid w:val="005F58B2"/>
    <w:rsid w:val="005F79D0"/>
    <w:rsid w:val="006007CD"/>
    <w:rsid w:val="00601DA5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48C"/>
    <w:rsid w:val="00625AA8"/>
    <w:rsid w:val="006309BF"/>
    <w:rsid w:val="00631C32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6441D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6C3D"/>
    <w:rsid w:val="006A1CDC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1EAD"/>
    <w:rsid w:val="00715D64"/>
    <w:rsid w:val="007162B6"/>
    <w:rsid w:val="00716590"/>
    <w:rsid w:val="007216C5"/>
    <w:rsid w:val="00721A16"/>
    <w:rsid w:val="00727D87"/>
    <w:rsid w:val="00731662"/>
    <w:rsid w:val="00737F90"/>
    <w:rsid w:val="007420A5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4D3D"/>
    <w:rsid w:val="00834BDF"/>
    <w:rsid w:val="00836615"/>
    <w:rsid w:val="00837356"/>
    <w:rsid w:val="00837F80"/>
    <w:rsid w:val="008429E9"/>
    <w:rsid w:val="00844762"/>
    <w:rsid w:val="00844A36"/>
    <w:rsid w:val="00844D1F"/>
    <w:rsid w:val="00846546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30D5"/>
    <w:rsid w:val="00884AFA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E0013"/>
    <w:rsid w:val="008E1DD8"/>
    <w:rsid w:val="008E1EC0"/>
    <w:rsid w:val="008E2863"/>
    <w:rsid w:val="008E62AD"/>
    <w:rsid w:val="008E6DE1"/>
    <w:rsid w:val="008E70EB"/>
    <w:rsid w:val="008F1C30"/>
    <w:rsid w:val="008F222F"/>
    <w:rsid w:val="008F4BC3"/>
    <w:rsid w:val="008F5DB1"/>
    <w:rsid w:val="008F6C47"/>
    <w:rsid w:val="00900DE4"/>
    <w:rsid w:val="00901125"/>
    <w:rsid w:val="00901BE8"/>
    <w:rsid w:val="00905A73"/>
    <w:rsid w:val="00912728"/>
    <w:rsid w:val="0091465E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66226"/>
    <w:rsid w:val="00974F50"/>
    <w:rsid w:val="00975814"/>
    <w:rsid w:val="0097597F"/>
    <w:rsid w:val="00980271"/>
    <w:rsid w:val="00983A22"/>
    <w:rsid w:val="00983BCF"/>
    <w:rsid w:val="00984388"/>
    <w:rsid w:val="00984AC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B5AC0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A02"/>
    <w:rsid w:val="00A118FA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5572C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DC1"/>
    <w:rsid w:val="00AC213B"/>
    <w:rsid w:val="00AC4CDA"/>
    <w:rsid w:val="00AC596B"/>
    <w:rsid w:val="00AD06D6"/>
    <w:rsid w:val="00AD55CC"/>
    <w:rsid w:val="00AD6C65"/>
    <w:rsid w:val="00AD7E48"/>
    <w:rsid w:val="00AE1987"/>
    <w:rsid w:val="00AE3344"/>
    <w:rsid w:val="00AE6EF1"/>
    <w:rsid w:val="00AE7BF3"/>
    <w:rsid w:val="00AF4572"/>
    <w:rsid w:val="00AF4B9B"/>
    <w:rsid w:val="00AF63E8"/>
    <w:rsid w:val="00AF7004"/>
    <w:rsid w:val="00B004DF"/>
    <w:rsid w:val="00B0125B"/>
    <w:rsid w:val="00B12048"/>
    <w:rsid w:val="00B2657F"/>
    <w:rsid w:val="00B30080"/>
    <w:rsid w:val="00B32388"/>
    <w:rsid w:val="00B34D09"/>
    <w:rsid w:val="00B40FB0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82879"/>
    <w:rsid w:val="00B82FF7"/>
    <w:rsid w:val="00B84071"/>
    <w:rsid w:val="00B848FF"/>
    <w:rsid w:val="00B87FE5"/>
    <w:rsid w:val="00B92797"/>
    <w:rsid w:val="00B95AA4"/>
    <w:rsid w:val="00B96E4C"/>
    <w:rsid w:val="00BA41CA"/>
    <w:rsid w:val="00BA4C15"/>
    <w:rsid w:val="00BA5E4A"/>
    <w:rsid w:val="00BA6B9C"/>
    <w:rsid w:val="00BA6DD1"/>
    <w:rsid w:val="00BB1B94"/>
    <w:rsid w:val="00BB730D"/>
    <w:rsid w:val="00BB76EA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53C0"/>
    <w:rsid w:val="00C266DD"/>
    <w:rsid w:val="00C311E9"/>
    <w:rsid w:val="00C31645"/>
    <w:rsid w:val="00C32092"/>
    <w:rsid w:val="00C32713"/>
    <w:rsid w:val="00C358CF"/>
    <w:rsid w:val="00C37F82"/>
    <w:rsid w:val="00C423C4"/>
    <w:rsid w:val="00C42B1C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77C7"/>
    <w:rsid w:val="00CD0A70"/>
    <w:rsid w:val="00CD126E"/>
    <w:rsid w:val="00CD23BF"/>
    <w:rsid w:val="00CE39FB"/>
    <w:rsid w:val="00CE6BE8"/>
    <w:rsid w:val="00CF4753"/>
    <w:rsid w:val="00D01C43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5F6B"/>
    <w:rsid w:val="00D7677D"/>
    <w:rsid w:val="00D816F6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227B"/>
    <w:rsid w:val="00DB2465"/>
    <w:rsid w:val="00DB39E8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E1141"/>
    <w:rsid w:val="00DE1685"/>
    <w:rsid w:val="00DE2FFE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6274E"/>
    <w:rsid w:val="00E66436"/>
    <w:rsid w:val="00E671D5"/>
    <w:rsid w:val="00E67C9E"/>
    <w:rsid w:val="00E71F95"/>
    <w:rsid w:val="00E77AC7"/>
    <w:rsid w:val="00E77BA6"/>
    <w:rsid w:val="00E813D5"/>
    <w:rsid w:val="00E837A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E507D"/>
    <w:rsid w:val="00EF37E0"/>
    <w:rsid w:val="00EF4785"/>
    <w:rsid w:val="00EF511D"/>
    <w:rsid w:val="00EF6722"/>
    <w:rsid w:val="00EF6A7E"/>
    <w:rsid w:val="00F0502D"/>
    <w:rsid w:val="00F1554C"/>
    <w:rsid w:val="00F16977"/>
    <w:rsid w:val="00F21435"/>
    <w:rsid w:val="00F2515B"/>
    <w:rsid w:val="00F31A10"/>
    <w:rsid w:val="00F31BA7"/>
    <w:rsid w:val="00F37C1A"/>
    <w:rsid w:val="00F412CB"/>
    <w:rsid w:val="00F478F0"/>
    <w:rsid w:val="00F503EB"/>
    <w:rsid w:val="00F51292"/>
    <w:rsid w:val="00F51385"/>
    <w:rsid w:val="00F5239B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B57B7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3717</TotalTime>
  <Pages>3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385</cp:revision>
  <cp:lastPrinted>2025-06-17T11:22:00Z</cp:lastPrinted>
  <dcterms:created xsi:type="dcterms:W3CDTF">2025-01-14T12:40:00Z</dcterms:created>
  <dcterms:modified xsi:type="dcterms:W3CDTF">2025-06-24T15:29:00Z</dcterms:modified>
</cp:coreProperties>
</file>