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9DD01" w14:textId="41E45E79" w:rsidR="003A2F35" w:rsidRPr="00F31482" w:rsidRDefault="003A2F35" w:rsidP="003A2F35">
      <w:pPr>
        <w:pStyle w:val="Ttulo"/>
        <w:widowControl w:val="0"/>
        <w:ind w:left="2835"/>
        <w:jc w:val="both"/>
        <w:rPr>
          <w:rFonts w:ascii="Garamond" w:hAnsi="Garamond" w:cs="Arial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4D73828" wp14:editId="33CAA042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106206751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924772" w14:textId="77777777" w:rsidR="003A2F35" w:rsidRDefault="003A2F35" w:rsidP="003A2F35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9CBD66E" w14:textId="0DB1CCDD" w:rsidR="003A2F35" w:rsidRPr="00D24B08" w:rsidRDefault="003A2F35" w:rsidP="003A2F35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PUBLICADO NO ÓRGÃO OFICIAL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ELETRÔNICO</w:t>
                            </w: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Nº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59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0BEDF0BD" w14:textId="26DD60B7" w:rsidR="003A2F35" w:rsidRPr="00D24B08" w:rsidRDefault="003A2F35" w:rsidP="003A2F35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05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5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42392DAB" w14:textId="77777777" w:rsidR="003A2F35" w:rsidRPr="00AB794A" w:rsidRDefault="003A2F35" w:rsidP="003A2F35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D73828" id="Retângulo 2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" o:allowincell="f" filled="f" strokeweight="0">
                <v:stroke dashstyle="1 1" endcap="round"/>
                <v:textbox>
                  <w:txbxContent>
                    <w:p w14:paraId="7F924772" w14:textId="77777777" w:rsidR="003A2F35" w:rsidRDefault="003A2F35" w:rsidP="003A2F35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9CBD66E" w14:textId="0DB1CCDD" w:rsidR="003A2F35" w:rsidRPr="00D24B08" w:rsidRDefault="003A2F35" w:rsidP="003A2F35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PUBLICADO NO ÓRGÃO OFICIAL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ELETRÔNICO</w:t>
                      </w: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Nº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59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0BEDF0BD" w14:textId="26DD60B7" w:rsidR="003A2F35" w:rsidRPr="00D24B08" w:rsidRDefault="003A2F35" w:rsidP="003A2F35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>DE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05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/0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5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42392DAB" w14:textId="77777777" w:rsidR="003A2F35" w:rsidRPr="00AB794A" w:rsidRDefault="003A2F35" w:rsidP="003A2F35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F31482">
        <w:rPr>
          <w:rFonts w:ascii="Garamond" w:hAnsi="Garamond" w:cs="Arial"/>
          <w:b/>
          <w:sz w:val="26"/>
          <w:szCs w:val="26"/>
        </w:rPr>
        <w:t xml:space="preserve">D E C R E T O  Nº </w:t>
      </w:r>
      <w:r>
        <w:rPr>
          <w:rFonts w:ascii="Garamond" w:hAnsi="Garamond" w:cs="Arial"/>
          <w:b/>
          <w:sz w:val="26"/>
          <w:szCs w:val="26"/>
        </w:rPr>
        <w:t xml:space="preserve">1 2 6 8 </w:t>
      </w:r>
      <w:r>
        <w:rPr>
          <w:rFonts w:ascii="Garamond" w:hAnsi="Garamond" w:cs="Arial"/>
          <w:b/>
          <w:sz w:val="26"/>
          <w:szCs w:val="26"/>
        </w:rPr>
        <w:t>7</w:t>
      </w:r>
    </w:p>
    <w:p w14:paraId="77C027B5" w14:textId="13981AF4" w:rsidR="003A2F35" w:rsidRPr="009A46A5" w:rsidRDefault="003A2F35" w:rsidP="003A2F35">
      <w:pPr>
        <w:pStyle w:val="Subttulo"/>
        <w:widowControl w:val="0"/>
        <w:rPr>
          <w:rFonts w:cs="Arial"/>
          <w:szCs w:val="24"/>
        </w:rPr>
      </w:pPr>
      <w:r w:rsidRPr="009A46A5">
        <w:rPr>
          <w:rFonts w:cs="Arial"/>
          <w:szCs w:val="24"/>
        </w:rPr>
        <w:t xml:space="preserve">De </w:t>
      </w:r>
      <w:r>
        <w:rPr>
          <w:rFonts w:cs="Arial"/>
          <w:szCs w:val="24"/>
        </w:rPr>
        <w:t>05</w:t>
      </w:r>
      <w:r w:rsidRPr="009A46A5">
        <w:rPr>
          <w:rFonts w:cs="Arial"/>
          <w:szCs w:val="24"/>
        </w:rPr>
        <w:t xml:space="preserve"> de </w:t>
      </w:r>
      <w:r>
        <w:rPr>
          <w:rFonts w:cs="Arial"/>
          <w:szCs w:val="24"/>
        </w:rPr>
        <w:t>maio</w:t>
      </w:r>
      <w:r>
        <w:rPr>
          <w:rFonts w:cs="Arial"/>
          <w:szCs w:val="24"/>
        </w:rPr>
        <w:t xml:space="preserve">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461B0CA" w:rsidR="0009362D" w:rsidRPr="00A32D33" w:rsidRDefault="0009362D" w:rsidP="00A32D33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32D33">
        <w:rPr>
          <w:rFonts w:ascii="Arial" w:eastAsia="Arial" w:hAnsi="Arial" w:cs="Arial"/>
          <w:b/>
          <w:bCs/>
          <w:color w:val="000000"/>
          <w:sz w:val="24"/>
          <w:szCs w:val="24"/>
        </w:rPr>
        <w:t>130</w:t>
      </w:r>
      <w:r w:rsidR="009041CC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32D3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cento e trinta </w:t>
      </w:r>
      <w:r w:rsidR="009041CC">
        <w:rPr>
          <w:rFonts w:ascii="Arial" w:eastAsia="Arial" w:hAnsi="Arial" w:cs="Arial"/>
          <w:b/>
          <w:bCs/>
          <w:color w:val="000000"/>
          <w:sz w:val="24"/>
          <w:szCs w:val="24"/>
        </w:rPr>
        <w:t>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3ED2EC4" w:rsidR="00081855" w:rsidRPr="0009362D" w:rsidRDefault="00081855" w:rsidP="0009362D">
      <w:pPr>
        <w:widowControl w:val="0"/>
        <w:spacing w:after="0" w:line="240" w:lineRule="auto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A32D33">
        <w:rPr>
          <w:rFonts w:ascii="Arial" w:hAnsi="Arial" w:cs="Arial"/>
          <w:sz w:val="24"/>
          <w:szCs w:val="24"/>
        </w:rPr>
        <w:t>21863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32663D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A32D3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32D33">
        <w:rPr>
          <w:rFonts w:ascii="Arial" w:eastAsia="Arial" w:hAnsi="Arial" w:cs="Arial"/>
          <w:b/>
          <w:bCs/>
          <w:color w:val="000000"/>
          <w:sz w:val="24"/>
          <w:szCs w:val="24"/>
        </w:rPr>
        <w:t>130.000,00</w:t>
      </w:r>
      <w:r w:rsidR="00A32D3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32D33">
        <w:rPr>
          <w:rFonts w:ascii="Arial" w:eastAsia="Arial" w:hAnsi="Arial" w:cs="Arial"/>
          <w:b/>
          <w:bCs/>
          <w:color w:val="000000"/>
          <w:sz w:val="24"/>
          <w:szCs w:val="24"/>
        </w:rPr>
        <w:t>cento e trinta mil reais</w:t>
      </w:r>
      <w:r w:rsidR="00A32D3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D75DCC4" w14:textId="77777777" w:rsidR="00861172" w:rsidRDefault="0086117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237626" w14:paraId="3597878F" w14:textId="77777777" w:rsidTr="003A2F3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6C737F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37626" w14:paraId="37824FEE" w14:textId="77777777" w:rsidTr="003A2F3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384A2D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237626" w14:paraId="0C9E6C2E" w14:textId="77777777" w:rsidTr="003A2F3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411E0D" w14:textId="77777777" w:rsidR="00237626" w:rsidRDefault="00237626" w:rsidP="003A2F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2AA23A" w14:textId="77777777" w:rsidR="00237626" w:rsidRDefault="00237626" w:rsidP="003A2F3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da Saúde</w:t>
            </w:r>
          </w:p>
        </w:tc>
      </w:tr>
      <w:tr w:rsidR="00237626" w14:paraId="2C109FD2" w14:textId="77777777" w:rsidTr="003A2F3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A8E3C6" w14:textId="77777777" w:rsidR="00237626" w:rsidRDefault="00237626" w:rsidP="003A2F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11.001.0010.0122.0002.2148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36EC36" w14:textId="126F1911" w:rsidR="00237626" w:rsidRDefault="00237626" w:rsidP="003A2F3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A2F3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Prover aos Departamentos da Secretaria de suporte administrativo indispensável a implementação de seus programas finalísticos</w:t>
            </w:r>
          </w:p>
        </w:tc>
      </w:tr>
      <w:tr w:rsidR="00237626" w14:paraId="7A82E10F" w14:textId="77777777" w:rsidTr="003A2F3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D00AB7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37D6A4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3201FB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37626" w14:paraId="5D8433CD" w14:textId="77777777" w:rsidTr="003A2F3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00E55A" w14:textId="77777777" w:rsidR="00237626" w:rsidRDefault="00237626" w:rsidP="003A2F3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6B6C8F" w14:textId="77777777" w:rsidR="00237626" w:rsidRDefault="00237626" w:rsidP="003A2F3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309300" w14:textId="77777777" w:rsidR="00237626" w:rsidRDefault="00237626" w:rsidP="003A2F3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R$ 30.000,00</w:t>
            </w:r>
          </w:p>
        </w:tc>
      </w:tr>
      <w:tr w:rsidR="00237626" w14:paraId="061737B6" w14:textId="77777777" w:rsidTr="003A2F3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C42048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237626" w14:paraId="040A6655" w14:textId="77777777" w:rsidTr="003A2F3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C0F485" w14:textId="77777777" w:rsidR="00237626" w:rsidRDefault="00237626" w:rsidP="003A2F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715D05" w14:textId="77777777" w:rsidR="00237626" w:rsidRDefault="00237626" w:rsidP="003A2F3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237626" w14:paraId="5987C2D1" w14:textId="77777777" w:rsidTr="003A2F3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04725E" w14:textId="77777777" w:rsidR="00237626" w:rsidRDefault="00237626" w:rsidP="003A2F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A44F6D" w14:textId="4B2164C3" w:rsidR="00237626" w:rsidRDefault="00237626" w:rsidP="003A2F3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A2F3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campanhas e ações educativas em saúde alinhadas ao Calendário das Cores do Ministério da Saúde, garantindo insumos para kits  e materiais de escritório, decoração, lembranças conforme mapa mental</w:t>
            </w:r>
          </w:p>
        </w:tc>
      </w:tr>
      <w:tr w:rsidR="00237626" w14:paraId="7D3C366A" w14:textId="77777777" w:rsidTr="003A2F3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49AAEF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2F78F3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3FF239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37626" w14:paraId="035BDE2F" w14:textId="77777777" w:rsidTr="003A2F3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008C2E" w14:textId="77777777" w:rsidR="00237626" w:rsidRDefault="00237626" w:rsidP="003A2F3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0E6400" w14:textId="77777777" w:rsidR="00237626" w:rsidRDefault="00237626" w:rsidP="003A2F3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1F430C" w14:textId="77777777" w:rsidR="00237626" w:rsidRDefault="00237626" w:rsidP="003A2F3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237626" w14:paraId="752AC22E" w14:textId="77777777" w:rsidTr="003A2F3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6754BD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237626" w14:paraId="6C09E7B6" w14:textId="77777777" w:rsidTr="003A2F3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6851BB" w14:textId="77777777" w:rsidR="00237626" w:rsidRDefault="00237626" w:rsidP="003A2F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141F84" w14:textId="77777777" w:rsidR="00237626" w:rsidRDefault="00237626" w:rsidP="003A2F3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de Urgência e Emergência</w:t>
            </w:r>
          </w:p>
        </w:tc>
      </w:tr>
      <w:tr w:rsidR="00237626" w14:paraId="45116358" w14:textId="77777777" w:rsidTr="003A2F3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0B2C60" w14:textId="77777777" w:rsidR="00237626" w:rsidRDefault="00237626" w:rsidP="003A2F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11.007.0010.0302.0051.2169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B23112" w14:textId="5B236089" w:rsidR="00237626" w:rsidRDefault="00237626" w:rsidP="003A2F3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A2F3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os Serviços de Urgência e Emergência da Unidade de Pronto Atendimento - UPA</w:t>
            </w:r>
          </w:p>
        </w:tc>
      </w:tr>
      <w:tr w:rsidR="00237626" w14:paraId="64A431F7" w14:textId="77777777" w:rsidTr="003A2F3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1CFEB6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645A7E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F06D77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37626" w14:paraId="7B5A3589" w14:textId="77777777" w:rsidTr="003A2F3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1DB25E" w14:textId="77777777" w:rsidR="00237626" w:rsidRDefault="00237626" w:rsidP="003A2F3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506743" w14:textId="77777777" w:rsidR="00237626" w:rsidRDefault="00237626" w:rsidP="003A2F3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964823" w14:textId="77777777" w:rsidR="00237626" w:rsidRDefault="00237626" w:rsidP="003A2F3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237626" w14:paraId="6EDD4483" w14:textId="77777777" w:rsidTr="003A2F3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C4CC45" w14:textId="77777777" w:rsidR="00237626" w:rsidRDefault="00237626" w:rsidP="003A2F3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R$ 130.000,00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3D586C45" w14:textId="77777777" w:rsidR="00861172" w:rsidRDefault="00861172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237626" w14:paraId="5BAC1E9C" w14:textId="77777777" w:rsidTr="003A2F3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C8492D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237626" w14:paraId="478DC37C" w14:textId="77777777" w:rsidTr="003A2F3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1F29A6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237626" w14:paraId="075931AB" w14:textId="77777777" w:rsidTr="003A2F3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914164" w14:textId="77777777" w:rsidR="00237626" w:rsidRDefault="00237626" w:rsidP="003A2F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866EE5" w14:textId="77777777" w:rsidR="00237626" w:rsidRDefault="00237626" w:rsidP="003A2F3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de Urgência e Emergência</w:t>
            </w:r>
          </w:p>
        </w:tc>
      </w:tr>
      <w:tr w:rsidR="00237626" w14:paraId="00C517AA" w14:textId="77777777" w:rsidTr="003A2F3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D324F2" w14:textId="77777777" w:rsidR="00237626" w:rsidRDefault="00237626" w:rsidP="003A2F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11.007.0010.0302.0051.2169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3D17C0" w14:textId="77777777" w:rsidR="00237626" w:rsidRDefault="00237626" w:rsidP="003A2F3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os Serviços de Urgência e Emergência da Unidade de Pronto Atendimento - UPA</w:t>
            </w:r>
          </w:p>
        </w:tc>
      </w:tr>
      <w:tr w:rsidR="00237626" w14:paraId="55D74C41" w14:textId="77777777" w:rsidTr="003A2F3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29925A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E04602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EAB2B9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37626" w14:paraId="57A7C166" w14:textId="77777777" w:rsidTr="003A2F3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954CC7" w14:textId="77777777" w:rsidR="00237626" w:rsidRDefault="00237626" w:rsidP="003A2F3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AF4F19" w14:textId="77777777" w:rsidR="00237626" w:rsidRDefault="00237626" w:rsidP="003A2F3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7A65FF" w14:textId="77777777" w:rsidR="00237626" w:rsidRDefault="00237626" w:rsidP="003A2F3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237626" w14:paraId="50221DC6" w14:textId="77777777" w:rsidTr="003A2F3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B3571F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Secretaria Municipal da Saúde - SESAU</w:t>
            </w:r>
          </w:p>
        </w:tc>
      </w:tr>
      <w:tr w:rsidR="00237626" w14:paraId="6845680B" w14:textId="77777777" w:rsidTr="003A2F3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DD02C8" w14:textId="77777777" w:rsidR="00237626" w:rsidRDefault="00237626" w:rsidP="003A2F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C081EF" w14:textId="77777777" w:rsidR="00237626" w:rsidRDefault="00237626" w:rsidP="003A2F3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237626" w14:paraId="0AD77C5B" w14:textId="77777777" w:rsidTr="003A2F3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B54D01" w14:textId="77777777" w:rsidR="00237626" w:rsidRDefault="00237626" w:rsidP="003A2F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58057D" w14:textId="77777777" w:rsidR="00237626" w:rsidRDefault="00237626" w:rsidP="003A2F3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campanhas e ações educativas em saúde alinhadas ao Calendário das Cores do Ministério da Saúde, garantindo insumos para kits  e materiais de escritório, decoração, lembranças conforme mapa mental</w:t>
            </w:r>
          </w:p>
        </w:tc>
      </w:tr>
      <w:tr w:rsidR="00237626" w14:paraId="2FAAB6E1" w14:textId="77777777" w:rsidTr="003A2F3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CA70C6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551ADE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F4A6AA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37626" w14:paraId="63B5B867" w14:textId="77777777" w:rsidTr="003A2F3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369787" w14:textId="77777777" w:rsidR="00237626" w:rsidRDefault="00237626" w:rsidP="003A2F3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5FDBF4" w14:textId="77777777" w:rsidR="00237626" w:rsidRDefault="00237626" w:rsidP="003A2F3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85E52D" w14:textId="77777777" w:rsidR="00237626" w:rsidRDefault="00237626" w:rsidP="003A2F3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237626" w14:paraId="624B4C0D" w14:textId="77777777" w:rsidTr="003A2F3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702514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237626" w14:paraId="418BEB79" w14:textId="77777777" w:rsidTr="003A2F3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B17C1D" w14:textId="77777777" w:rsidR="00237626" w:rsidRDefault="00237626" w:rsidP="003A2F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F36C3C" w14:textId="77777777" w:rsidR="00237626" w:rsidRDefault="00237626" w:rsidP="003A2F3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da Saúde</w:t>
            </w:r>
          </w:p>
        </w:tc>
      </w:tr>
      <w:tr w:rsidR="00237626" w14:paraId="78D20919" w14:textId="77777777" w:rsidTr="003A2F3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D56B35" w14:textId="77777777" w:rsidR="00237626" w:rsidRDefault="00237626" w:rsidP="003A2F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11.001.0010.0122.0002.2148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7E9976" w14:textId="77777777" w:rsidR="00237626" w:rsidRDefault="00237626" w:rsidP="003A2F3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Prover aos Departamentos da Secretaria de suporte administrativo indispensável a implementação de seus programas finalísticos</w:t>
            </w:r>
          </w:p>
        </w:tc>
      </w:tr>
      <w:tr w:rsidR="00237626" w14:paraId="267171E3" w14:textId="77777777" w:rsidTr="003A2F3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B3FDFE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23C122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B4F03F" w14:textId="77777777" w:rsidR="00237626" w:rsidRDefault="00237626" w:rsidP="003A2F3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37626" w14:paraId="41771102" w14:textId="77777777" w:rsidTr="003A2F3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2AD280" w14:textId="77777777" w:rsidR="00237626" w:rsidRDefault="00237626" w:rsidP="003A2F3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DA6BD1" w14:textId="77777777" w:rsidR="00237626" w:rsidRDefault="00237626" w:rsidP="003A2F3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66F94F" w14:textId="77777777" w:rsidR="00237626" w:rsidRDefault="00237626" w:rsidP="003A2F3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R$ 30.000,00</w:t>
            </w:r>
          </w:p>
        </w:tc>
      </w:tr>
      <w:tr w:rsidR="00237626" w14:paraId="5FB0922F" w14:textId="77777777" w:rsidTr="003A2F3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D4543E" w14:textId="77777777" w:rsidR="00237626" w:rsidRDefault="00237626" w:rsidP="003A2F3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R$ 130.000,00</w:t>
            </w:r>
          </w:p>
        </w:tc>
      </w:tr>
    </w:tbl>
    <w:p w14:paraId="57EEE882" w14:textId="77777777" w:rsidR="002E1525" w:rsidRP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0BF2555E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237626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35035A5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A2F35">
        <w:rPr>
          <w:rFonts w:ascii="Arial" w:hAnsi="Arial" w:cs="Arial"/>
          <w:sz w:val="24"/>
          <w:szCs w:val="24"/>
        </w:rPr>
        <w:t>05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3A2F35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02A45224" w14:textId="22C83989" w:rsidR="00E95BBE" w:rsidRDefault="00F07E39" w:rsidP="009041CC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6ED9FE12" w14:textId="77777777" w:rsidR="001C778B" w:rsidRDefault="001C778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6C96C394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71689744" w14:textId="77777777" w:rsidR="003A2F35" w:rsidRDefault="003A2F35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0726AA86" w:rsidR="00283966" w:rsidRPr="00283966" w:rsidRDefault="002E47EB" w:rsidP="003A2F3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9041CC">
        <w:rPr>
          <w:rFonts w:ascii="Arial" w:hAnsi="Arial" w:cs="Arial"/>
        </w:rPr>
        <w:t>Secretaria Municipal da Saúde</w:t>
      </w:r>
    </w:p>
    <w:p w14:paraId="4C157806" w14:textId="4FA6BEF9" w:rsidR="002E47EB" w:rsidRPr="009F3255" w:rsidRDefault="002E47EB" w:rsidP="003A2F3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237626">
        <w:rPr>
          <w:rFonts w:ascii="Arial" w:hAnsi="Arial" w:cs="Arial"/>
          <w:bCs/>
          <w:color w:val="000000" w:themeColor="text1"/>
          <w:sz w:val="24"/>
          <w:szCs w:val="28"/>
        </w:rPr>
        <w:t>130</w:t>
      </w:r>
      <w:r w:rsidR="009041CC">
        <w:rPr>
          <w:rFonts w:ascii="Arial" w:hAnsi="Arial" w:cs="Arial"/>
          <w:bCs/>
          <w:color w:val="000000" w:themeColor="text1"/>
          <w:sz w:val="24"/>
          <w:szCs w:val="28"/>
        </w:rPr>
        <w:t>.000,00</w:t>
      </w:r>
    </w:p>
    <w:p w14:paraId="6EAA6D12" w14:textId="77777777" w:rsidR="002E47EB" w:rsidRPr="009F3255" w:rsidRDefault="002E47EB" w:rsidP="003A2F3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756A768" w14:textId="77777777" w:rsidR="00237626" w:rsidRDefault="002E47EB" w:rsidP="003A2F3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</w:p>
    <w:p w14:paraId="3A2D404A" w14:textId="77777777" w:rsidR="00237626" w:rsidRPr="00237626" w:rsidRDefault="00237626" w:rsidP="003A2F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3762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2148: Manter o Gabinete da Secretaria Municipal da Saúde</w:t>
      </w:r>
    </w:p>
    <w:p w14:paraId="75082062" w14:textId="77777777" w:rsidR="00237626" w:rsidRPr="00237626" w:rsidRDefault="00237626" w:rsidP="003A2F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3762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3.1.91.13.00 – Contribuições patronais R$ 30.000,00</w:t>
      </w:r>
    </w:p>
    <w:p w14:paraId="53CF5712" w14:textId="7875B5A7" w:rsidR="00237626" w:rsidRPr="00237626" w:rsidRDefault="00237626" w:rsidP="003A2F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3762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2166: Fortalecer a Atenção Primária à Saúde</w:t>
      </w:r>
    </w:p>
    <w:p w14:paraId="544C36F6" w14:textId="77777777" w:rsidR="00237626" w:rsidRPr="00237626" w:rsidRDefault="00237626" w:rsidP="003A2F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3762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3.1.91.13.00 – Contribuições patronais R$ 50.000,00</w:t>
      </w:r>
    </w:p>
    <w:p w14:paraId="1E471E4B" w14:textId="557CD4D1" w:rsidR="00237626" w:rsidRPr="00237626" w:rsidRDefault="00237626" w:rsidP="003A2F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3762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2169: Manter os Serviços de Urgência e Emergência da Unidade de Pronto Atendimento – UPA</w:t>
      </w:r>
    </w:p>
    <w:p w14:paraId="2961F2AC" w14:textId="77777777" w:rsidR="00237626" w:rsidRPr="00237626" w:rsidRDefault="00237626" w:rsidP="003A2F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3762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3.1.91.13.00 – Contribuições patronais R$ 50.000,00</w:t>
      </w:r>
    </w:p>
    <w:p w14:paraId="7375102B" w14:textId="77777777" w:rsidR="00283966" w:rsidRDefault="00283966" w:rsidP="003A2F35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436083F9" w14:textId="6C534ABC" w:rsidR="00237626" w:rsidRPr="00237626" w:rsidRDefault="002E47EB" w:rsidP="003A2F3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23762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Dotações orçamentárias de destino </w:t>
      </w:r>
      <w:r w:rsidRPr="00237626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237626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 w:rsidRPr="0023762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52670F06" w14:textId="77777777" w:rsidR="00237626" w:rsidRPr="00237626" w:rsidRDefault="00237626" w:rsidP="003A2F3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CD68CE0" w14:textId="77777777" w:rsidR="00237626" w:rsidRPr="00237626" w:rsidRDefault="00237626" w:rsidP="003A2F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3762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2148: Manter o Gabinete da Secretaria Municipal da Saúde</w:t>
      </w:r>
    </w:p>
    <w:p w14:paraId="4DE760EA" w14:textId="5CA7894D" w:rsidR="00237626" w:rsidRPr="00237626" w:rsidRDefault="00237626" w:rsidP="003A2F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3762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3.1.90.13.00 – Contribuições patronais R$ 30.000,00</w:t>
      </w:r>
    </w:p>
    <w:p w14:paraId="407DCE72" w14:textId="77777777" w:rsidR="00237626" w:rsidRPr="00237626" w:rsidRDefault="00237626" w:rsidP="003A2F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3762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2166: Fortalecer a Atenção Primária à Saúde</w:t>
      </w:r>
    </w:p>
    <w:p w14:paraId="3565B24C" w14:textId="387AC476" w:rsidR="00237626" w:rsidRPr="00237626" w:rsidRDefault="00237626" w:rsidP="003A2F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3762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3.1.90.13.00 – Contribuições patronais R$ 50.000,00</w:t>
      </w:r>
    </w:p>
    <w:p w14:paraId="5A45C392" w14:textId="394CE1BD" w:rsidR="00237626" w:rsidRPr="00237626" w:rsidRDefault="00237626" w:rsidP="003A2F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3762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2169: Manter os Serviços de Urgência e Emergência da Unidade de Pronto Atendimento – UPA</w:t>
      </w:r>
    </w:p>
    <w:p w14:paraId="416C9A92" w14:textId="56B8356A" w:rsidR="00237626" w:rsidRPr="00237626" w:rsidRDefault="00237626" w:rsidP="003A2F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3762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3.1.90.13.00 – Contribuições patronais R$ 50.000,00</w:t>
      </w:r>
    </w:p>
    <w:p w14:paraId="73E61459" w14:textId="77777777" w:rsidR="00237626" w:rsidRPr="00237626" w:rsidRDefault="00237626" w:rsidP="003A2F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DA4DE9E" w14:textId="58593760" w:rsidR="002E47EB" w:rsidRDefault="002E47EB" w:rsidP="003A2F3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B3B23">
        <w:rPr>
          <w:rFonts w:ascii="Arial" w:hAnsi="Arial" w:cs="Arial"/>
          <w:color w:val="000000" w:themeColor="text1"/>
        </w:rPr>
        <w:t>Anulação de dotação</w:t>
      </w:r>
    </w:p>
    <w:p w14:paraId="10F3CDB7" w14:textId="77777777" w:rsidR="0067567B" w:rsidRDefault="0067567B" w:rsidP="003A2F35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468F03B9" w14:textId="4CE2F138" w:rsidR="00237626" w:rsidRDefault="002E47EB" w:rsidP="003A2F3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67567B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237626" w:rsidRPr="00237626">
        <w:rPr>
          <w:rFonts w:ascii="Arial" w:hAnsi="Arial" w:cs="Arial"/>
          <w:color w:val="000000" w:themeColor="text1"/>
          <w:szCs w:val="28"/>
        </w:rPr>
        <w:t>t</w:t>
      </w:r>
      <w:r w:rsidR="00237626" w:rsidRPr="00237626">
        <w:rPr>
          <w:rFonts w:ascii="Arial" w:hAnsi="Arial" w:cs="Arial"/>
          <w:color w:val="000000"/>
        </w:rPr>
        <w:t>em como finalidade o ajuste das dotações orçamentária referente as contribuições patronais (regime especial, cargo em comissão)</w:t>
      </w:r>
      <w:r w:rsidR="00237626">
        <w:rPr>
          <w:rFonts w:ascii="Arial" w:hAnsi="Arial" w:cs="Arial"/>
          <w:color w:val="000000"/>
        </w:rPr>
        <w:t>.</w:t>
      </w:r>
    </w:p>
    <w:p w14:paraId="5E99DEC5" w14:textId="77777777" w:rsidR="00237626" w:rsidRPr="00237626" w:rsidRDefault="00237626" w:rsidP="003A2F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0836AE9" w14:textId="4C815E51" w:rsidR="00237626" w:rsidRPr="00237626" w:rsidRDefault="002E47EB" w:rsidP="003A2F3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9044D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1911A5" w:rsidRPr="001911A5">
        <w:rPr>
          <w:rFonts w:ascii="Arial" w:hAnsi="Arial" w:cs="Arial"/>
          <w:color w:val="000000"/>
        </w:rPr>
        <w:t>Não</w:t>
      </w:r>
      <w:r w:rsidR="001911A5">
        <w:rPr>
          <w:rFonts w:ascii="Arial" w:hAnsi="Arial" w:cs="Arial"/>
          <w:color w:val="000000"/>
        </w:rPr>
        <w:t xml:space="preserve"> </w:t>
      </w:r>
      <w:r w:rsidR="001911A5" w:rsidRPr="001911A5">
        <w:rPr>
          <w:rFonts w:ascii="Arial" w:hAnsi="Arial" w:cs="Arial"/>
          <w:color w:val="000000"/>
        </w:rPr>
        <w:t xml:space="preserve">haverá impacto orçamentário ou financeiro, tendo em vista que </w:t>
      </w:r>
      <w:r w:rsidR="00237626" w:rsidRPr="00237626">
        <w:rPr>
          <w:rFonts w:ascii="Arial" w:hAnsi="Arial" w:cs="Arial"/>
          <w:color w:val="000000"/>
        </w:rPr>
        <w:t xml:space="preserve">a </w:t>
      </w:r>
      <w:r w:rsidR="00237626">
        <w:rPr>
          <w:rFonts w:ascii="Arial" w:hAnsi="Arial" w:cs="Arial"/>
          <w:color w:val="000000"/>
        </w:rPr>
        <w:t>s</w:t>
      </w:r>
      <w:r w:rsidR="00237626" w:rsidRPr="00237626">
        <w:rPr>
          <w:rFonts w:ascii="Arial" w:hAnsi="Arial" w:cs="Arial"/>
          <w:color w:val="000000"/>
        </w:rPr>
        <w:t>uplementação ocorrerá por redução de dotação.</w:t>
      </w:r>
    </w:p>
    <w:p w14:paraId="5EB16472" w14:textId="1A0C3A1F" w:rsidR="00521C79" w:rsidRDefault="00521C79" w:rsidP="003A2F35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621E71EE" w14:textId="77777777" w:rsidR="00237626" w:rsidRPr="003A2F35" w:rsidRDefault="00237626" w:rsidP="003A2F35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14:paraId="45EDBD3B" w14:textId="77777777" w:rsidR="00237626" w:rsidRPr="003A2F35" w:rsidRDefault="00237626" w:rsidP="003A2F35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14:paraId="42FECFBD" w14:textId="295D2428" w:rsidR="009044DE" w:rsidRPr="003A2F35" w:rsidRDefault="00303FF1" w:rsidP="003A2F35">
      <w:pPr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3A2F35">
        <w:rPr>
          <w:rFonts w:ascii="Arial" w:eastAsia="Times New Roman" w:hAnsi="Arial" w:cs="Arial"/>
          <w:bCs/>
          <w:sz w:val="24"/>
          <w:szCs w:val="24"/>
          <w:lang w:eastAsia="pt-BR"/>
        </w:rPr>
        <w:t>Camila Kravicz Corchak</w:t>
      </w:r>
    </w:p>
    <w:p w14:paraId="550CFD65" w14:textId="72917EFB" w:rsidR="009044DE" w:rsidRPr="003A2F35" w:rsidRDefault="00303FF1" w:rsidP="003A2F3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A2F35">
        <w:rPr>
          <w:rFonts w:ascii="Arial" w:hAnsi="Arial" w:cs="Arial"/>
          <w:b/>
          <w:sz w:val="24"/>
          <w:szCs w:val="24"/>
        </w:rPr>
        <w:t>Secretária Municipal da Saúde</w:t>
      </w:r>
    </w:p>
    <w:p w14:paraId="0E4D60AD" w14:textId="7590F4D1" w:rsidR="002E47EB" w:rsidRPr="003A2F35" w:rsidRDefault="002E47EB" w:rsidP="003A2F3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sectPr w:rsidR="002E47EB" w:rsidRPr="003A2F35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C0FBF" w14:textId="77777777" w:rsidR="002D2E8F" w:rsidRDefault="002D2E8F" w:rsidP="0051638F">
      <w:pPr>
        <w:spacing w:after="0" w:line="240" w:lineRule="auto"/>
      </w:pPr>
      <w:r>
        <w:separator/>
      </w:r>
    </w:p>
  </w:endnote>
  <w:endnote w:type="continuationSeparator" w:id="0">
    <w:p w14:paraId="6F6BE684" w14:textId="77777777" w:rsidR="002D2E8F" w:rsidRDefault="002D2E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0E2B3" w14:textId="77777777" w:rsidR="002D2E8F" w:rsidRDefault="002D2E8F" w:rsidP="0051638F">
      <w:pPr>
        <w:spacing w:after="0" w:line="240" w:lineRule="auto"/>
      </w:pPr>
      <w:r>
        <w:separator/>
      </w:r>
    </w:p>
  </w:footnote>
  <w:footnote w:type="continuationSeparator" w:id="0">
    <w:p w14:paraId="22873619" w14:textId="77777777" w:rsidR="002D2E8F" w:rsidRDefault="002D2E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7766147A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3A2F35">
      <w:rPr>
        <w:rFonts w:ascii="Arial" w:hAnsi="Arial" w:cs="Arial"/>
        <w:sz w:val="16"/>
      </w:rPr>
      <w:t>12687/2026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6840813">
    <w:abstractNumId w:val="1"/>
  </w:num>
  <w:num w:numId="2" w16cid:durableId="1716350197">
    <w:abstractNumId w:val="3"/>
  </w:num>
  <w:num w:numId="3" w16cid:durableId="1956518566">
    <w:abstractNumId w:val="2"/>
  </w:num>
  <w:num w:numId="4" w16cid:durableId="1654405531">
    <w:abstractNumId w:val="0"/>
  </w:num>
  <w:num w:numId="5" w16cid:durableId="13258156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35041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027A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911A5"/>
    <w:rsid w:val="00194086"/>
    <w:rsid w:val="001A2BAC"/>
    <w:rsid w:val="001A3A3C"/>
    <w:rsid w:val="001A6957"/>
    <w:rsid w:val="001B46EA"/>
    <w:rsid w:val="001C0781"/>
    <w:rsid w:val="001C1E4E"/>
    <w:rsid w:val="001C294A"/>
    <w:rsid w:val="001C778B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626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2E8F"/>
    <w:rsid w:val="002D4120"/>
    <w:rsid w:val="002E1525"/>
    <w:rsid w:val="002E1E05"/>
    <w:rsid w:val="002E47EB"/>
    <w:rsid w:val="002F5109"/>
    <w:rsid w:val="002F79FA"/>
    <w:rsid w:val="00302766"/>
    <w:rsid w:val="00303C74"/>
    <w:rsid w:val="00303FF1"/>
    <w:rsid w:val="00305375"/>
    <w:rsid w:val="0031041F"/>
    <w:rsid w:val="0031644F"/>
    <w:rsid w:val="00320676"/>
    <w:rsid w:val="003215D4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2F35"/>
    <w:rsid w:val="003A5F04"/>
    <w:rsid w:val="003A698E"/>
    <w:rsid w:val="003A6F71"/>
    <w:rsid w:val="003B14C6"/>
    <w:rsid w:val="003B14ED"/>
    <w:rsid w:val="003B5EFA"/>
    <w:rsid w:val="003C0654"/>
    <w:rsid w:val="003C2126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E6430"/>
    <w:rsid w:val="00401471"/>
    <w:rsid w:val="00401C03"/>
    <w:rsid w:val="00402E28"/>
    <w:rsid w:val="0040607F"/>
    <w:rsid w:val="0042363E"/>
    <w:rsid w:val="00425545"/>
    <w:rsid w:val="00427BFE"/>
    <w:rsid w:val="00430906"/>
    <w:rsid w:val="00431CFE"/>
    <w:rsid w:val="00436708"/>
    <w:rsid w:val="004405EA"/>
    <w:rsid w:val="004428C3"/>
    <w:rsid w:val="00442CCC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3F2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19FC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052D6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C6194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2878"/>
    <w:rsid w:val="007D4953"/>
    <w:rsid w:val="007D5C83"/>
    <w:rsid w:val="007D6E47"/>
    <w:rsid w:val="007E0E3B"/>
    <w:rsid w:val="007E324C"/>
    <w:rsid w:val="007F2308"/>
    <w:rsid w:val="007F6BE2"/>
    <w:rsid w:val="00801A22"/>
    <w:rsid w:val="008053B1"/>
    <w:rsid w:val="0080798E"/>
    <w:rsid w:val="00807ECB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1172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1CA0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41CC"/>
    <w:rsid w:val="009044DE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70785"/>
    <w:rsid w:val="00982CB2"/>
    <w:rsid w:val="0099188C"/>
    <w:rsid w:val="00991CDE"/>
    <w:rsid w:val="00993A78"/>
    <w:rsid w:val="00994EB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9F7FED"/>
    <w:rsid w:val="00A05965"/>
    <w:rsid w:val="00A06055"/>
    <w:rsid w:val="00A147FB"/>
    <w:rsid w:val="00A14841"/>
    <w:rsid w:val="00A25F79"/>
    <w:rsid w:val="00A27EC5"/>
    <w:rsid w:val="00A30C0E"/>
    <w:rsid w:val="00A32D33"/>
    <w:rsid w:val="00A366CA"/>
    <w:rsid w:val="00A426FB"/>
    <w:rsid w:val="00A50C44"/>
    <w:rsid w:val="00A52118"/>
    <w:rsid w:val="00A57B8B"/>
    <w:rsid w:val="00A63083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DC3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9EB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5F73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BF7A37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3A2B"/>
    <w:rsid w:val="00C913D2"/>
    <w:rsid w:val="00CA2650"/>
    <w:rsid w:val="00CA3233"/>
    <w:rsid w:val="00CA3A17"/>
    <w:rsid w:val="00CB1D45"/>
    <w:rsid w:val="00CB2160"/>
    <w:rsid w:val="00CB2AE6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16C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95BBE"/>
    <w:rsid w:val="00EB04F4"/>
    <w:rsid w:val="00EB181F"/>
    <w:rsid w:val="00EB475E"/>
    <w:rsid w:val="00EB7A04"/>
    <w:rsid w:val="00EC0C31"/>
    <w:rsid w:val="00EC6C8A"/>
    <w:rsid w:val="00ED1B6C"/>
    <w:rsid w:val="00ED67A5"/>
    <w:rsid w:val="00ED761A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30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3C42"/>
    <w:rsid w:val="00FC4271"/>
    <w:rsid w:val="00FC528D"/>
    <w:rsid w:val="00FC5EA3"/>
    <w:rsid w:val="00FC6DF4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3A2F35"/>
    <w:pPr>
      <w:spacing w:after="0" w:line="240" w:lineRule="auto"/>
      <w:ind w:left="2835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3A2F35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852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2026-04-30T18:15:00Z</dcterms:created>
  <dcterms:modified xsi:type="dcterms:W3CDTF">2026-05-04T12:12:00Z</dcterms:modified>
</cp:coreProperties>
</file>