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32EA" w:rsidRPr="000C1EAA" w:rsidRDefault="005332EA" w:rsidP="00077C8F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</w:p>
    <w:p w:rsidR="007363BB" w:rsidRDefault="007363BB" w:rsidP="007363BB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Lei N° 445</w:t>
      </w:r>
    </w:p>
    <w:p w:rsidR="007363BB" w:rsidRPr="002F2B69" w:rsidRDefault="007363BB" w:rsidP="007363BB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</w:p>
    <w:tbl>
      <w:tblPr>
        <w:tblW w:w="5385" w:type="dxa"/>
        <w:tblInd w:w="3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5"/>
      </w:tblGrid>
      <w:tr w:rsidR="007363BB" w:rsidTr="0059771F">
        <w:tblPrEx>
          <w:tblCellMar>
            <w:top w:w="0" w:type="dxa"/>
            <w:bottom w:w="0" w:type="dxa"/>
          </w:tblCellMar>
        </w:tblPrEx>
        <w:trPr>
          <w:trHeight w:val="915"/>
        </w:trPr>
        <w:tc>
          <w:tcPr>
            <w:tcW w:w="5385" w:type="dxa"/>
          </w:tcPr>
          <w:p w:rsidR="007363BB" w:rsidRPr="00C82CA9" w:rsidRDefault="007363BB" w:rsidP="0059771F">
            <w:pPr>
              <w:pStyle w:val="Cabealho"/>
              <w:tabs>
                <w:tab w:val="clear" w:pos="4320"/>
                <w:tab w:val="clear" w:pos="864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Autoriza a Prefeitura Municipal a aceitar por doação um </w:t>
            </w:r>
            <w:proofErr w:type="gramStart"/>
            <w:r>
              <w:rPr>
                <w:b/>
                <w:sz w:val="28"/>
                <w:szCs w:val="28"/>
              </w:rPr>
              <w:t>cofre  de</w:t>
            </w:r>
            <w:proofErr w:type="gramEnd"/>
            <w:r>
              <w:rPr>
                <w:b/>
                <w:sz w:val="28"/>
                <w:szCs w:val="28"/>
              </w:rPr>
              <w:t xml:space="preserve"> Ferro, em perfeito estado.</w:t>
            </w:r>
          </w:p>
        </w:tc>
      </w:tr>
    </w:tbl>
    <w:p w:rsidR="007363BB" w:rsidRDefault="007363BB" w:rsidP="007363BB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7363BB" w:rsidRDefault="007363BB" w:rsidP="007363BB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7363BB" w:rsidRDefault="007363BB" w:rsidP="007363BB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sz w:val="28"/>
          <w:szCs w:val="28"/>
        </w:rPr>
        <w:t>A Câmara Municipal de Bicas, por seus vereadores aprovou e eu Prefeito Municipal sanciono a seguinte lei:</w:t>
      </w:r>
    </w:p>
    <w:p w:rsidR="007363BB" w:rsidRDefault="007363BB" w:rsidP="007363BB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7363BB" w:rsidRDefault="007363BB" w:rsidP="007363BB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Art.1°- </w:t>
      </w:r>
      <w:r>
        <w:rPr>
          <w:sz w:val="28"/>
          <w:szCs w:val="28"/>
        </w:rPr>
        <w:t>Fica a Prefeitura Municipal a aceitar por doação, da delegacia Fiscal do Tesouro Nacional, em Minas Gerais, um cofre de ferro em perfeito estado e que se encontra depositado na antiga Exatoria Federal de Bicas.</w:t>
      </w:r>
    </w:p>
    <w:p w:rsidR="007363BB" w:rsidRDefault="007363BB" w:rsidP="007363BB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7363BB" w:rsidRDefault="007363BB" w:rsidP="007363BB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Art.2°- </w:t>
      </w:r>
      <w:r>
        <w:rPr>
          <w:sz w:val="28"/>
          <w:szCs w:val="28"/>
        </w:rPr>
        <w:t xml:space="preserve">Para os devidos efeitos </w:t>
      </w:r>
      <w:proofErr w:type="gramStart"/>
      <w:r>
        <w:rPr>
          <w:sz w:val="28"/>
          <w:szCs w:val="28"/>
        </w:rPr>
        <w:t>de  lei</w:t>
      </w:r>
      <w:proofErr w:type="gramEnd"/>
      <w:r>
        <w:rPr>
          <w:sz w:val="28"/>
          <w:szCs w:val="28"/>
        </w:rPr>
        <w:t xml:space="preserve">, fica incorporado ao patrimônio municipal, o móvel referente </w:t>
      </w:r>
      <w:proofErr w:type="spellStart"/>
      <w:r>
        <w:rPr>
          <w:sz w:val="28"/>
          <w:szCs w:val="28"/>
        </w:rPr>
        <w:t>á</w:t>
      </w:r>
      <w:proofErr w:type="spellEnd"/>
      <w:r>
        <w:rPr>
          <w:sz w:val="28"/>
          <w:szCs w:val="28"/>
        </w:rPr>
        <w:t xml:space="preserve"> presente lei:</w:t>
      </w:r>
    </w:p>
    <w:p w:rsidR="007363BB" w:rsidRDefault="007363BB" w:rsidP="007363BB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7363BB" w:rsidRDefault="007363BB" w:rsidP="007363BB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Art.3°- </w:t>
      </w:r>
      <w:r>
        <w:rPr>
          <w:sz w:val="28"/>
          <w:szCs w:val="28"/>
        </w:rPr>
        <w:t xml:space="preserve">Revogadas as disposições em contrário esta lei entrará em vigor </w:t>
      </w:r>
      <w:proofErr w:type="spellStart"/>
      <w:r>
        <w:rPr>
          <w:sz w:val="28"/>
          <w:szCs w:val="28"/>
        </w:rPr>
        <w:t>nada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data  de</w:t>
      </w:r>
      <w:proofErr w:type="gramEnd"/>
      <w:r>
        <w:rPr>
          <w:sz w:val="28"/>
          <w:szCs w:val="28"/>
        </w:rPr>
        <w:t xml:space="preserve"> sua publicação.</w:t>
      </w:r>
    </w:p>
    <w:p w:rsidR="007363BB" w:rsidRDefault="007363BB" w:rsidP="007363BB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</w:p>
    <w:p w:rsidR="007363BB" w:rsidRDefault="007363BB" w:rsidP="007363BB">
      <w:pPr>
        <w:pStyle w:val="Cabealho"/>
        <w:tabs>
          <w:tab w:val="clear" w:pos="4320"/>
          <w:tab w:val="clear" w:pos="8640"/>
        </w:tabs>
        <w:ind w:left="750"/>
        <w:jc w:val="both"/>
        <w:rPr>
          <w:sz w:val="28"/>
          <w:szCs w:val="28"/>
        </w:rPr>
      </w:pPr>
      <w:r>
        <w:rPr>
          <w:sz w:val="28"/>
          <w:szCs w:val="28"/>
        </w:rPr>
        <w:t>Prefeitura Municipal de Bicas, 12 de novembro de 1969.</w:t>
      </w:r>
    </w:p>
    <w:p w:rsidR="00394E22" w:rsidRPr="005332EA" w:rsidRDefault="00394E22" w:rsidP="007363BB">
      <w:pPr>
        <w:pStyle w:val="Cabealho"/>
        <w:tabs>
          <w:tab w:val="clear" w:pos="4320"/>
          <w:tab w:val="clear" w:pos="8640"/>
        </w:tabs>
        <w:jc w:val="both"/>
      </w:pPr>
      <w:bookmarkStart w:id="0" w:name="_GoBack"/>
      <w:bookmarkEnd w:id="0"/>
    </w:p>
    <w:sectPr w:rsidR="00394E22" w:rsidRPr="005332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AD1"/>
    <w:rsid w:val="00077C8F"/>
    <w:rsid w:val="000B23D0"/>
    <w:rsid w:val="000C3A02"/>
    <w:rsid w:val="0022633F"/>
    <w:rsid w:val="00247640"/>
    <w:rsid w:val="002B5BCA"/>
    <w:rsid w:val="00394E22"/>
    <w:rsid w:val="003B484E"/>
    <w:rsid w:val="005332EA"/>
    <w:rsid w:val="00536CF3"/>
    <w:rsid w:val="00650EB9"/>
    <w:rsid w:val="007363BB"/>
    <w:rsid w:val="00934C6B"/>
    <w:rsid w:val="00AA0AD1"/>
    <w:rsid w:val="00AB7571"/>
    <w:rsid w:val="00CD5C99"/>
    <w:rsid w:val="00FA0F64"/>
    <w:rsid w:val="00FB5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7A900B-56A9-4A27-9B10-34EEC42B6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0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A0AD1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AA0AD1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2</cp:revision>
  <dcterms:created xsi:type="dcterms:W3CDTF">2019-02-25T17:01:00Z</dcterms:created>
  <dcterms:modified xsi:type="dcterms:W3CDTF">2019-02-25T17:01:00Z</dcterms:modified>
</cp:coreProperties>
</file>