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61105" w14:textId="70CE4800" w:rsidR="00ED56D9" w:rsidRDefault="00601893">
      <w:pPr>
        <w:pStyle w:val="Legenda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ATA DA </w:t>
      </w:r>
      <w:r w:rsidR="0010736B">
        <w:rPr>
          <w:rFonts w:ascii="Arial" w:eastAsia="Arial" w:hAnsi="Arial" w:cs="Arial"/>
          <w:sz w:val="22"/>
          <w:szCs w:val="22"/>
        </w:rPr>
        <w:t>DÉCIMA</w:t>
      </w:r>
      <w:r w:rsidR="00376FBC">
        <w:rPr>
          <w:rFonts w:ascii="Arial" w:eastAsia="Arial" w:hAnsi="Arial" w:cs="Arial"/>
          <w:sz w:val="22"/>
          <w:szCs w:val="22"/>
        </w:rPr>
        <w:t xml:space="preserve"> PRIMEIRA</w:t>
      </w:r>
      <w:r>
        <w:rPr>
          <w:rFonts w:ascii="Arial" w:eastAsia="Arial" w:hAnsi="Arial" w:cs="Arial"/>
          <w:sz w:val="22"/>
          <w:szCs w:val="22"/>
        </w:rPr>
        <w:t xml:space="preserve"> SESSÃO ORDINÁRIA DA </w:t>
      </w:r>
      <w:r w:rsidR="00824F32">
        <w:rPr>
          <w:rFonts w:ascii="Arial" w:eastAsia="Arial" w:hAnsi="Arial" w:cs="Arial"/>
          <w:sz w:val="22"/>
          <w:szCs w:val="22"/>
        </w:rPr>
        <w:t>TERCEIRA</w:t>
      </w:r>
      <w:r>
        <w:rPr>
          <w:rFonts w:ascii="Arial" w:eastAsia="Arial" w:hAnsi="Arial" w:cs="Arial"/>
          <w:sz w:val="22"/>
          <w:szCs w:val="22"/>
        </w:rPr>
        <w:t xml:space="preserve"> SESSÃO LEGISLATIVA DA CÂMARA MUNICIPAL DE IBATIBA-ESP. SANTO, EM </w:t>
      </w:r>
      <w:r w:rsidR="00376FBC">
        <w:rPr>
          <w:rFonts w:ascii="Arial" w:eastAsia="Arial" w:hAnsi="Arial" w:cs="Arial"/>
          <w:sz w:val="22"/>
          <w:szCs w:val="22"/>
        </w:rPr>
        <w:t>11</w:t>
      </w:r>
      <w:r>
        <w:rPr>
          <w:rFonts w:ascii="Arial" w:eastAsia="Arial" w:hAnsi="Arial" w:cs="Arial"/>
          <w:sz w:val="22"/>
          <w:szCs w:val="22"/>
        </w:rPr>
        <w:t xml:space="preserve"> DE </w:t>
      </w:r>
      <w:r w:rsidR="00376FBC">
        <w:rPr>
          <w:rFonts w:ascii="Arial" w:eastAsia="Arial" w:hAnsi="Arial" w:cs="Arial"/>
          <w:sz w:val="22"/>
          <w:szCs w:val="22"/>
        </w:rPr>
        <w:t>AGOSTO</w:t>
      </w:r>
      <w:r w:rsidR="00824F32">
        <w:rPr>
          <w:rFonts w:ascii="Arial" w:eastAsia="Arial" w:hAnsi="Arial" w:cs="Arial"/>
          <w:sz w:val="22"/>
          <w:szCs w:val="22"/>
        </w:rPr>
        <w:t xml:space="preserve"> DE 2023</w:t>
      </w:r>
      <w:r>
        <w:rPr>
          <w:rFonts w:ascii="Arial" w:eastAsia="Arial" w:hAnsi="Arial" w:cs="Arial"/>
          <w:sz w:val="22"/>
          <w:szCs w:val="22"/>
        </w:rPr>
        <w:t xml:space="preserve"> – (</w:t>
      </w:r>
      <w:r w:rsidR="00376FBC">
        <w:rPr>
          <w:rFonts w:ascii="Arial" w:eastAsia="Arial" w:hAnsi="Arial" w:cs="Arial"/>
          <w:sz w:val="22"/>
          <w:szCs w:val="22"/>
        </w:rPr>
        <w:t>11</w:t>
      </w:r>
      <w:r w:rsidR="00EC04F0">
        <w:rPr>
          <w:rFonts w:ascii="Arial" w:eastAsia="Arial" w:hAnsi="Arial" w:cs="Arial"/>
          <w:sz w:val="22"/>
          <w:szCs w:val="22"/>
        </w:rPr>
        <w:t>-</w:t>
      </w:r>
      <w:r w:rsidR="00824F32">
        <w:rPr>
          <w:rFonts w:ascii="Arial" w:eastAsia="Arial" w:hAnsi="Arial" w:cs="Arial"/>
          <w:sz w:val="22"/>
          <w:szCs w:val="22"/>
        </w:rPr>
        <w:t>0</w:t>
      </w:r>
      <w:r w:rsidR="00376FBC">
        <w:rPr>
          <w:rFonts w:ascii="Arial" w:eastAsia="Arial" w:hAnsi="Arial" w:cs="Arial"/>
          <w:sz w:val="22"/>
          <w:szCs w:val="22"/>
        </w:rPr>
        <w:t>8</w:t>
      </w:r>
      <w:r w:rsidR="00824F32">
        <w:rPr>
          <w:rFonts w:ascii="Arial" w:eastAsia="Arial" w:hAnsi="Arial" w:cs="Arial"/>
          <w:sz w:val="22"/>
          <w:szCs w:val="22"/>
        </w:rPr>
        <w:t>-2023</w:t>
      </w:r>
      <w:r>
        <w:rPr>
          <w:rFonts w:ascii="Arial" w:eastAsia="Arial" w:hAnsi="Arial" w:cs="Arial"/>
          <w:sz w:val="22"/>
          <w:szCs w:val="22"/>
        </w:rPr>
        <w:t xml:space="preserve">). </w:t>
      </w:r>
    </w:p>
    <w:p w14:paraId="64D1EB90" w14:textId="77777777" w:rsidR="002F39C0" w:rsidRDefault="002F39C0">
      <w:pPr>
        <w:pStyle w:val="Legenda"/>
        <w:jc w:val="both"/>
        <w:rPr>
          <w:rFonts w:ascii="Arial" w:eastAsia="Arial" w:hAnsi="Arial" w:cs="Arial"/>
          <w:sz w:val="22"/>
          <w:szCs w:val="22"/>
        </w:rPr>
      </w:pPr>
    </w:p>
    <w:p w14:paraId="3227D14C" w14:textId="13D5AD7C" w:rsidR="00ED56D9" w:rsidRPr="00625432" w:rsidRDefault="00B15960" w:rsidP="00CB6A14">
      <w:pPr>
        <w:jc w:val="both"/>
        <w:rPr>
          <w:rFonts w:ascii="Arial" w:eastAsia="Arial" w:hAnsi="Arial" w:cs="Arial"/>
          <w:b/>
          <w:bCs/>
        </w:rPr>
      </w:pPr>
      <w:bookmarkStart w:id="0" w:name="_heading=h.uejt8mok7su7"/>
      <w:bookmarkEnd w:id="0"/>
      <w:r>
        <w:rPr>
          <w:rFonts w:ascii="Arial" w:eastAsia="Arial" w:hAnsi="Arial" w:cs="Arial"/>
        </w:rPr>
        <w:t xml:space="preserve">Às </w:t>
      </w:r>
      <w:r w:rsidR="006F2D74">
        <w:rPr>
          <w:rFonts w:ascii="Arial" w:eastAsia="Arial" w:hAnsi="Arial" w:cs="Arial"/>
        </w:rPr>
        <w:t>dezessete hora</w:t>
      </w:r>
      <w:r w:rsidR="00344772">
        <w:rPr>
          <w:rFonts w:ascii="Arial" w:eastAsia="Arial" w:hAnsi="Arial" w:cs="Arial"/>
        </w:rPr>
        <w:t>s</w:t>
      </w:r>
      <w:r w:rsidR="006F2D74">
        <w:rPr>
          <w:rFonts w:ascii="Arial" w:eastAsia="Arial" w:hAnsi="Arial" w:cs="Arial"/>
        </w:rPr>
        <w:t xml:space="preserve"> e </w:t>
      </w:r>
      <w:r w:rsidR="00D02EF2">
        <w:rPr>
          <w:rFonts w:ascii="Arial" w:eastAsia="Arial" w:hAnsi="Arial" w:cs="Arial"/>
        </w:rPr>
        <w:t>vinte e dois</w:t>
      </w:r>
      <w:r w:rsidR="006F2D74">
        <w:rPr>
          <w:rFonts w:ascii="Arial" w:eastAsia="Arial" w:hAnsi="Arial" w:cs="Arial"/>
        </w:rPr>
        <w:t xml:space="preserve"> minutos</w:t>
      </w:r>
      <w:r w:rsidR="00601893">
        <w:rPr>
          <w:rFonts w:ascii="Arial" w:eastAsia="Arial" w:hAnsi="Arial" w:cs="Arial"/>
        </w:rPr>
        <w:t xml:space="preserve"> do dia </w:t>
      </w:r>
      <w:r w:rsidR="00D02EF2">
        <w:rPr>
          <w:rFonts w:ascii="Arial" w:eastAsia="Arial" w:hAnsi="Arial" w:cs="Arial"/>
        </w:rPr>
        <w:t>onze</w:t>
      </w:r>
      <w:r w:rsidR="0010736B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 xml:space="preserve">de </w:t>
      </w:r>
      <w:r w:rsidR="00D02EF2">
        <w:rPr>
          <w:rFonts w:ascii="Arial" w:eastAsia="Arial" w:hAnsi="Arial" w:cs="Arial"/>
        </w:rPr>
        <w:t>agosto</w:t>
      </w:r>
      <w:r w:rsidR="00601893">
        <w:rPr>
          <w:rFonts w:ascii="Arial" w:eastAsia="Arial" w:hAnsi="Arial" w:cs="Arial"/>
        </w:rPr>
        <w:t xml:space="preserve"> do ano de dois mil e vinte e </w:t>
      </w:r>
      <w:r w:rsidR="00824F32">
        <w:rPr>
          <w:rFonts w:ascii="Arial" w:eastAsia="Arial" w:hAnsi="Arial" w:cs="Arial"/>
        </w:rPr>
        <w:t>três</w:t>
      </w:r>
      <w:r w:rsidR="00601893">
        <w:rPr>
          <w:rFonts w:ascii="Arial" w:eastAsia="Arial" w:hAnsi="Arial" w:cs="Arial"/>
        </w:rPr>
        <w:t xml:space="preserve">, no </w:t>
      </w:r>
      <w:r w:rsidR="00EC04F0">
        <w:rPr>
          <w:rFonts w:ascii="Arial" w:eastAsia="Arial" w:hAnsi="Arial" w:cs="Arial"/>
        </w:rPr>
        <w:t>Plenário Eden Bernardo Faustino</w:t>
      </w:r>
      <w:r w:rsidR="00601893">
        <w:rPr>
          <w:rFonts w:ascii="Arial" w:eastAsia="Arial" w:hAnsi="Arial" w:cs="Arial"/>
        </w:rPr>
        <w:t xml:space="preserve">, houve a </w:t>
      </w:r>
      <w:r w:rsidR="0010736B">
        <w:rPr>
          <w:rFonts w:ascii="Arial" w:eastAsia="Arial" w:hAnsi="Arial" w:cs="Arial"/>
        </w:rPr>
        <w:t>décima</w:t>
      </w:r>
      <w:r w:rsidR="00D02EF2">
        <w:rPr>
          <w:rFonts w:ascii="Arial" w:eastAsia="Arial" w:hAnsi="Arial" w:cs="Arial"/>
        </w:rPr>
        <w:t xml:space="preserve"> primeira</w:t>
      </w:r>
      <w:r w:rsidR="00601893">
        <w:rPr>
          <w:rFonts w:ascii="Arial" w:eastAsia="Arial" w:hAnsi="Arial" w:cs="Arial"/>
        </w:rPr>
        <w:t xml:space="preserve"> (</w:t>
      </w:r>
      <w:r w:rsidR="0010736B">
        <w:rPr>
          <w:rFonts w:ascii="Arial" w:eastAsia="Arial" w:hAnsi="Arial" w:cs="Arial"/>
        </w:rPr>
        <w:t>1</w:t>
      </w:r>
      <w:r w:rsidR="00D02EF2">
        <w:rPr>
          <w:rFonts w:ascii="Arial" w:eastAsia="Arial" w:hAnsi="Arial" w:cs="Arial"/>
        </w:rPr>
        <w:t>1</w:t>
      </w:r>
      <w:r w:rsidR="00601893">
        <w:rPr>
          <w:rFonts w:ascii="Arial" w:eastAsia="Arial" w:hAnsi="Arial" w:cs="Arial"/>
        </w:rPr>
        <w:t xml:space="preserve">ª) Sessão Ordinária da </w:t>
      </w:r>
      <w:r w:rsidR="00824F32">
        <w:rPr>
          <w:rFonts w:ascii="Arial" w:eastAsia="Arial" w:hAnsi="Arial" w:cs="Arial"/>
        </w:rPr>
        <w:t>Terceira</w:t>
      </w:r>
      <w:r w:rsidR="00601893">
        <w:rPr>
          <w:rFonts w:ascii="Arial" w:eastAsia="Arial" w:hAnsi="Arial" w:cs="Arial"/>
        </w:rPr>
        <w:t xml:space="preserve"> (</w:t>
      </w:r>
      <w:r w:rsidR="00824F32">
        <w:rPr>
          <w:rFonts w:ascii="Arial" w:eastAsia="Arial" w:hAnsi="Arial" w:cs="Arial"/>
        </w:rPr>
        <w:t>3</w:t>
      </w:r>
      <w:r w:rsidR="00601893">
        <w:rPr>
          <w:rFonts w:ascii="Arial" w:eastAsia="Arial" w:hAnsi="Arial" w:cs="Arial"/>
        </w:rPr>
        <w:t xml:space="preserve">ª) Sessão Legislativa da Câmara Municipal, Presidida pelo Vereador Senhor Fernando Vieira de Souza, </w:t>
      </w:r>
      <w:r w:rsidR="00FC10CC">
        <w:rPr>
          <w:rFonts w:ascii="Arial" w:eastAsia="Arial" w:hAnsi="Arial" w:cs="Arial"/>
        </w:rPr>
        <w:t xml:space="preserve">deu início ao </w:t>
      </w:r>
      <w:r w:rsidR="00FC10CC" w:rsidRPr="00FC10CC">
        <w:rPr>
          <w:rFonts w:ascii="Arial" w:eastAsia="Arial" w:hAnsi="Arial" w:cs="Arial"/>
          <w:color w:val="44546A"/>
          <w:u w:val="single"/>
        </w:rPr>
        <w:t>PEQUENO EXPEDIENTE</w:t>
      </w:r>
      <w:r w:rsidR="00FC10CC">
        <w:rPr>
          <w:rFonts w:ascii="Arial" w:eastAsia="Arial" w:hAnsi="Arial" w:cs="Arial"/>
        </w:rPr>
        <w:t>:</w:t>
      </w:r>
      <w:r w:rsidR="006C2B7E">
        <w:rPr>
          <w:rFonts w:ascii="Arial" w:eastAsia="Arial" w:hAnsi="Arial" w:cs="Arial"/>
        </w:rPr>
        <w:t xml:space="preserve"> confirmação eletrônica de presença</w:t>
      </w:r>
      <w:r w:rsidR="00601893">
        <w:rPr>
          <w:rFonts w:ascii="Arial" w:eastAsia="Arial" w:hAnsi="Arial" w:cs="Arial"/>
        </w:rPr>
        <w:t xml:space="preserve">: </w:t>
      </w:r>
      <w:r w:rsidR="00601893">
        <w:rPr>
          <w:rFonts w:ascii="Arial" w:eastAsia="Arial" w:hAnsi="Arial" w:cs="Arial"/>
          <w:i/>
          <w:color w:val="1F497D"/>
        </w:rPr>
        <w:t xml:space="preserve">FERNANDO VIEIRA DE SOUZA, </w:t>
      </w:r>
      <w:r w:rsidR="00D13B1C">
        <w:rPr>
          <w:rFonts w:ascii="Arial" w:eastAsia="Arial" w:hAnsi="Arial" w:cs="Arial"/>
          <w:i/>
          <w:color w:val="1F497D"/>
        </w:rPr>
        <w:t>JOÃO BRITO PEREIRA FILHO</w:t>
      </w:r>
      <w:r w:rsidR="00601893">
        <w:rPr>
          <w:rFonts w:ascii="Arial" w:eastAsia="Arial" w:hAnsi="Arial" w:cs="Arial"/>
          <w:i/>
          <w:color w:val="1F497D"/>
        </w:rPr>
        <w:t xml:space="preserve">, JORCY MIRANDA SANGI, JOÃO PEDRO CARVALHO ROCHA, </w:t>
      </w:r>
      <w:r w:rsidR="005E33BE">
        <w:rPr>
          <w:rFonts w:ascii="Arial" w:eastAsia="Arial" w:hAnsi="Arial" w:cs="Arial"/>
          <w:i/>
          <w:color w:val="1F497D"/>
        </w:rPr>
        <w:t xml:space="preserve">ELIAS CÂNDIDO DA SILVEIRA, </w:t>
      </w:r>
      <w:r w:rsidR="00BC306D">
        <w:rPr>
          <w:rFonts w:ascii="Arial" w:eastAsia="Arial" w:hAnsi="Arial" w:cs="Arial"/>
          <w:i/>
          <w:color w:val="1F497D"/>
        </w:rPr>
        <w:t>JOSÉ PAULO COSTA SILVA, LEONARDO DAVID ALEXANDRINO DE CARVALHO</w:t>
      </w:r>
      <w:r w:rsidR="00982DE9">
        <w:rPr>
          <w:rFonts w:ascii="Arial" w:eastAsia="Arial" w:hAnsi="Arial" w:cs="Arial"/>
          <w:i/>
          <w:color w:val="1F497D"/>
        </w:rPr>
        <w:t>,</w:t>
      </w:r>
      <w:r w:rsidR="00BC306D">
        <w:rPr>
          <w:rFonts w:ascii="Arial" w:eastAsia="Arial" w:hAnsi="Arial" w:cs="Arial"/>
          <w:i/>
          <w:color w:val="1F497D"/>
        </w:rPr>
        <w:t xml:space="preserve"> EMILIANE RIBEIRO LÁZARO, SÍLVIO RODRIGUES DE OLIVEIR</w:t>
      </w:r>
      <w:r w:rsidR="00BC306D">
        <w:rPr>
          <w:rFonts w:ascii="Arial" w:eastAsia="Arial" w:hAnsi="Arial" w:cs="Arial"/>
          <w:color w:val="1F497D"/>
        </w:rPr>
        <w:t>A,</w:t>
      </w:r>
      <w:r w:rsidR="002D5B90">
        <w:rPr>
          <w:rFonts w:ascii="Arial" w:eastAsia="Arial" w:hAnsi="Arial" w:cs="Arial"/>
          <w:color w:val="1F497D"/>
        </w:rPr>
        <w:t xml:space="preserve"> </w:t>
      </w:r>
      <w:r w:rsidR="002D5B90">
        <w:rPr>
          <w:rFonts w:ascii="Arial" w:eastAsia="Arial" w:hAnsi="Arial" w:cs="Arial"/>
          <w:i/>
          <w:color w:val="1F497D"/>
        </w:rPr>
        <w:t>EMILIANE RIBEIRO LÁZARO</w:t>
      </w:r>
      <w:r w:rsidR="0010736B">
        <w:rPr>
          <w:rFonts w:ascii="Arial" w:eastAsia="Arial" w:hAnsi="Arial" w:cs="Arial"/>
          <w:i/>
          <w:color w:val="1F497D"/>
        </w:rPr>
        <w:t xml:space="preserve">, </w:t>
      </w:r>
      <w:r w:rsidR="00BC306D">
        <w:rPr>
          <w:rFonts w:ascii="Arial" w:eastAsia="Arial" w:hAnsi="Arial" w:cs="Arial"/>
          <w:i/>
          <w:color w:val="1F497D"/>
        </w:rPr>
        <w:t>ROBERTO LUIZ CHAVES</w:t>
      </w:r>
      <w:r w:rsidR="0010736B">
        <w:rPr>
          <w:rFonts w:ascii="Arial" w:eastAsia="Arial" w:hAnsi="Arial" w:cs="Arial"/>
          <w:i/>
          <w:color w:val="1F497D"/>
        </w:rPr>
        <w:t xml:space="preserve">, </w:t>
      </w:r>
      <w:r w:rsidR="00D13B1C">
        <w:rPr>
          <w:rFonts w:ascii="Arial" w:eastAsia="Arial" w:hAnsi="Arial" w:cs="Arial"/>
          <w:i/>
          <w:color w:val="1F497D"/>
        </w:rPr>
        <w:t>JOSÉ PAULO COSTA SILVA e IVANITO BARBOSA DE OLIVEIRA.</w:t>
      </w:r>
      <w:r w:rsidR="00EC78E5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>Ato contínuo, o s</w:t>
      </w:r>
      <w:r w:rsidR="00601893" w:rsidRPr="00705E3D">
        <w:rPr>
          <w:rFonts w:ascii="Arial" w:eastAsia="Arial" w:hAnsi="Arial" w:cs="Arial"/>
        </w:rPr>
        <w:t>enhor Secretário fez a leitura do Capítulo</w:t>
      </w:r>
      <w:r w:rsidR="0010736B">
        <w:rPr>
          <w:rFonts w:ascii="Arial" w:eastAsia="Arial" w:hAnsi="Arial" w:cs="Arial"/>
        </w:rPr>
        <w:t xml:space="preserve"> </w:t>
      </w:r>
      <w:r w:rsidR="006860D2">
        <w:rPr>
          <w:rFonts w:ascii="Arial" w:eastAsia="Arial" w:hAnsi="Arial" w:cs="Arial"/>
        </w:rPr>
        <w:t>quinto</w:t>
      </w:r>
      <w:r w:rsidR="005E33BE">
        <w:rPr>
          <w:rFonts w:ascii="Arial" w:eastAsia="Arial" w:hAnsi="Arial" w:cs="Arial"/>
        </w:rPr>
        <w:t xml:space="preserve"> </w:t>
      </w:r>
      <w:r w:rsidR="00601893" w:rsidRPr="00705E3D">
        <w:rPr>
          <w:rFonts w:ascii="Arial" w:eastAsia="Arial" w:hAnsi="Arial" w:cs="Arial"/>
        </w:rPr>
        <w:t>(</w:t>
      </w:r>
      <w:r w:rsidR="006860D2">
        <w:rPr>
          <w:rFonts w:ascii="Arial" w:eastAsia="Arial" w:hAnsi="Arial" w:cs="Arial"/>
        </w:rPr>
        <w:t>5</w:t>
      </w:r>
      <w:r w:rsidR="0010736B">
        <w:rPr>
          <w:rFonts w:ascii="Arial" w:eastAsia="Arial" w:hAnsi="Arial" w:cs="Arial"/>
        </w:rPr>
        <w:t>º</w:t>
      </w:r>
      <w:r w:rsidR="00601893" w:rsidRPr="00705E3D">
        <w:rPr>
          <w:rFonts w:ascii="Arial" w:eastAsia="Arial" w:hAnsi="Arial" w:cs="Arial"/>
        </w:rPr>
        <w:t>)</w:t>
      </w:r>
      <w:r w:rsidR="00705E3D" w:rsidRPr="00705E3D">
        <w:rPr>
          <w:rFonts w:ascii="Arial" w:eastAsia="Arial" w:hAnsi="Arial" w:cs="Arial"/>
        </w:rPr>
        <w:t xml:space="preserve"> </w:t>
      </w:r>
      <w:r w:rsidR="00601893" w:rsidRPr="00705E3D">
        <w:rPr>
          <w:rFonts w:ascii="Arial" w:eastAsia="Arial" w:hAnsi="Arial" w:cs="Arial"/>
        </w:rPr>
        <w:t xml:space="preserve">do Livro de </w:t>
      </w:r>
      <w:r w:rsidR="006860D2">
        <w:rPr>
          <w:rFonts w:ascii="Arial" w:eastAsia="Arial" w:hAnsi="Arial" w:cs="Arial"/>
        </w:rPr>
        <w:t>Apocalipse</w:t>
      </w:r>
      <w:r w:rsidR="00601893" w:rsidRPr="00705E3D">
        <w:rPr>
          <w:rFonts w:ascii="Arial" w:eastAsia="Arial" w:hAnsi="Arial" w:cs="Arial"/>
        </w:rPr>
        <w:t xml:space="preserve">, da Bíblia Sagrada. Após, o Presidente convidou o Vereador </w:t>
      </w:r>
      <w:proofErr w:type="spellStart"/>
      <w:r w:rsidR="006860D2">
        <w:rPr>
          <w:rFonts w:ascii="Arial" w:eastAsia="Arial" w:hAnsi="Arial" w:cs="Arial"/>
        </w:rPr>
        <w:t>Jorcy</w:t>
      </w:r>
      <w:proofErr w:type="spellEnd"/>
      <w:r w:rsidR="006860D2">
        <w:rPr>
          <w:rFonts w:ascii="Arial" w:eastAsia="Arial" w:hAnsi="Arial" w:cs="Arial"/>
        </w:rPr>
        <w:t xml:space="preserve"> Miranda </w:t>
      </w:r>
      <w:proofErr w:type="spellStart"/>
      <w:r w:rsidR="006860D2">
        <w:rPr>
          <w:rFonts w:ascii="Arial" w:eastAsia="Arial" w:hAnsi="Arial" w:cs="Arial"/>
        </w:rPr>
        <w:t>Sangi</w:t>
      </w:r>
      <w:proofErr w:type="spellEnd"/>
      <w:r w:rsidR="00601893">
        <w:rPr>
          <w:rFonts w:ascii="Arial" w:eastAsia="Arial" w:hAnsi="Arial" w:cs="Arial"/>
        </w:rPr>
        <w:t xml:space="preserve"> para que fizesse uma oração antes do início dos trabalhos.</w:t>
      </w:r>
      <w:r w:rsidR="00D106DC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>Ato contínuo, havendo número legal, o Presidente, invocando a proteção de Deus, deu por insta</w:t>
      </w:r>
      <w:r w:rsidR="006C2B7E">
        <w:rPr>
          <w:rFonts w:ascii="Arial" w:eastAsia="Arial" w:hAnsi="Arial" w:cs="Arial"/>
        </w:rPr>
        <w:t xml:space="preserve">lado os Trabalhos e aberta a </w:t>
      </w:r>
      <w:r w:rsidR="0010736B">
        <w:rPr>
          <w:rFonts w:ascii="Arial" w:eastAsia="Arial" w:hAnsi="Arial" w:cs="Arial"/>
        </w:rPr>
        <w:t>1</w:t>
      </w:r>
      <w:r w:rsidR="00D02EF2">
        <w:rPr>
          <w:rFonts w:ascii="Arial" w:eastAsia="Arial" w:hAnsi="Arial" w:cs="Arial"/>
        </w:rPr>
        <w:t>1</w:t>
      </w:r>
      <w:r w:rsidR="00601893">
        <w:rPr>
          <w:rFonts w:ascii="Arial" w:eastAsia="Arial" w:hAnsi="Arial" w:cs="Arial"/>
        </w:rPr>
        <w:t>ª</w:t>
      </w:r>
      <w:r>
        <w:rPr>
          <w:rFonts w:ascii="Arial" w:eastAsia="Arial" w:hAnsi="Arial" w:cs="Arial"/>
        </w:rPr>
        <w:t xml:space="preserve"> Sessão Ordinária do ano de 2023</w:t>
      </w:r>
      <w:r w:rsidR="00601893">
        <w:rPr>
          <w:rFonts w:ascii="Arial" w:eastAsia="Arial" w:hAnsi="Arial" w:cs="Arial"/>
        </w:rPr>
        <w:t xml:space="preserve">. Dando prosseguimento aos Trabalhos, votou-se a Ata da </w:t>
      </w:r>
      <w:r w:rsidR="00D02EF2">
        <w:rPr>
          <w:rFonts w:ascii="Arial" w:eastAsia="Arial" w:hAnsi="Arial" w:cs="Arial"/>
        </w:rPr>
        <w:t>Décima</w:t>
      </w:r>
      <w:r w:rsidR="00601893">
        <w:rPr>
          <w:rFonts w:ascii="Arial" w:eastAsia="Arial" w:hAnsi="Arial" w:cs="Arial"/>
        </w:rPr>
        <w:t xml:space="preserve"> (</w:t>
      </w:r>
      <w:r w:rsidR="00D02EF2">
        <w:rPr>
          <w:rFonts w:ascii="Arial" w:eastAsia="Arial" w:hAnsi="Arial" w:cs="Arial"/>
        </w:rPr>
        <w:t>10</w:t>
      </w:r>
      <w:r w:rsidR="00601893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>) Sessão Ordinária da Terceira (3</w:t>
      </w:r>
      <w:r w:rsidR="00601893">
        <w:rPr>
          <w:rFonts w:ascii="Arial" w:eastAsia="Arial" w:hAnsi="Arial" w:cs="Arial"/>
        </w:rPr>
        <w:t xml:space="preserve">º) Sessão Legislativa da Câmara Municipal de Ibatiba/ES, que foi posta em discussão, sem manifestação dos Vereadores e aprovada por unanimidade. </w:t>
      </w:r>
      <w:r w:rsidR="00FC10CC" w:rsidRPr="00E24FC1">
        <w:rPr>
          <w:rFonts w:ascii="Arial" w:eastAsia="Arial" w:hAnsi="Arial" w:cs="Arial"/>
          <w:b/>
          <w:u w:val="single"/>
        </w:rPr>
        <w:t xml:space="preserve">1 – </w:t>
      </w:r>
      <w:r w:rsidR="00E24FC1" w:rsidRPr="00E24FC1">
        <w:rPr>
          <w:rFonts w:ascii="Arial" w:eastAsia="Arial" w:hAnsi="Arial" w:cs="Arial"/>
          <w:b/>
          <w:u w:val="single"/>
        </w:rPr>
        <w:t xml:space="preserve">PROJETOS DE LEI </w:t>
      </w:r>
      <w:r>
        <w:rPr>
          <w:rFonts w:ascii="Arial" w:eastAsia="Arial" w:hAnsi="Arial" w:cs="Arial"/>
          <w:b/>
          <w:u w:val="single"/>
        </w:rPr>
        <w:t xml:space="preserve">E RESOLUÇÃO </w:t>
      </w:r>
      <w:r w:rsidR="00E24FC1" w:rsidRPr="00E24FC1">
        <w:rPr>
          <w:rFonts w:ascii="Arial" w:eastAsia="Arial" w:hAnsi="Arial" w:cs="Arial"/>
          <w:b/>
          <w:u w:val="single"/>
        </w:rPr>
        <w:t>PARA LEITURA</w:t>
      </w:r>
      <w:r w:rsidR="001B4570">
        <w:rPr>
          <w:rFonts w:ascii="Arial" w:eastAsia="Arial" w:hAnsi="Arial" w:cs="Arial"/>
        </w:rPr>
        <w:t>:</w:t>
      </w:r>
      <w:r w:rsidR="0055592D">
        <w:rPr>
          <w:rFonts w:ascii="Arial" w:eastAsia="Arial" w:hAnsi="Arial" w:cs="Arial"/>
        </w:rPr>
        <w:t xml:space="preserve"> </w:t>
      </w:r>
      <w:r w:rsidR="006524E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1)</w:t>
      </w:r>
      <w:r w:rsidR="00B00D66">
        <w:rPr>
          <w:rFonts w:ascii="Arial" w:eastAsia="Arial" w:hAnsi="Arial" w:cs="Arial"/>
        </w:rPr>
        <w:t xml:space="preserve"> </w:t>
      </w:r>
      <w:r w:rsidR="005E0818">
        <w:rPr>
          <w:rFonts w:ascii="Arial" w:eastAsia="Arial" w:hAnsi="Arial" w:cs="Arial"/>
        </w:rPr>
        <w:t xml:space="preserve">PROJETO DE LEI ORDINÁRIA </w:t>
      </w:r>
      <w:r w:rsidR="0010736B">
        <w:rPr>
          <w:rFonts w:ascii="Arial" w:eastAsia="Arial" w:hAnsi="Arial" w:cs="Arial"/>
        </w:rPr>
        <w:t>2</w:t>
      </w:r>
      <w:r w:rsidR="00D02EF2">
        <w:rPr>
          <w:rFonts w:ascii="Arial" w:eastAsia="Arial" w:hAnsi="Arial" w:cs="Arial"/>
        </w:rPr>
        <w:t>4</w:t>
      </w:r>
      <w:r w:rsidR="005E0818">
        <w:rPr>
          <w:rFonts w:ascii="Arial" w:eastAsia="Arial" w:hAnsi="Arial" w:cs="Arial"/>
        </w:rPr>
        <w:t xml:space="preserve">/2023 – </w:t>
      </w:r>
      <w:bookmarkStart w:id="1" w:name="_Hlk151049031"/>
      <w:r w:rsidR="0010736B">
        <w:rPr>
          <w:rFonts w:ascii="Arial" w:eastAsia="Arial" w:hAnsi="Arial" w:cs="Arial"/>
        </w:rPr>
        <w:t xml:space="preserve">Dispões sobre autorização de </w:t>
      </w:r>
      <w:r w:rsidR="00722869">
        <w:rPr>
          <w:rFonts w:ascii="Arial" w:eastAsia="Arial" w:hAnsi="Arial" w:cs="Arial"/>
        </w:rPr>
        <w:t>celebração de acordo judicial nos autos do processo administrativo 0009005/2022 0001/1 e processos correlatos tal como processo judicial 0000290-38.2022.5.17.0101</w:t>
      </w:r>
      <w:r w:rsidR="0010736B">
        <w:rPr>
          <w:rFonts w:ascii="Arial" w:eastAsia="Arial" w:hAnsi="Arial" w:cs="Arial"/>
        </w:rPr>
        <w:t xml:space="preserve"> e dá outras providências</w:t>
      </w:r>
      <w:bookmarkEnd w:id="1"/>
      <w:r w:rsidR="00722869">
        <w:rPr>
          <w:rFonts w:ascii="Arial" w:eastAsia="Arial" w:hAnsi="Arial" w:cs="Arial"/>
        </w:rPr>
        <w:t>.</w:t>
      </w:r>
      <w:r w:rsidR="002F39C0">
        <w:rPr>
          <w:rFonts w:ascii="Arial" w:eastAsia="Arial" w:hAnsi="Arial" w:cs="Arial"/>
        </w:rPr>
        <w:t xml:space="preserve"> </w:t>
      </w:r>
      <w:r w:rsidR="001B4570">
        <w:rPr>
          <w:rFonts w:ascii="Arial" w:eastAsia="Arial" w:hAnsi="Arial" w:cs="Arial"/>
          <w:b/>
          <w:bCs/>
          <w:u w:val="single"/>
        </w:rPr>
        <w:t xml:space="preserve">2 – </w:t>
      </w:r>
      <w:r w:rsidR="00140D66">
        <w:rPr>
          <w:rFonts w:ascii="Arial" w:eastAsia="Arial" w:hAnsi="Arial" w:cs="Arial"/>
          <w:b/>
          <w:bCs/>
          <w:u w:val="single"/>
        </w:rPr>
        <w:t>INDICAÇÕES</w:t>
      </w:r>
      <w:r w:rsidR="00140D66">
        <w:rPr>
          <w:rFonts w:ascii="Arial" w:eastAsia="Arial" w:hAnsi="Arial" w:cs="Arial"/>
        </w:rPr>
        <w:t xml:space="preserve">: </w:t>
      </w:r>
      <w:r w:rsidR="00C43C19">
        <w:rPr>
          <w:rFonts w:ascii="Arial" w:eastAsia="Arial" w:hAnsi="Arial" w:cs="Arial"/>
          <w:b/>
          <w:bCs/>
        </w:rPr>
        <w:t xml:space="preserve">FERNANDO VIEIRA DE SOUZA: </w:t>
      </w:r>
      <w:r w:rsidR="005462CB">
        <w:rPr>
          <w:rFonts w:ascii="Arial" w:eastAsia="Arial" w:hAnsi="Arial" w:cs="Arial"/>
        </w:rPr>
        <w:t xml:space="preserve">1) </w:t>
      </w:r>
      <w:r w:rsidR="00785390">
        <w:rPr>
          <w:rFonts w:ascii="Arial" w:eastAsia="Arial" w:hAnsi="Arial" w:cs="Arial"/>
        </w:rPr>
        <w:t>Indica</w:t>
      </w:r>
      <w:r w:rsidR="00245158">
        <w:rPr>
          <w:rFonts w:ascii="Arial" w:eastAsia="Arial" w:hAnsi="Arial" w:cs="Arial"/>
        </w:rPr>
        <w:t xml:space="preserve"> ao Poder Executivo </w:t>
      </w:r>
      <w:r w:rsidR="00C43C19">
        <w:rPr>
          <w:rFonts w:ascii="Arial" w:eastAsia="Arial" w:hAnsi="Arial" w:cs="Arial"/>
        </w:rPr>
        <w:t xml:space="preserve">a </w:t>
      </w:r>
      <w:r w:rsidR="007978C1">
        <w:rPr>
          <w:rFonts w:ascii="Arial" w:eastAsia="Arial" w:hAnsi="Arial" w:cs="Arial"/>
        </w:rPr>
        <w:t>realização de operação tapa buracos nas ruas de Ibatiba; 2</w:t>
      </w:r>
      <w:r w:rsidR="007978C1">
        <w:rPr>
          <w:rFonts w:ascii="Arial" w:eastAsia="Arial" w:hAnsi="Arial" w:cs="Arial"/>
        </w:rPr>
        <w:t xml:space="preserve">) Indica ao Poder Executivo </w:t>
      </w:r>
      <w:r w:rsidR="007978C1">
        <w:rPr>
          <w:rFonts w:ascii="Arial" w:eastAsia="Arial" w:hAnsi="Arial" w:cs="Arial"/>
        </w:rPr>
        <w:t>o reparo na pavimentação da Rua Sérvulo Rodrigues Trindade, em frente à Delegacia. 3</w:t>
      </w:r>
      <w:r w:rsidR="007978C1">
        <w:rPr>
          <w:rFonts w:ascii="Arial" w:eastAsia="Arial" w:hAnsi="Arial" w:cs="Arial"/>
        </w:rPr>
        <w:t>) Indica ao Poder Executivo a realização de operação tapa buracos nas ruas de Ibatiba;</w:t>
      </w:r>
      <w:r w:rsidR="007978C1">
        <w:rPr>
          <w:rFonts w:ascii="Arial" w:eastAsia="Arial" w:hAnsi="Arial" w:cs="Arial"/>
        </w:rPr>
        <w:t xml:space="preserve"> 4</w:t>
      </w:r>
      <w:r w:rsidR="007978C1">
        <w:rPr>
          <w:rFonts w:ascii="Arial" w:eastAsia="Arial" w:hAnsi="Arial" w:cs="Arial"/>
        </w:rPr>
        <w:t xml:space="preserve">) Indica ao Poder Executivo a </w:t>
      </w:r>
      <w:r w:rsidR="007978C1">
        <w:rPr>
          <w:rFonts w:ascii="Arial" w:eastAsia="Arial" w:hAnsi="Arial" w:cs="Arial"/>
        </w:rPr>
        <w:t>pintura das faixas de pedestre do município, em especial a instalada em frente a Farmácia Aleixo; 4</w:t>
      </w:r>
      <w:r w:rsidR="007978C1">
        <w:rPr>
          <w:rFonts w:ascii="Arial" w:eastAsia="Arial" w:hAnsi="Arial" w:cs="Arial"/>
        </w:rPr>
        <w:t xml:space="preserve">) Indica ao Poder Executivo a </w:t>
      </w:r>
      <w:r w:rsidR="007978C1">
        <w:rPr>
          <w:rFonts w:ascii="Arial" w:eastAsia="Arial" w:hAnsi="Arial" w:cs="Arial"/>
        </w:rPr>
        <w:t>revitalização da praça do Brasil Novo. 5</w:t>
      </w:r>
      <w:r w:rsidR="007978C1">
        <w:rPr>
          <w:rFonts w:ascii="Arial" w:eastAsia="Arial" w:hAnsi="Arial" w:cs="Arial"/>
        </w:rPr>
        <w:t xml:space="preserve">) Indica ao Poder Executivo a </w:t>
      </w:r>
      <w:r w:rsidR="007978C1">
        <w:rPr>
          <w:rFonts w:ascii="Arial" w:eastAsia="Arial" w:hAnsi="Arial" w:cs="Arial"/>
        </w:rPr>
        <w:t xml:space="preserve">instalação de </w:t>
      </w:r>
      <w:proofErr w:type="spellStart"/>
      <w:r w:rsidR="007978C1">
        <w:rPr>
          <w:rFonts w:ascii="Arial" w:eastAsia="Arial" w:hAnsi="Arial" w:cs="Arial"/>
        </w:rPr>
        <w:t>faiza</w:t>
      </w:r>
      <w:proofErr w:type="spellEnd"/>
      <w:r w:rsidR="007978C1">
        <w:rPr>
          <w:rFonts w:ascii="Arial" w:eastAsia="Arial" w:hAnsi="Arial" w:cs="Arial"/>
        </w:rPr>
        <w:t xml:space="preserve"> elevada em frente </w:t>
      </w:r>
      <w:proofErr w:type="spellStart"/>
      <w:r w:rsidR="007978C1">
        <w:rPr>
          <w:rFonts w:ascii="Arial" w:eastAsia="Arial" w:hAnsi="Arial" w:cs="Arial"/>
        </w:rPr>
        <w:t>a</w:t>
      </w:r>
      <w:proofErr w:type="spellEnd"/>
      <w:r w:rsidR="007978C1">
        <w:rPr>
          <w:rFonts w:ascii="Arial" w:eastAsia="Arial" w:hAnsi="Arial" w:cs="Arial"/>
        </w:rPr>
        <w:t xml:space="preserve"> Casa do Cidadão. 6</w:t>
      </w:r>
      <w:r w:rsidR="007978C1">
        <w:rPr>
          <w:rFonts w:ascii="Arial" w:eastAsia="Arial" w:hAnsi="Arial" w:cs="Arial"/>
        </w:rPr>
        <w:t xml:space="preserve">) Indica ao Poder Executivo a </w:t>
      </w:r>
      <w:r w:rsidR="007978C1">
        <w:rPr>
          <w:rFonts w:ascii="Arial" w:eastAsia="Arial" w:hAnsi="Arial" w:cs="Arial"/>
        </w:rPr>
        <w:t xml:space="preserve">instalação de iluminação pública na Serra da </w:t>
      </w:r>
      <w:proofErr w:type="spellStart"/>
      <w:r w:rsidR="007978C1">
        <w:rPr>
          <w:rFonts w:ascii="Arial" w:eastAsia="Arial" w:hAnsi="Arial" w:cs="Arial"/>
        </w:rPr>
        <w:t>Secupemba</w:t>
      </w:r>
      <w:proofErr w:type="spellEnd"/>
      <w:r w:rsidR="007978C1">
        <w:rPr>
          <w:rFonts w:ascii="Arial" w:eastAsia="Arial" w:hAnsi="Arial" w:cs="Arial"/>
        </w:rPr>
        <w:t>.</w:t>
      </w:r>
      <w:r w:rsidR="007978C1" w:rsidRPr="007978C1">
        <w:rPr>
          <w:rFonts w:ascii="Arial" w:eastAsia="Arial" w:hAnsi="Arial" w:cs="Arial"/>
        </w:rPr>
        <w:t xml:space="preserve"> </w:t>
      </w:r>
      <w:r w:rsidR="007978C1">
        <w:rPr>
          <w:rFonts w:ascii="Arial" w:eastAsia="Arial" w:hAnsi="Arial" w:cs="Arial"/>
        </w:rPr>
        <w:t>7</w:t>
      </w:r>
      <w:r w:rsidR="007978C1">
        <w:rPr>
          <w:rFonts w:ascii="Arial" w:eastAsia="Arial" w:hAnsi="Arial" w:cs="Arial"/>
        </w:rPr>
        <w:t xml:space="preserve">) Indica ao Poder Executivo a realização de </w:t>
      </w:r>
      <w:r w:rsidR="007978C1">
        <w:rPr>
          <w:rFonts w:ascii="Arial" w:eastAsia="Arial" w:hAnsi="Arial" w:cs="Arial"/>
        </w:rPr>
        <w:t>estudo de trânsito e nova pavimentação na rua Teodomiro Santiago. 8</w:t>
      </w:r>
      <w:r w:rsidR="007978C1">
        <w:rPr>
          <w:rFonts w:ascii="Arial" w:eastAsia="Arial" w:hAnsi="Arial" w:cs="Arial"/>
        </w:rPr>
        <w:t>) Indica ao Poder Executivo a</w:t>
      </w:r>
      <w:r w:rsidR="007978C1">
        <w:rPr>
          <w:rFonts w:ascii="Arial" w:eastAsia="Arial" w:hAnsi="Arial" w:cs="Arial"/>
        </w:rPr>
        <w:t xml:space="preserve"> instalação de lixeiras em frente ao clube recreativo de Ibatiba.</w:t>
      </w:r>
      <w:r w:rsidR="00286E2C">
        <w:rPr>
          <w:rFonts w:ascii="Arial" w:eastAsia="Arial" w:hAnsi="Arial" w:cs="Arial"/>
        </w:rPr>
        <w:t xml:space="preserve"> </w:t>
      </w:r>
      <w:r w:rsidR="00286E2C">
        <w:rPr>
          <w:rFonts w:ascii="Arial" w:eastAsia="Arial" w:hAnsi="Arial" w:cs="Arial"/>
          <w:b/>
          <w:bCs/>
        </w:rPr>
        <w:t>ELIAS CÂNDIDO DA SILVEIRA: 1</w:t>
      </w:r>
      <w:r w:rsidR="00286E2C">
        <w:rPr>
          <w:rFonts w:ascii="Arial" w:eastAsia="Arial" w:hAnsi="Arial" w:cs="Arial"/>
        </w:rPr>
        <w:t xml:space="preserve">) Indica ao Poder Executivo a realização de </w:t>
      </w:r>
      <w:r w:rsidR="00286E2C">
        <w:rPr>
          <w:rFonts w:ascii="Arial" w:eastAsia="Arial" w:hAnsi="Arial" w:cs="Arial"/>
        </w:rPr>
        <w:t xml:space="preserve">encaibramento no loteamento da Gilda Saraiva. </w:t>
      </w:r>
      <w:r w:rsidR="0079594E">
        <w:rPr>
          <w:rFonts w:ascii="Arial" w:eastAsia="Arial" w:hAnsi="Arial" w:cs="Arial"/>
          <w:b/>
          <w:bCs/>
        </w:rPr>
        <w:t>JOÃO PEDRO CARVALHO ROCHA:</w:t>
      </w:r>
      <w:r w:rsidR="00E90A32">
        <w:rPr>
          <w:rFonts w:ascii="Arial" w:eastAsia="Arial" w:hAnsi="Arial" w:cs="Arial"/>
          <w:b/>
          <w:bCs/>
        </w:rPr>
        <w:t xml:space="preserve"> </w:t>
      </w:r>
      <w:r w:rsidR="00E90A32">
        <w:rPr>
          <w:rFonts w:ascii="Arial" w:eastAsia="Arial" w:hAnsi="Arial" w:cs="Arial"/>
        </w:rPr>
        <w:t>1) Indica ao Poder Executivo a</w:t>
      </w:r>
      <w:r w:rsidR="003F13CC">
        <w:rPr>
          <w:rFonts w:ascii="Arial" w:eastAsia="Arial" w:hAnsi="Arial" w:cs="Arial"/>
        </w:rPr>
        <w:t xml:space="preserve"> </w:t>
      </w:r>
      <w:r w:rsidR="00722869">
        <w:rPr>
          <w:rFonts w:ascii="Arial" w:eastAsia="Arial" w:hAnsi="Arial" w:cs="Arial"/>
        </w:rPr>
        <w:t xml:space="preserve">inclusão do valor a título de </w:t>
      </w:r>
      <w:proofErr w:type="gramStart"/>
      <w:r w:rsidR="00722869">
        <w:rPr>
          <w:rFonts w:ascii="Arial" w:eastAsia="Arial" w:hAnsi="Arial" w:cs="Arial"/>
        </w:rPr>
        <w:t>pós graduação</w:t>
      </w:r>
      <w:proofErr w:type="gramEnd"/>
      <w:r w:rsidR="00722869">
        <w:rPr>
          <w:rFonts w:ascii="Arial" w:eastAsia="Arial" w:hAnsi="Arial" w:cs="Arial"/>
        </w:rPr>
        <w:t xml:space="preserve"> aos professores da rede pública municipal.</w:t>
      </w:r>
      <w:r w:rsidR="00286E2C">
        <w:rPr>
          <w:rFonts w:ascii="Arial" w:eastAsia="Arial" w:hAnsi="Arial" w:cs="Arial"/>
        </w:rPr>
        <w:t xml:space="preserve"> </w:t>
      </w:r>
      <w:r w:rsidR="00E90A32">
        <w:rPr>
          <w:rFonts w:ascii="Arial" w:eastAsia="Arial" w:hAnsi="Arial" w:cs="Arial"/>
          <w:b/>
          <w:bCs/>
        </w:rPr>
        <w:t>JOÃO BRITO PEREIRA FILHO:</w:t>
      </w:r>
      <w:r w:rsidR="00E90A32">
        <w:rPr>
          <w:rFonts w:ascii="Arial" w:eastAsia="Arial" w:hAnsi="Arial" w:cs="Arial"/>
        </w:rPr>
        <w:t xml:space="preserve"> 1) Indica ao Poder Executivo a</w:t>
      </w:r>
      <w:r w:rsidR="00722869">
        <w:rPr>
          <w:rFonts w:ascii="Arial" w:eastAsia="Arial" w:hAnsi="Arial" w:cs="Arial"/>
        </w:rPr>
        <w:t xml:space="preserve"> instalação de redar no trevo de </w:t>
      </w:r>
      <w:proofErr w:type="spellStart"/>
      <w:r w:rsidR="00722869">
        <w:rPr>
          <w:rFonts w:ascii="Arial" w:eastAsia="Arial" w:hAnsi="Arial" w:cs="Arial"/>
        </w:rPr>
        <w:t>Iuna</w:t>
      </w:r>
      <w:proofErr w:type="spellEnd"/>
      <w:r w:rsidR="00722869">
        <w:rPr>
          <w:rFonts w:ascii="Arial" w:eastAsia="Arial" w:hAnsi="Arial" w:cs="Arial"/>
        </w:rPr>
        <w:t xml:space="preserve"> e de Lajinha</w:t>
      </w:r>
      <w:r w:rsidR="007978C1">
        <w:rPr>
          <w:rFonts w:ascii="Arial" w:eastAsia="Arial" w:hAnsi="Arial" w:cs="Arial"/>
        </w:rPr>
        <w:t xml:space="preserve">; 2) </w:t>
      </w:r>
      <w:r w:rsidR="007978C1">
        <w:rPr>
          <w:rFonts w:ascii="Arial" w:eastAsia="Arial" w:hAnsi="Arial" w:cs="Arial"/>
        </w:rPr>
        <w:lastRenderedPageBreak/>
        <w:t xml:space="preserve">Indica ao Poder Executivo de realização de aterro nas </w:t>
      </w:r>
      <w:proofErr w:type="spellStart"/>
      <w:r w:rsidR="007978C1">
        <w:rPr>
          <w:rFonts w:ascii="Arial" w:eastAsia="Arial" w:hAnsi="Arial" w:cs="Arial"/>
        </w:rPr>
        <w:t>estradras</w:t>
      </w:r>
      <w:proofErr w:type="spellEnd"/>
      <w:r w:rsidR="007978C1">
        <w:rPr>
          <w:rFonts w:ascii="Arial" w:eastAsia="Arial" w:hAnsi="Arial" w:cs="Arial"/>
        </w:rPr>
        <w:t xml:space="preserve"> metres próximo à propriedade da Selma até o Córrego da Chácara; 3</w:t>
      </w:r>
      <w:r w:rsidR="007978C1">
        <w:rPr>
          <w:rFonts w:ascii="Arial" w:eastAsia="Arial" w:hAnsi="Arial" w:cs="Arial"/>
        </w:rPr>
        <w:t>) Indica ao Poder Executivo</w:t>
      </w:r>
      <w:r w:rsidR="007978C1">
        <w:rPr>
          <w:rFonts w:ascii="Arial" w:eastAsia="Arial" w:hAnsi="Arial" w:cs="Arial"/>
        </w:rPr>
        <w:t xml:space="preserve"> a melhoria na pavimentação das ruas próximas ao campo de </w:t>
      </w:r>
      <w:proofErr w:type="spellStart"/>
      <w:r w:rsidR="007978C1">
        <w:rPr>
          <w:rFonts w:ascii="Arial" w:eastAsia="Arial" w:hAnsi="Arial" w:cs="Arial"/>
        </w:rPr>
        <w:t>Crisciúma</w:t>
      </w:r>
      <w:proofErr w:type="spellEnd"/>
      <w:r w:rsidR="003F13CC">
        <w:rPr>
          <w:rFonts w:ascii="Arial" w:eastAsia="Arial" w:hAnsi="Arial" w:cs="Arial"/>
        </w:rPr>
        <w:t>.</w:t>
      </w:r>
      <w:r w:rsidR="00286E2C">
        <w:rPr>
          <w:rFonts w:ascii="Arial" w:eastAsia="Arial" w:hAnsi="Arial" w:cs="Arial"/>
        </w:rPr>
        <w:t xml:space="preserve"> </w:t>
      </w:r>
      <w:r w:rsidR="00286E2C">
        <w:rPr>
          <w:rFonts w:ascii="Arial" w:eastAsia="Arial" w:hAnsi="Arial" w:cs="Arial"/>
          <w:b/>
          <w:bCs/>
        </w:rPr>
        <w:t>IVANITO BARBOSA DE OLIVIEIRA:</w:t>
      </w:r>
      <w:r w:rsidR="00286E2C">
        <w:rPr>
          <w:rFonts w:ascii="Arial" w:eastAsia="Arial" w:hAnsi="Arial" w:cs="Arial"/>
        </w:rPr>
        <w:t xml:space="preserve"> 1) Indica ao Poder Executivo a aplicação de REVSOL no Córrego de Santa Isabel. 2</w:t>
      </w:r>
      <w:r w:rsidR="00286E2C">
        <w:rPr>
          <w:rFonts w:ascii="Arial" w:eastAsia="Arial" w:hAnsi="Arial" w:cs="Arial"/>
        </w:rPr>
        <w:t xml:space="preserve">) Indica ao Poder Executivo a aplicação de REVSOL no Córrego de </w:t>
      </w:r>
      <w:r w:rsidR="00286E2C">
        <w:rPr>
          <w:rFonts w:ascii="Arial" w:eastAsia="Arial" w:hAnsi="Arial" w:cs="Arial"/>
        </w:rPr>
        <w:t>Pontal</w:t>
      </w:r>
      <w:r w:rsidR="00286E2C">
        <w:rPr>
          <w:rFonts w:ascii="Arial" w:eastAsia="Arial" w:hAnsi="Arial" w:cs="Arial"/>
        </w:rPr>
        <w:t>.</w:t>
      </w:r>
      <w:r w:rsidR="00286E2C">
        <w:rPr>
          <w:rFonts w:ascii="Arial" w:eastAsia="Arial" w:hAnsi="Arial" w:cs="Arial"/>
        </w:rPr>
        <w:t xml:space="preserve"> 3</w:t>
      </w:r>
      <w:r w:rsidR="00286E2C">
        <w:rPr>
          <w:rFonts w:ascii="Arial" w:eastAsia="Arial" w:hAnsi="Arial" w:cs="Arial"/>
        </w:rPr>
        <w:t xml:space="preserve">) Indica ao Poder Executivo a aplicação de REVSOL no Córrego de </w:t>
      </w:r>
      <w:r w:rsidR="00286E2C">
        <w:rPr>
          <w:rFonts w:ascii="Arial" w:eastAsia="Arial" w:hAnsi="Arial" w:cs="Arial"/>
        </w:rPr>
        <w:t>Paraíso</w:t>
      </w:r>
      <w:r w:rsidR="00286E2C">
        <w:rPr>
          <w:rFonts w:ascii="Arial" w:eastAsia="Arial" w:hAnsi="Arial" w:cs="Arial"/>
        </w:rPr>
        <w:t>.</w:t>
      </w:r>
      <w:r w:rsidR="00286E2C">
        <w:rPr>
          <w:rFonts w:ascii="Arial" w:eastAsia="Arial" w:hAnsi="Arial" w:cs="Arial"/>
        </w:rPr>
        <w:t xml:space="preserve"> 4</w:t>
      </w:r>
      <w:r w:rsidR="00286E2C">
        <w:rPr>
          <w:rFonts w:ascii="Arial" w:eastAsia="Arial" w:hAnsi="Arial" w:cs="Arial"/>
        </w:rPr>
        <w:t xml:space="preserve">) Indica ao Poder Executivo a aplicação de REVSOL </w:t>
      </w:r>
      <w:r w:rsidR="00286E2C">
        <w:rPr>
          <w:rFonts w:ascii="Arial" w:eastAsia="Arial" w:hAnsi="Arial" w:cs="Arial"/>
        </w:rPr>
        <w:t>na Serra das Perobas</w:t>
      </w:r>
      <w:r w:rsidR="00286E2C">
        <w:rPr>
          <w:rFonts w:ascii="Arial" w:eastAsia="Arial" w:hAnsi="Arial" w:cs="Arial"/>
        </w:rPr>
        <w:t>.</w:t>
      </w:r>
      <w:r w:rsidR="009B000F">
        <w:rPr>
          <w:rFonts w:ascii="Arial" w:eastAsia="Arial" w:hAnsi="Arial" w:cs="Arial"/>
        </w:rPr>
        <w:t xml:space="preserve"> </w:t>
      </w:r>
      <w:r w:rsidR="00140D66">
        <w:rPr>
          <w:rFonts w:ascii="Arial" w:eastAsia="Arial" w:hAnsi="Arial" w:cs="Arial"/>
          <w:b/>
          <w:bCs/>
          <w:u w:val="single"/>
        </w:rPr>
        <w:t>3 – MOÇÕES:</w:t>
      </w:r>
      <w:r w:rsidR="00140D66">
        <w:rPr>
          <w:rFonts w:ascii="Arial" w:eastAsia="Arial" w:hAnsi="Arial" w:cs="Arial"/>
        </w:rPr>
        <w:t xml:space="preserve"> </w:t>
      </w:r>
      <w:r w:rsidR="00F86FE5">
        <w:rPr>
          <w:rFonts w:ascii="Arial" w:eastAsia="Arial" w:hAnsi="Arial" w:cs="Arial"/>
          <w:b/>
          <w:bCs/>
        </w:rPr>
        <w:t xml:space="preserve">FERNANDO VIEIRA DE SOUZA: </w:t>
      </w:r>
      <w:r w:rsidR="00B03A51">
        <w:rPr>
          <w:rFonts w:ascii="Arial" w:eastAsia="Arial" w:hAnsi="Arial" w:cs="Arial"/>
          <w:b/>
          <w:bCs/>
        </w:rPr>
        <w:t xml:space="preserve">1) </w:t>
      </w:r>
      <w:r w:rsidR="00F86FE5">
        <w:rPr>
          <w:rFonts w:ascii="Arial" w:eastAsia="Arial" w:hAnsi="Arial" w:cs="Arial"/>
        </w:rPr>
        <w:t xml:space="preserve">Moção de aplausos </w:t>
      </w:r>
      <w:r w:rsidR="00722869">
        <w:rPr>
          <w:rFonts w:ascii="Arial" w:eastAsia="Arial" w:hAnsi="Arial" w:cs="Arial"/>
        </w:rPr>
        <w:t>à ACIBA pela participação na Feira dos Comerciantes</w:t>
      </w:r>
      <w:r w:rsidR="003F13CC">
        <w:rPr>
          <w:rFonts w:ascii="Arial" w:eastAsia="Arial" w:hAnsi="Arial" w:cs="Arial"/>
        </w:rPr>
        <w:t>;</w:t>
      </w:r>
      <w:r w:rsidR="00286E2C">
        <w:rPr>
          <w:rFonts w:ascii="Arial" w:eastAsia="Arial" w:hAnsi="Arial" w:cs="Arial"/>
        </w:rPr>
        <w:t xml:space="preserve"> </w:t>
      </w:r>
      <w:r w:rsidR="00E90A32">
        <w:rPr>
          <w:rFonts w:ascii="Arial" w:eastAsia="Arial" w:hAnsi="Arial" w:cs="Arial"/>
          <w:b/>
          <w:bCs/>
        </w:rPr>
        <w:t>JOÃO PEDRO CARVALHO ROCHA</w:t>
      </w:r>
      <w:r w:rsidR="00E90A32">
        <w:rPr>
          <w:rFonts w:ascii="Arial" w:eastAsia="Arial" w:hAnsi="Arial" w:cs="Arial"/>
        </w:rPr>
        <w:t xml:space="preserve">1) Moção de </w:t>
      </w:r>
      <w:r w:rsidR="00722869">
        <w:rPr>
          <w:rFonts w:ascii="Arial" w:eastAsia="Arial" w:hAnsi="Arial" w:cs="Arial"/>
        </w:rPr>
        <w:t>Aplauso aos alunos participantes do Jogos na Rede na etapa regional na modalidade xadrez;</w:t>
      </w:r>
      <w:r w:rsidR="00286E2C">
        <w:rPr>
          <w:rFonts w:ascii="Arial" w:eastAsia="Arial" w:hAnsi="Arial" w:cs="Arial"/>
        </w:rPr>
        <w:t xml:space="preserve"> </w:t>
      </w:r>
      <w:r w:rsidR="007978C1">
        <w:rPr>
          <w:rFonts w:ascii="Arial" w:eastAsia="Arial" w:hAnsi="Arial" w:cs="Arial"/>
          <w:b/>
          <w:bCs/>
        </w:rPr>
        <w:t>ELIAS CÂNDIDO DA SILVEIRA</w:t>
      </w:r>
      <w:r w:rsidR="007978C1">
        <w:rPr>
          <w:rFonts w:ascii="Arial" w:eastAsia="Arial" w:hAnsi="Arial" w:cs="Arial"/>
          <w:b/>
          <w:bCs/>
        </w:rPr>
        <w:t xml:space="preserve">: </w:t>
      </w:r>
      <w:r w:rsidR="007978C1">
        <w:rPr>
          <w:rFonts w:ascii="Arial" w:eastAsia="Arial" w:hAnsi="Arial" w:cs="Arial"/>
        </w:rPr>
        <w:t>1) Moção de Pesar aos familiares d</w:t>
      </w:r>
      <w:r w:rsidR="007978C1">
        <w:rPr>
          <w:rFonts w:ascii="Arial" w:eastAsia="Arial" w:hAnsi="Arial" w:cs="Arial"/>
        </w:rPr>
        <w:t>o</w:t>
      </w:r>
      <w:r w:rsidR="007978C1">
        <w:rPr>
          <w:rFonts w:ascii="Arial" w:eastAsia="Arial" w:hAnsi="Arial" w:cs="Arial"/>
        </w:rPr>
        <w:t xml:space="preserve"> Senhor </w:t>
      </w:r>
      <w:proofErr w:type="spellStart"/>
      <w:r w:rsidR="007978C1">
        <w:rPr>
          <w:rFonts w:ascii="Arial" w:eastAsia="Arial" w:hAnsi="Arial" w:cs="Arial"/>
        </w:rPr>
        <w:t>Edemir</w:t>
      </w:r>
      <w:proofErr w:type="spellEnd"/>
      <w:r w:rsidR="007978C1">
        <w:rPr>
          <w:rFonts w:ascii="Arial" w:eastAsia="Arial" w:hAnsi="Arial" w:cs="Arial"/>
        </w:rPr>
        <w:t xml:space="preserve"> Segal da Silva</w:t>
      </w:r>
      <w:r w:rsidR="007978C1">
        <w:rPr>
          <w:rFonts w:ascii="Arial" w:eastAsia="Arial" w:hAnsi="Arial" w:cs="Arial"/>
        </w:rPr>
        <w:t>.</w:t>
      </w:r>
      <w:r w:rsidR="007978C1">
        <w:rPr>
          <w:rFonts w:ascii="Arial" w:eastAsia="Arial" w:hAnsi="Arial" w:cs="Arial"/>
          <w:b/>
          <w:bCs/>
        </w:rPr>
        <w:t xml:space="preserve"> </w:t>
      </w:r>
      <w:r w:rsidR="007978C1">
        <w:rPr>
          <w:rFonts w:ascii="Arial" w:eastAsia="Arial" w:hAnsi="Arial" w:cs="Arial"/>
          <w:b/>
          <w:bCs/>
        </w:rPr>
        <w:t xml:space="preserve">FERNANDO VIEIRA DE SOUZA E </w:t>
      </w:r>
      <w:r w:rsidR="007978C1">
        <w:rPr>
          <w:rFonts w:ascii="Arial" w:eastAsia="Arial" w:hAnsi="Arial" w:cs="Arial"/>
          <w:b/>
          <w:bCs/>
        </w:rPr>
        <w:t xml:space="preserve">ELIAS CÂNDIDO DA SILVEIRA: </w:t>
      </w:r>
      <w:r w:rsidR="007978C1">
        <w:rPr>
          <w:rFonts w:ascii="Arial" w:eastAsia="Arial" w:hAnsi="Arial" w:cs="Arial"/>
        </w:rPr>
        <w:t>1) Moção de Pesar aos familiares d</w:t>
      </w:r>
      <w:r w:rsidR="007978C1">
        <w:rPr>
          <w:rFonts w:ascii="Arial" w:eastAsia="Arial" w:hAnsi="Arial" w:cs="Arial"/>
        </w:rPr>
        <w:t>a</w:t>
      </w:r>
      <w:r w:rsidR="007978C1">
        <w:rPr>
          <w:rFonts w:ascii="Arial" w:eastAsia="Arial" w:hAnsi="Arial" w:cs="Arial"/>
        </w:rPr>
        <w:t xml:space="preserve"> Senhor</w:t>
      </w:r>
      <w:r w:rsidR="007978C1">
        <w:rPr>
          <w:rFonts w:ascii="Arial" w:eastAsia="Arial" w:hAnsi="Arial" w:cs="Arial"/>
        </w:rPr>
        <w:t>a</w:t>
      </w:r>
      <w:r w:rsidR="007978C1">
        <w:rPr>
          <w:rFonts w:ascii="Arial" w:eastAsia="Arial" w:hAnsi="Arial" w:cs="Arial"/>
        </w:rPr>
        <w:t xml:space="preserve"> </w:t>
      </w:r>
      <w:proofErr w:type="spellStart"/>
      <w:r w:rsidR="007978C1">
        <w:rPr>
          <w:rFonts w:ascii="Arial" w:eastAsia="Arial" w:hAnsi="Arial" w:cs="Arial"/>
        </w:rPr>
        <w:t>Gerli</w:t>
      </w:r>
      <w:proofErr w:type="spellEnd"/>
      <w:r w:rsidR="007978C1">
        <w:rPr>
          <w:rFonts w:ascii="Arial" w:eastAsia="Arial" w:hAnsi="Arial" w:cs="Arial"/>
        </w:rPr>
        <w:t xml:space="preserve"> </w:t>
      </w:r>
      <w:proofErr w:type="spellStart"/>
      <w:r w:rsidR="007978C1">
        <w:rPr>
          <w:rFonts w:ascii="Arial" w:eastAsia="Arial" w:hAnsi="Arial" w:cs="Arial"/>
        </w:rPr>
        <w:t>Galote</w:t>
      </w:r>
      <w:proofErr w:type="spellEnd"/>
      <w:r w:rsidR="007978C1">
        <w:rPr>
          <w:rFonts w:ascii="Arial" w:eastAsia="Arial" w:hAnsi="Arial" w:cs="Arial"/>
        </w:rPr>
        <w:t>.</w:t>
      </w:r>
      <w:r w:rsidR="00286E2C">
        <w:rPr>
          <w:rFonts w:ascii="Arial" w:eastAsia="Arial" w:hAnsi="Arial" w:cs="Arial"/>
        </w:rPr>
        <w:t xml:space="preserve"> </w:t>
      </w:r>
      <w:r w:rsidR="00286E2C">
        <w:rPr>
          <w:rFonts w:ascii="Arial" w:eastAsia="Arial" w:hAnsi="Arial" w:cs="Arial"/>
          <w:b/>
          <w:bCs/>
          <w:u w:val="single"/>
        </w:rPr>
        <w:t>4 – CONVITE:</w:t>
      </w:r>
      <w:r w:rsidR="00286E2C">
        <w:rPr>
          <w:rFonts w:ascii="Arial" w:eastAsia="Arial" w:hAnsi="Arial" w:cs="Arial"/>
        </w:rPr>
        <w:t xml:space="preserve"> Festão Solidário em prol da Casa de Repouso. Foi feito o pedido de dispensa de prazo do PLO 24/2023 e aprovado por todos os Vereadores. Foi feito o pedido de vistas pelo Vereador Elias Cândido da Silveira quanto ao PLO 19/2024.</w:t>
      </w:r>
      <w:r w:rsidR="005C6BA9">
        <w:rPr>
          <w:rFonts w:ascii="Arial" w:eastAsia="Arial" w:hAnsi="Arial" w:cs="Arial"/>
        </w:rPr>
        <w:t xml:space="preserve"> </w:t>
      </w:r>
      <w:r w:rsidR="00FC10CC">
        <w:rPr>
          <w:rFonts w:ascii="Arial" w:eastAsia="Arial" w:hAnsi="Arial" w:cs="Arial"/>
          <w:b/>
          <w:bCs/>
          <w:color w:val="2F5496"/>
          <w:u w:val="single"/>
        </w:rPr>
        <w:t>ORDEM DO DIA:</w:t>
      </w:r>
      <w:r w:rsidR="00286E2C">
        <w:rPr>
          <w:rFonts w:ascii="Arial" w:eastAsia="Arial" w:hAnsi="Arial" w:cs="Arial"/>
        </w:rPr>
        <w:t xml:space="preserve"> 2</w:t>
      </w:r>
      <w:r w:rsidR="00A559D7">
        <w:rPr>
          <w:rFonts w:ascii="Arial" w:eastAsia="Arial" w:hAnsi="Arial" w:cs="Arial"/>
        </w:rPr>
        <w:t xml:space="preserve">) PROJETO DE LEI ORDINÁRIA </w:t>
      </w:r>
      <w:r w:rsidR="00286E2C">
        <w:rPr>
          <w:rFonts w:ascii="Arial" w:eastAsia="Arial" w:hAnsi="Arial" w:cs="Arial"/>
        </w:rPr>
        <w:t>24</w:t>
      </w:r>
      <w:r w:rsidR="00A559D7">
        <w:rPr>
          <w:rFonts w:ascii="Arial" w:eastAsia="Arial" w:hAnsi="Arial" w:cs="Arial"/>
        </w:rPr>
        <w:t xml:space="preserve">/2023 – </w:t>
      </w:r>
      <w:r w:rsidR="00286E2C">
        <w:rPr>
          <w:rFonts w:ascii="Arial" w:eastAsia="Arial" w:hAnsi="Arial" w:cs="Arial"/>
        </w:rPr>
        <w:t>Dispões sobre autorização de celebração de acordo judicial nos autos do processo administrativo 0009005/2022 0001/1 e processos correlatos tal como processo judicial 0000290-38.2022.5.17.0101 e dá outras providências.</w:t>
      </w:r>
      <w:r w:rsidR="005C6BA9">
        <w:rPr>
          <w:rFonts w:ascii="Arial" w:eastAsia="Arial" w:hAnsi="Arial" w:cs="Arial"/>
        </w:rPr>
        <w:t xml:space="preserve"> </w:t>
      </w:r>
      <w:r w:rsidR="005C6BA9">
        <w:rPr>
          <w:rFonts w:ascii="Arial" w:eastAsia="Arial" w:hAnsi="Arial" w:cs="Arial"/>
          <w:b/>
          <w:bCs/>
        </w:rPr>
        <w:t>Parecer das Comissões pelo prosseguimento</w:t>
      </w:r>
      <w:r w:rsidR="005C6BA9">
        <w:rPr>
          <w:rFonts w:ascii="Arial" w:eastAsia="Arial" w:hAnsi="Arial" w:cs="Arial"/>
        </w:rPr>
        <w:t xml:space="preserve">. Aprovado por unanimidade. 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>VOTAÇÃO DA</w:t>
      </w:r>
      <w:r w:rsidR="002D5B90">
        <w:rPr>
          <w:rFonts w:ascii="Arial" w:hAnsi="Arial" w:cs="Arial"/>
          <w:b/>
          <w:bCs/>
          <w:u w:val="single"/>
          <w:lang w:eastAsia="en-US" w:bidi="ar-SA"/>
        </w:rPr>
        <w:t>S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 xml:space="preserve"> </w:t>
      </w:r>
      <w:r w:rsidR="008862E3">
        <w:rPr>
          <w:rFonts w:ascii="Arial" w:hAnsi="Arial" w:cs="Arial"/>
          <w:b/>
          <w:bCs/>
          <w:u w:val="single"/>
          <w:lang w:eastAsia="en-US" w:bidi="ar-SA"/>
        </w:rPr>
        <w:t>MO</w:t>
      </w:r>
      <w:r w:rsidR="00743662">
        <w:rPr>
          <w:rFonts w:ascii="Arial" w:hAnsi="Arial" w:cs="Arial"/>
          <w:b/>
          <w:bCs/>
          <w:u w:val="single"/>
          <w:lang w:eastAsia="en-US" w:bidi="ar-SA"/>
        </w:rPr>
        <w:t>Ç</w:t>
      </w:r>
      <w:r w:rsidR="002D5B90">
        <w:rPr>
          <w:rFonts w:ascii="Arial" w:hAnsi="Arial" w:cs="Arial"/>
          <w:b/>
          <w:bCs/>
          <w:u w:val="single"/>
          <w:lang w:eastAsia="en-US" w:bidi="ar-SA"/>
        </w:rPr>
        <w:t>ÕES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 xml:space="preserve"> APRESENTADA</w:t>
      </w:r>
      <w:r w:rsidR="002D5B90">
        <w:rPr>
          <w:rFonts w:ascii="Arial" w:hAnsi="Arial" w:cs="Arial"/>
          <w:b/>
          <w:bCs/>
          <w:u w:val="single"/>
          <w:lang w:eastAsia="en-US" w:bidi="ar-SA"/>
        </w:rPr>
        <w:t>S</w:t>
      </w:r>
      <w:r w:rsidR="008862E3">
        <w:rPr>
          <w:rFonts w:ascii="Arial" w:hAnsi="Arial" w:cs="Arial"/>
          <w:lang w:eastAsia="en-US" w:bidi="ar-SA"/>
        </w:rPr>
        <w:t>: aprovada</w:t>
      </w:r>
      <w:r w:rsidR="005C7FA4">
        <w:rPr>
          <w:rFonts w:ascii="Arial" w:hAnsi="Arial" w:cs="Arial"/>
          <w:lang w:eastAsia="en-US" w:bidi="ar-SA"/>
        </w:rPr>
        <w:t>s</w:t>
      </w:r>
      <w:r w:rsidR="008862E3">
        <w:rPr>
          <w:rFonts w:ascii="Arial" w:hAnsi="Arial" w:cs="Arial"/>
          <w:lang w:eastAsia="en-US" w:bidi="ar-SA"/>
        </w:rPr>
        <w:t xml:space="preserve"> por unanimidade.</w:t>
      </w:r>
      <w:r w:rsidR="00625432">
        <w:rPr>
          <w:rFonts w:ascii="Arial" w:hAnsi="Arial" w:cs="Arial"/>
          <w:lang w:eastAsia="en-US" w:bidi="ar-SA"/>
        </w:rPr>
        <w:t xml:space="preserve"> </w:t>
      </w:r>
      <w:r w:rsidR="003A2C62">
        <w:rPr>
          <w:rFonts w:ascii="Arial" w:eastAsia="Arial" w:hAnsi="Arial" w:cs="Arial"/>
          <w:color w:val="44546A"/>
          <w:u w:val="single"/>
        </w:rPr>
        <w:t xml:space="preserve">GRANDE </w:t>
      </w:r>
      <w:r w:rsidR="00601893">
        <w:rPr>
          <w:rFonts w:ascii="Arial" w:eastAsia="Arial" w:hAnsi="Arial" w:cs="Arial"/>
          <w:color w:val="44546A"/>
          <w:u w:val="single"/>
        </w:rPr>
        <w:t xml:space="preserve">EXPEDIENTE – </w:t>
      </w:r>
      <w:r w:rsidR="003A2C62">
        <w:rPr>
          <w:rFonts w:ascii="Arial" w:eastAsia="Arial" w:hAnsi="Arial" w:cs="Arial"/>
          <w:color w:val="44546A"/>
          <w:u w:val="single"/>
        </w:rPr>
        <w:t>USO DA TRIBUNA NA SEGUINTE SEQUÊNCIA</w:t>
      </w:r>
      <w:r w:rsidR="00601893">
        <w:rPr>
          <w:rFonts w:ascii="Arial" w:eastAsia="Arial" w:hAnsi="Arial" w:cs="Arial"/>
          <w:color w:val="44546A"/>
          <w:u w:val="single"/>
        </w:rPr>
        <w:t>:</w:t>
      </w:r>
      <w:r w:rsidR="005C7FA4">
        <w:rPr>
          <w:rFonts w:ascii="Arial" w:eastAsia="Arial" w:hAnsi="Arial" w:cs="Arial"/>
          <w:color w:val="44546A"/>
          <w:u w:val="single"/>
        </w:rPr>
        <w:t xml:space="preserve"> </w:t>
      </w:r>
      <w:r w:rsidR="006524EA">
        <w:rPr>
          <w:rFonts w:ascii="Arial" w:eastAsia="Arial" w:hAnsi="Arial" w:cs="Arial"/>
          <w:color w:val="44546A"/>
          <w:u w:val="single"/>
        </w:rPr>
        <w:t>ELIAS CÂNDIDO DA SILVEIRA,</w:t>
      </w:r>
      <w:r w:rsidR="00D02EF2">
        <w:rPr>
          <w:rFonts w:ascii="Arial" w:eastAsia="Arial" w:hAnsi="Arial" w:cs="Arial"/>
          <w:color w:val="44546A"/>
          <w:u w:val="single"/>
        </w:rPr>
        <w:t xml:space="preserve"> IVANITO BARBOSA DE OLIVEIRA, </w:t>
      </w:r>
      <w:r w:rsidR="0010736B">
        <w:rPr>
          <w:rFonts w:ascii="Arial" w:eastAsia="Arial" w:hAnsi="Arial" w:cs="Arial"/>
          <w:color w:val="44546A"/>
          <w:u w:val="single"/>
        </w:rPr>
        <w:t xml:space="preserve">JOSÉ PAULO COSTA SILVA, </w:t>
      </w:r>
      <w:r w:rsidR="00D02EF2">
        <w:rPr>
          <w:rFonts w:ascii="Arial" w:eastAsia="Arial" w:hAnsi="Arial" w:cs="Arial"/>
          <w:color w:val="44546A"/>
          <w:u w:val="single"/>
        </w:rPr>
        <w:t>EMILIANE RIBEIRO LÁZARO, JOÃO BRITO PEREIRA FILHO, LEONARDO DAVID ALEXANDRINO DE CARVALHO, JOÃO PEDRO CARVALHO ROCHA</w:t>
      </w:r>
      <w:r w:rsidR="00FD75BF">
        <w:rPr>
          <w:rFonts w:ascii="Arial" w:eastAsia="Arial" w:hAnsi="Arial" w:cs="Arial"/>
          <w:color w:val="44546A"/>
          <w:u w:val="single"/>
        </w:rPr>
        <w:t xml:space="preserve"> E FERNANDO VIEIRA DE SOUZA</w:t>
      </w:r>
      <w:r w:rsidR="003A2C62">
        <w:rPr>
          <w:rFonts w:ascii="Arial" w:eastAsia="Arial" w:hAnsi="Arial" w:cs="Arial"/>
          <w:color w:val="44546A"/>
          <w:u w:val="single"/>
        </w:rPr>
        <w:t>.</w:t>
      </w:r>
      <w:r w:rsidR="00601893">
        <w:rPr>
          <w:rFonts w:ascii="Arial" w:eastAsia="Arial" w:hAnsi="Arial" w:cs="Arial"/>
        </w:rPr>
        <w:t xml:space="preserve"> </w:t>
      </w:r>
      <w:r w:rsidR="003756C7">
        <w:rPr>
          <w:rFonts w:ascii="Arial" w:eastAsia="Arial" w:hAnsi="Arial" w:cs="Arial"/>
          <w:b/>
          <w:bCs/>
          <w:u w:val="single"/>
        </w:rPr>
        <w:t>INDICAÇÕES, REQUERIMENTO e MOÇÕES:</w:t>
      </w:r>
      <w:r w:rsidR="003756C7" w:rsidRPr="003756C7">
        <w:rPr>
          <w:rFonts w:ascii="Arial" w:eastAsia="Arial" w:hAnsi="Arial" w:cs="Arial"/>
          <w:b/>
          <w:bCs/>
        </w:rPr>
        <w:t xml:space="preserve"> </w:t>
      </w:r>
      <w:r w:rsidR="00FD75BF">
        <w:rPr>
          <w:rFonts w:ascii="Arial" w:eastAsia="Arial" w:hAnsi="Arial" w:cs="Arial"/>
          <w:b/>
        </w:rPr>
        <w:t xml:space="preserve">ELIAS CÂNDIDO DA SILVEIRA: </w:t>
      </w:r>
      <w:r w:rsidR="00FD75BF" w:rsidRPr="00FD75BF">
        <w:rPr>
          <w:rFonts w:ascii="Arial" w:eastAsia="Arial" w:hAnsi="Arial" w:cs="Arial"/>
          <w:bCs/>
        </w:rPr>
        <w:t>1)</w:t>
      </w:r>
      <w:r w:rsidR="00FD75BF">
        <w:rPr>
          <w:rFonts w:ascii="Arial" w:eastAsia="Arial" w:hAnsi="Arial" w:cs="Arial"/>
          <w:b/>
        </w:rPr>
        <w:t xml:space="preserve"> </w:t>
      </w:r>
      <w:r w:rsidR="00FD75BF">
        <w:rPr>
          <w:rFonts w:ascii="Arial" w:eastAsia="Arial" w:hAnsi="Arial" w:cs="Arial"/>
        </w:rPr>
        <w:t>Indica ao Poder Executivo a</w:t>
      </w:r>
      <w:r w:rsidR="00DB5191">
        <w:rPr>
          <w:rFonts w:ascii="Arial" w:eastAsia="Arial" w:hAnsi="Arial" w:cs="Arial"/>
        </w:rPr>
        <w:t xml:space="preserve"> </w:t>
      </w:r>
      <w:r w:rsidR="005C6BA9">
        <w:rPr>
          <w:rFonts w:ascii="Arial" w:eastAsia="Arial" w:hAnsi="Arial" w:cs="Arial"/>
        </w:rPr>
        <w:t>aplicação de REVSOL na Comunidade do Paraíso</w:t>
      </w:r>
      <w:r w:rsidR="002F39C0">
        <w:rPr>
          <w:rFonts w:ascii="Arial" w:eastAsia="Arial" w:hAnsi="Arial" w:cs="Arial"/>
        </w:rPr>
        <w:t>.</w:t>
      </w:r>
      <w:r w:rsidR="005C6BA9">
        <w:rPr>
          <w:rFonts w:ascii="Arial" w:eastAsia="Arial" w:hAnsi="Arial" w:cs="Arial"/>
        </w:rPr>
        <w:t xml:space="preserve"> 2</w:t>
      </w:r>
      <w:r w:rsidR="005C6BA9" w:rsidRPr="00FD75BF">
        <w:rPr>
          <w:rFonts w:ascii="Arial" w:eastAsia="Arial" w:hAnsi="Arial" w:cs="Arial"/>
          <w:bCs/>
        </w:rPr>
        <w:t>)</w:t>
      </w:r>
      <w:r w:rsidR="005C6BA9">
        <w:rPr>
          <w:rFonts w:ascii="Arial" w:eastAsia="Arial" w:hAnsi="Arial" w:cs="Arial"/>
          <w:b/>
        </w:rPr>
        <w:t xml:space="preserve"> </w:t>
      </w:r>
      <w:r w:rsidR="005C6BA9">
        <w:rPr>
          <w:rFonts w:ascii="Arial" w:eastAsia="Arial" w:hAnsi="Arial" w:cs="Arial"/>
        </w:rPr>
        <w:t xml:space="preserve">Indica ao Poder Executivo a aplicação de REVSOL </w:t>
      </w:r>
      <w:r w:rsidR="005C6BA9">
        <w:rPr>
          <w:rFonts w:ascii="Arial" w:eastAsia="Arial" w:hAnsi="Arial" w:cs="Arial"/>
        </w:rPr>
        <w:t>próximo a propriedade do Sr. Zito. 3</w:t>
      </w:r>
      <w:r w:rsidR="005C6BA9" w:rsidRPr="00FD75BF">
        <w:rPr>
          <w:rFonts w:ascii="Arial" w:eastAsia="Arial" w:hAnsi="Arial" w:cs="Arial"/>
          <w:bCs/>
        </w:rPr>
        <w:t>)</w:t>
      </w:r>
      <w:r w:rsidR="005C6BA9">
        <w:rPr>
          <w:rFonts w:ascii="Arial" w:eastAsia="Arial" w:hAnsi="Arial" w:cs="Arial"/>
          <w:b/>
        </w:rPr>
        <w:t xml:space="preserve"> </w:t>
      </w:r>
      <w:r w:rsidR="005C6BA9">
        <w:rPr>
          <w:rFonts w:ascii="Arial" w:eastAsia="Arial" w:hAnsi="Arial" w:cs="Arial"/>
        </w:rPr>
        <w:t xml:space="preserve">Indica ao Poder Executivo a </w:t>
      </w:r>
      <w:r w:rsidR="005C6BA9">
        <w:rPr>
          <w:rFonts w:ascii="Arial" w:eastAsia="Arial" w:hAnsi="Arial" w:cs="Arial"/>
        </w:rPr>
        <w:t>instalação de quebra moral nos caminhos do campo e nas paralelas, bem como a sinalização do trecho. 4</w:t>
      </w:r>
      <w:r w:rsidR="005C6BA9" w:rsidRPr="00FD75BF">
        <w:rPr>
          <w:rFonts w:ascii="Arial" w:eastAsia="Arial" w:hAnsi="Arial" w:cs="Arial"/>
          <w:bCs/>
        </w:rPr>
        <w:t>)</w:t>
      </w:r>
      <w:r w:rsidR="005C6BA9">
        <w:rPr>
          <w:rFonts w:ascii="Arial" w:eastAsia="Arial" w:hAnsi="Arial" w:cs="Arial"/>
          <w:b/>
        </w:rPr>
        <w:t xml:space="preserve"> </w:t>
      </w:r>
      <w:r w:rsidR="005C6BA9">
        <w:rPr>
          <w:rFonts w:ascii="Arial" w:eastAsia="Arial" w:hAnsi="Arial" w:cs="Arial"/>
        </w:rPr>
        <w:t xml:space="preserve">Indica ao Poder Executivo a </w:t>
      </w:r>
      <w:r w:rsidR="005C6BA9">
        <w:rPr>
          <w:rFonts w:ascii="Arial" w:eastAsia="Arial" w:hAnsi="Arial" w:cs="Arial"/>
        </w:rPr>
        <w:t xml:space="preserve">sinalização no declive existente na Rua Atrás do Hospital de Ibatiba. 5) Indica ao Poder Executivo a adoção de medidas para que nas paralelas seja permitido estacionamento apenas de um lado da via. </w:t>
      </w:r>
      <w:r w:rsidR="002F39C0">
        <w:rPr>
          <w:rFonts w:ascii="Arial" w:eastAsia="Arial" w:hAnsi="Arial" w:cs="Arial"/>
        </w:rPr>
        <w:t xml:space="preserve"> </w:t>
      </w:r>
      <w:r w:rsidR="00AE1B45">
        <w:rPr>
          <w:rFonts w:ascii="Arial" w:eastAsia="Arial" w:hAnsi="Arial" w:cs="Arial"/>
          <w:b/>
        </w:rPr>
        <w:t xml:space="preserve">IVANITO BARBOSA DE OLIVEIRA: </w:t>
      </w:r>
      <w:r w:rsidR="00AE1B45">
        <w:rPr>
          <w:rFonts w:ascii="Arial" w:eastAsia="Arial" w:hAnsi="Arial" w:cs="Arial"/>
          <w:bCs/>
        </w:rPr>
        <w:t xml:space="preserve">1) Requer seja informado </w:t>
      </w:r>
      <w:r w:rsidR="003E78FE">
        <w:rPr>
          <w:rFonts w:ascii="Arial" w:eastAsia="Arial" w:hAnsi="Arial" w:cs="Arial"/>
          <w:bCs/>
        </w:rPr>
        <w:t>quando o ônibus da Secretaria Municipal de Saúde começará a ser usado.</w:t>
      </w:r>
      <w:r w:rsidR="00C47C20">
        <w:rPr>
          <w:rFonts w:ascii="Arial" w:eastAsia="Arial" w:hAnsi="Arial" w:cs="Arial"/>
          <w:bCs/>
        </w:rPr>
        <w:t xml:space="preserve"> </w:t>
      </w:r>
      <w:r w:rsidR="00C47C20" w:rsidRPr="00C47C20">
        <w:rPr>
          <w:rFonts w:ascii="Arial" w:eastAsia="Arial" w:hAnsi="Arial" w:cs="Arial"/>
          <w:b/>
        </w:rPr>
        <w:t>LEONARDO DAVID ALEXANDRINO DE CARVALHO:</w:t>
      </w:r>
      <w:r w:rsidR="00C47C20">
        <w:rPr>
          <w:rFonts w:ascii="Arial" w:eastAsia="Arial" w:hAnsi="Arial" w:cs="Arial"/>
          <w:bCs/>
        </w:rPr>
        <w:t xml:space="preserve"> 1) Indica ao Poder Executivo reparos na praça do Brasil Novo; 2) Indica ao Poder Executivo a limpeza da quadra Eden Faustino Bernardo; 3) Indica ao Poder Executivo a instalação de quebra molas na rua Ângelo Colombo. </w:t>
      </w:r>
      <w:r w:rsidR="00C47C20">
        <w:rPr>
          <w:rFonts w:ascii="Arial" w:eastAsia="Arial" w:hAnsi="Arial" w:cs="Arial"/>
          <w:b/>
        </w:rPr>
        <w:t>EMILIANE RIBEIRO LÁZARO:</w:t>
      </w:r>
      <w:r w:rsidR="00C47C20">
        <w:rPr>
          <w:rFonts w:ascii="Arial" w:eastAsia="Arial" w:hAnsi="Arial" w:cs="Arial"/>
          <w:bCs/>
        </w:rPr>
        <w:t xml:space="preserve"> 1) Indica ao Poder Executivo reparo na estrada das Perobas; 2) Indica ao Poder Executivo a instalação de lâmpadas no Córrego da Cambraia; 3) Indica ao Poder Executivo reparo na drenagem em frente aos salgados da Cris; 4) Indica ao Poder Executivo a contratação dos aprovados dos </w:t>
      </w:r>
      <w:proofErr w:type="spellStart"/>
      <w:r w:rsidR="00C47C20">
        <w:rPr>
          <w:rFonts w:ascii="Arial" w:eastAsia="Arial" w:hAnsi="Arial" w:cs="Arial"/>
          <w:bCs/>
        </w:rPr>
        <w:t>ACSs</w:t>
      </w:r>
      <w:proofErr w:type="spellEnd"/>
      <w:r w:rsidR="00C47C20">
        <w:rPr>
          <w:rFonts w:ascii="Arial" w:eastAsia="Arial" w:hAnsi="Arial" w:cs="Arial"/>
          <w:bCs/>
        </w:rPr>
        <w:t xml:space="preserve"> e dos </w:t>
      </w:r>
      <w:proofErr w:type="spellStart"/>
      <w:r w:rsidR="00C47C20">
        <w:rPr>
          <w:rFonts w:ascii="Arial" w:eastAsia="Arial" w:hAnsi="Arial" w:cs="Arial"/>
          <w:bCs/>
        </w:rPr>
        <w:t>ACEs</w:t>
      </w:r>
      <w:proofErr w:type="spellEnd"/>
      <w:r w:rsidR="00C47C20">
        <w:rPr>
          <w:rFonts w:ascii="Arial" w:eastAsia="Arial" w:hAnsi="Arial" w:cs="Arial"/>
          <w:bCs/>
        </w:rPr>
        <w:t xml:space="preserve">; </w:t>
      </w:r>
      <w:r w:rsidR="00C47C20">
        <w:rPr>
          <w:rFonts w:ascii="Arial" w:eastAsia="Arial" w:hAnsi="Arial" w:cs="Arial"/>
          <w:bCs/>
        </w:rPr>
        <w:lastRenderedPageBreak/>
        <w:t>5) Indica ao Poder Executivo a efetivação das Carteiras para as pessoas com autismo; 6) Indica ao Poder Executivo o retorno dos vigilantes no período noturno</w:t>
      </w:r>
      <w:r w:rsidR="009B000F">
        <w:rPr>
          <w:rFonts w:ascii="Arial" w:eastAsia="Arial" w:hAnsi="Arial" w:cs="Arial"/>
          <w:bCs/>
        </w:rPr>
        <w:t xml:space="preserve">. </w:t>
      </w:r>
      <w:r w:rsidR="00601893">
        <w:rPr>
          <w:rFonts w:ascii="Arial" w:eastAsia="Arial" w:hAnsi="Arial" w:cs="Arial"/>
          <w:bCs/>
        </w:rPr>
        <w:t>Nada mais havendo a tratar o senhor Presidente deu por encerrado os Trabalhos, convocando os Vereadores para a próxima Sessão Ordinária, bem como eventual Sessão Extraordinária. Do que para constar.</w:t>
      </w:r>
      <w:r w:rsidR="00601893">
        <w:rPr>
          <w:rFonts w:ascii="Arial" w:eastAsia="Arial" w:hAnsi="Arial" w:cs="Arial"/>
          <w:bCs/>
          <w:i/>
        </w:rPr>
        <w:t xml:space="preserve"> Encerramento às </w:t>
      </w:r>
      <w:r w:rsidR="0010736B">
        <w:rPr>
          <w:rFonts w:ascii="Arial" w:eastAsia="Arial" w:hAnsi="Arial" w:cs="Arial"/>
          <w:bCs/>
          <w:i/>
        </w:rPr>
        <w:t>20</w:t>
      </w:r>
      <w:r w:rsidR="00601893">
        <w:rPr>
          <w:rFonts w:ascii="Arial" w:eastAsia="Arial" w:hAnsi="Arial" w:cs="Arial"/>
          <w:bCs/>
          <w:i/>
        </w:rPr>
        <w:t>h</w:t>
      </w:r>
      <w:r w:rsidR="00D02EF2">
        <w:rPr>
          <w:rFonts w:ascii="Arial" w:eastAsia="Arial" w:hAnsi="Arial" w:cs="Arial"/>
          <w:bCs/>
          <w:i/>
        </w:rPr>
        <w:t>02</w:t>
      </w:r>
      <w:r w:rsidR="00601893">
        <w:rPr>
          <w:rFonts w:ascii="Arial" w:eastAsia="Arial" w:hAnsi="Arial" w:cs="Arial"/>
          <w:bCs/>
          <w:i/>
        </w:rPr>
        <w:t>min.</w:t>
      </w:r>
      <w:r w:rsidR="00601893">
        <w:rPr>
          <w:rFonts w:ascii="Arial" w:eastAsia="Arial" w:hAnsi="Arial" w:cs="Arial"/>
          <w:bCs/>
        </w:rPr>
        <w:t xml:space="preserve"> </w:t>
      </w:r>
      <w:r w:rsidR="00C575EF">
        <w:rPr>
          <w:rFonts w:ascii="Arial" w:eastAsia="Arial" w:hAnsi="Arial" w:cs="Arial"/>
          <w:bCs/>
        </w:rPr>
        <w:t>L</w:t>
      </w:r>
      <w:r w:rsidR="00601893">
        <w:rPr>
          <w:rFonts w:ascii="Arial" w:eastAsia="Arial" w:hAnsi="Arial" w:cs="Arial"/>
          <w:bCs/>
        </w:rPr>
        <w:t xml:space="preserve">avrou-se </w:t>
      </w:r>
      <w:r w:rsidR="00C575EF">
        <w:rPr>
          <w:rFonts w:ascii="Arial" w:eastAsia="Arial" w:hAnsi="Arial" w:cs="Arial"/>
          <w:bCs/>
        </w:rPr>
        <w:t>a</w:t>
      </w:r>
      <w:r w:rsidR="00601893">
        <w:rPr>
          <w:rFonts w:ascii="Arial" w:eastAsia="Arial" w:hAnsi="Arial" w:cs="Arial"/>
          <w:bCs/>
        </w:rPr>
        <w:t xml:space="preserve"> presente</w:t>
      </w:r>
      <w:r w:rsidR="00C575EF">
        <w:rPr>
          <w:rFonts w:ascii="Arial" w:eastAsia="Arial" w:hAnsi="Arial" w:cs="Arial"/>
          <w:bCs/>
        </w:rPr>
        <w:t xml:space="preserve"> ata.</w:t>
      </w:r>
      <w:r w:rsidR="00601893">
        <w:rPr>
          <w:rFonts w:ascii="Arial" w:eastAsia="Arial" w:hAnsi="Arial" w:cs="Arial"/>
          <w:b/>
          <w:bCs/>
        </w:rPr>
        <w:t xml:space="preserve"> </w:t>
      </w:r>
    </w:p>
    <w:p w14:paraId="3C951A57" w14:textId="77777777" w:rsidR="00ED56D9" w:rsidRDefault="00601893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.</w:t>
      </w:r>
    </w:p>
    <w:p w14:paraId="3F204B41" w14:textId="77777777" w:rsidR="00ED56D9" w:rsidRDefault="00ED56D9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</w:p>
    <w:p w14:paraId="54F3D9AC" w14:textId="77777777" w:rsidR="00ED56D9" w:rsidRDefault="00601893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FERNANDO VIEIRA DE SOUZA</w:t>
      </w:r>
    </w:p>
    <w:p w14:paraId="29F28C41" w14:textId="77777777" w:rsidR="00ED56D9" w:rsidRDefault="00601893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=PRESIDENTE DA CÂMARA=</w:t>
      </w:r>
    </w:p>
    <w:p w14:paraId="58FB5B40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3DE88496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1C333C45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749BEB5F" w14:textId="77777777" w:rsidR="00ED56D9" w:rsidRDefault="00601893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JOÃO PEDRO CARVALHO ROCHA</w:t>
      </w:r>
    </w:p>
    <w:p w14:paraId="1CA18038" w14:textId="77777777" w:rsidR="00ED56D9" w:rsidRDefault="00601893">
      <w:pPr>
        <w:pStyle w:val="LO-normal"/>
        <w:spacing w:after="0" w:line="240" w:lineRule="auto"/>
        <w:ind w:right="-125"/>
        <w:jc w:val="center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i/>
          <w:color w:val="003366"/>
        </w:rPr>
        <w:t>=1º SECRETÁRIO DA MESA</w:t>
      </w:r>
    </w:p>
    <w:sectPr w:rsidR="00ED56D9">
      <w:headerReference w:type="default" r:id="rId6"/>
      <w:footerReference w:type="default" r:id="rId7"/>
      <w:pgSz w:w="11906" w:h="16838"/>
      <w:pgMar w:top="1417" w:right="1701" w:bottom="3104" w:left="1701" w:header="708" w:footer="0" w:gutter="0"/>
      <w:paperSrc w:first="15" w:other="15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86A8A" w14:textId="77777777" w:rsidR="00A54B1D" w:rsidRDefault="00A54B1D">
      <w:pPr>
        <w:spacing w:after="0" w:line="240" w:lineRule="auto"/>
      </w:pPr>
      <w:r>
        <w:separator/>
      </w:r>
    </w:p>
  </w:endnote>
  <w:endnote w:type="continuationSeparator" w:id="0">
    <w:p w14:paraId="2E8B1453" w14:textId="77777777" w:rsidR="00A54B1D" w:rsidRDefault="00A54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50C3D" w14:textId="77777777" w:rsidR="00A54B1D" w:rsidRDefault="00A54B1D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114300" distR="114300" simplePos="0" relativeHeight="251658242" behindDoc="0" locked="0" layoutInCell="0" hidden="0" allowOverlap="1" wp14:anchorId="5B4DB63A" wp14:editId="4F54C45E">
          <wp:simplePos x="0" y="0"/>
          <wp:positionH relativeFrom="page">
            <wp:align>left</wp:align>
          </wp:positionH>
          <wp:positionV relativeFrom="paragraph">
            <wp:posOffset>-1181100</wp:posOffset>
          </wp:positionV>
          <wp:extent cx="7560310" cy="1330325"/>
          <wp:effectExtent l="0" t="0" r="0" b="0"/>
          <wp:wrapSquare wrapText="bothSides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arto="http://schemas.microsoft.com/office/word/2006/arto" val="SMDATA_16_6c29Yh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IAAAAAAAAAAAAAAQAAAAAAAAAAAAAAAAAAAAIAAAC8+P//gi4AAC8IAAAAAAAAAAAAAHU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09C9D" w14:textId="77777777" w:rsidR="00A54B1D" w:rsidRDefault="00A54B1D">
      <w:pPr>
        <w:spacing w:after="0" w:line="240" w:lineRule="auto"/>
      </w:pPr>
      <w:r>
        <w:separator/>
      </w:r>
    </w:p>
  </w:footnote>
  <w:footnote w:type="continuationSeparator" w:id="0">
    <w:p w14:paraId="586A43E8" w14:textId="77777777" w:rsidR="00A54B1D" w:rsidRDefault="00A54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B1CF5" w14:textId="77777777" w:rsidR="00A54B1D" w:rsidRDefault="00A54B1D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0" distR="0" simplePos="0" relativeHeight="251658241" behindDoc="0" locked="0" layoutInCell="0" hidden="0" allowOverlap="1" wp14:anchorId="00A2DD82" wp14:editId="03186E57">
          <wp:simplePos x="0" y="0"/>
          <wp:positionH relativeFrom="column">
            <wp:posOffset>-1080135</wp:posOffset>
          </wp:positionH>
          <wp:positionV relativeFrom="paragraph">
            <wp:posOffset>-452120</wp:posOffset>
          </wp:positionV>
          <wp:extent cx="7560310" cy="1162050"/>
          <wp:effectExtent l="0" t="0" r="0" b="0"/>
          <wp:wrapSquare wrapText="bothSides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arto="http://schemas.microsoft.com/office/word/2006/arto" val="SMDATA_16_6c29Yh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KIAAAAAAAAAAAAAAAAAAAIAAABb+f//AAAAAAIAAAA4/f//gi4AACYHAAAAAAAAAAAAAAAA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6D9"/>
    <w:rsid w:val="00060182"/>
    <w:rsid w:val="000857BF"/>
    <w:rsid w:val="000862D1"/>
    <w:rsid w:val="000C5C51"/>
    <w:rsid w:val="000D0A40"/>
    <w:rsid w:val="000F38A5"/>
    <w:rsid w:val="0010156A"/>
    <w:rsid w:val="0010736B"/>
    <w:rsid w:val="001334B6"/>
    <w:rsid w:val="00140D66"/>
    <w:rsid w:val="001B4570"/>
    <w:rsid w:val="00202FFA"/>
    <w:rsid w:val="00236C6D"/>
    <w:rsid w:val="00245158"/>
    <w:rsid w:val="00246273"/>
    <w:rsid w:val="002573A1"/>
    <w:rsid w:val="002676AD"/>
    <w:rsid w:val="00275259"/>
    <w:rsid w:val="00286E2C"/>
    <w:rsid w:val="002D3B73"/>
    <w:rsid w:val="002D5B90"/>
    <w:rsid w:val="002F39C0"/>
    <w:rsid w:val="002F6DB5"/>
    <w:rsid w:val="003070AA"/>
    <w:rsid w:val="00344772"/>
    <w:rsid w:val="00354F48"/>
    <w:rsid w:val="003756C7"/>
    <w:rsid w:val="00376FBC"/>
    <w:rsid w:val="003A2C62"/>
    <w:rsid w:val="003D548F"/>
    <w:rsid w:val="003E05D5"/>
    <w:rsid w:val="003E78FE"/>
    <w:rsid w:val="003F13CC"/>
    <w:rsid w:val="00412F90"/>
    <w:rsid w:val="00453C2D"/>
    <w:rsid w:val="004545E2"/>
    <w:rsid w:val="0047109E"/>
    <w:rsid w:val="00507379"/>
    <w:rsid w:val="00530261"/>
    <w:rsid w:val="005443DE"/>
    <w:rsid w:val="005462CB"/>
    <w:rsid w:val="005556AE"/>
    <w:rsid w:val="0055592D"/>
    <w:rsid w:val="00562686"/>
    <w:rsid w:val="00571AE0"/>
    <w:rsid w:val="00583DAA"/>
    <w:rsid w:val="005B3D78"/>
    <w:rsid w:val="005C0C7F"/>
    <w:rsid w:val="005C6BA9"/>
    <w:rsid w:val="005C7FA4"/>
    <w:rsid w:val="005E0818"/>
    <w:rsid w:val="005E33BE"/>
    <w:rsid w:val="00601893"/>
    <w:rsid w:val="00612F07"/>
    <w:rsid w:val="00625432"/>
    <w:rsid w:val="00643625"/>
    <w:rsid w:val="006524EA"/>
    <w:rsid w:val="0067062D"/>
    <w:rsid w:val="006860D2"/>
    <w:rsid w:val="006A6BB7"/>
    <w:rsid w:val="006C2B7E"/>
    <w:rsid w:val="006C6698"/>
    <w:rsid w:val="006C7078"/>
    <w:rsid w:val="006D4EE0"/>
    <w:rsid w:val="006F2D74"/>
    <w:rsid w:val="00705E3D"/>
    <w:rsid w:val="00722869"/>
    <w:rsid w:val="00743662"/>
    <w:rsid w:val="00785390"/>
    <w:rsid w:val="0079594E"/>
    <w:rsid w:val="007978C1"/>
    <w:rsid w:val="007C6174"/>
    <w:rsid w:val="00824F32"/>
    <w:rsid w:val="00861FEA"/>
    <w:rsid w:val="00863804"/>
    <w:rsid w:val="008862E3"/>
    <w:rsid w:val="008C141B"/>
    <w:rsid w:val="008D0FBC"/>
    <w:rsid w:val="008F3BE1"/>
    <w:rsid w:val="00906AA8"/>
    <w:rsid w:val="00982DE9"/>
    <w:rsid w:val="009B000F"/>
    <w:rsid w:val="009D359F"/>
    <w:rsid w:val="00A031EF"/>
    <w:rsid w:val="00A1292E"/>
    <w:rsid w:val="00A32E31"/>
    <w:rsid w:val="00A54B1D"/>
    <w:rsid w:val="00A559D7"/>
    <w:rsid w:val="00A96A8F"/>
    <w:rsid w:val="00AA2CBF"/>
    <w:rsid w:val="00AE1B45"/>
    <w:rsid w:val="00B00D66"/>
    <w:rsid w:val="00B03A51"/>
    <w:rsid w:val="00B15960"/>
    <w:rsid w:val="00B43FDA"/>
    <w:rsid w:val="00B977A4"/>
    <w:rsid w:val="00BA3184"/>
    <w:rsid w:val="00BB4828"/>
    <w:rsid w:val="00BC306D"/>
    <w:rsid w:val="00BE70EB"/>
    <w:rsid w:val="00C11C2C"/>
    <w:rsid w:val="00C12B88"/>
    <w:rsid w:val="00C43C19"/>
    <w:rsid w:val="00C4545B"/>
    <w:rsid w:val="00C45DD6"/>
    <w:rsid w:val="00C47932"/>
    <w:rsid w:val="00C47C20"/>
    <w:rsid w:val="00C54A7D"/>
    <w:rsid w:val="00C575EF"/>
    <w:rsid w:val="00C738CC"/>
    <w:rsid w:val="00C75BAB"/>
    <w:rsid w:val="00CB6A14"/>
    <w:rsid w:val="00CC0024"/>
    <w:rsid w:val="00CC0BD3"/>
    <w:rsid w:val="00D02EF2"/>
    <w:rsid w:val="00D106DC"/>
    <w:rsid w:val="00D13B1C"/>
    <w:rsid w:val="00D37631"/>
    <w:rsid w:val="00D535AF"/>
    <w:rsid w:val="00DB1C82"/>
    <w:rsid w:val="00DB5191"/>
    <w:rsid w:val="00DD6BF8"/>
    <w:rsid w:val="00DE5701"/>
    <w:rsid w:val="00E24FC1"/>
    <w:rsid w:val="00E90576"/>
    <w:rsid w:val="00E90A32"/>
    <w:rsid w:val="00E9545C"/>
    <w:rsid w:val="00EB5093"/>
    <w:rsid w:val="00EC04F0"/>
    <w:rsid w:val="00EC78E5"/>
    <w:rsid w:val="00ED56D9"/>
    <w:rsid w:val="00EE071E"/>
    <w:rsid w:val="00F050FE"/>
    <w:rsid w:val="00F144BC"/>
    <w:rsid w:val="00F53B59"/>
    <w:rsid w:val="00F577C7"/>
    <w:rsid w:val="00F86FE5"/>
    <w:rsid w:val="00FC10CC"/>
    <w:rsid w:val="00FD75BF"/>
    <w:rsid w:val="00FD7F3A"/>
    <w:rsid w:val="00FE6516"/>
    <w:rsid w:val="00FF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5C163"/>
  <w15:docId w15:val="{30159435-CCA7-46CE-BBDE-88CC73BC8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Times New Roman"/>
      <w:lang w:eastAsia="zh-CN" w:bidi="hi-IN"/>
    </w:rPr>
  </w:style>
  <w:style w:type="paragraph" w:styleId="Ttulo1">
    <w:name w:val="heading 1"/>
    <w:basedOn w:val="LO-normal"/>
    <w:next w:val="LO-normal"/>
    <w:qFormat/>
    <w:pPr>
      <w:keepNext/>
      <w:keepLines/>
      <w:spacing w:before="480" w:after="120" w:line="240" w:lineRule="auto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qFormat/>
    <w:pPr>
      <w:keepNext/>
      <w:keepLines/>
      <w:spacing w:before="360" w:after="80" w:line="240" w:lineRule="auto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qFormat/>
    <w:pPr>
      <w:keepNext/>
      <w:keepLines/>
      <w:spacing w:before="280" w:after="80" w:line="240" w:lineRule="auto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qFormat/>
    <w:pPr>
      <w:keepNext/>
      <w:keepLines/>
      <w:spacing w:before="240" w:after="40" w:line="240" w:lineRule="auto"/>
      <w:outlineLvl w:val="3"/>
    </w:pPr>
    <w:rPr>
      <w:b/>
      <w:sz w:val="24"/>
      <w:szCs w:val="24"/>
    </w:rPr>
  </w:style>
  <w:style w:type="paragraph" w:styleId="Ttulo5">
    <w:name w:val="heading 5"/>
    <w:basedOn w:val="LO-normal"/>
    <w:next w:val="LO-normal"/>
    <w:qFormat/>
    <w:pPr>
      <w:keepNext/>
      <w:keepLines/>
      <w:spacing w:before="220" w:after="40" w:line="240" w:lineRule="auto"/>
      <w:outlineLvl w:val="4"/>
    </w:pPr>
    <w:rPr>
      <w:b/>
    </w:rPr>
  </w:style>
  <w:style w:type="paragraph" w:styleId="Ttulo6">
    <w:name w:val="heading 6"/>
    <w:basedOn w:val="LO-normal"/>
    <w:next w:val="LO-normal"/>
    <w:qFormat/>
    <w:pPr>
      <w:keepNext/>
      <w:keepLines/>
      <w:spacing w:before="200" w:after="40" w:line="240" w:lineRule="auto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Pr>
      <w:lang w:eastAsia="zh-CN" w:bidi="hi-IN"/>
    </w:rPr>
  </w:style>
  <w:style w:type="paragraph" w:styleId="Ttulo">
    <w:name w:val="Title"/>
    <w:basedOn w:val="LO-normal"/>
    <w:next w:val="Corpodetex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detexto">
    <w:name w:val="Body Text"/>
    <w:basedOn w:val="Normal"/>
    <w:qFormat/>
    <w:pPr>
      <w:spacing w:after="140" w:line="276" w:lineRule="auto"/>
    </w:pPr>
  </w:style>
  <w:style w:type="paragraph" w:styleId="Lista">
    <w:name w:val="List"/>
    <w:basedOn w:val="Corpodetexto"/>
    <w:qFormat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Corpodetexto2">
    <w:name w:val="Body Text 2"/>
    <w:basedOn w:val="LO-normal"/>
    <w:qFormat/>
    <w:pPr>
      <w:spacing w:after="0" w:line="240" w:lineRule="auto"/>
      <w:jc w:val="both"/>
    </w:pPr>
    <w:rPr>
      <w:rFonts w:ascii="Times New Roman" w:eastAsia="Times New Roman" w:hAnsi="Times New Roman"/>
      <w:szCs w:val="24"/>
    </w:rPr>
  </w:style>
  <w:style w:type="paragraph" w:styleId="SemEspaamento">
    <w:name w:val="No Spacing"/>
    <w:qFormat/>
    <w:pPr>
      <w:spacing w:after="0" w:line="240" w:lineRule="auto"/>
    </w:pPr>
    <w:rPr>
      <w:lang w:eastAsia="zh-CN" w:bidi="hi-IN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3A2C62"/>
    <w:pPr>
      <w:ind w:left="720"/>
      <w:contextualSpacing/>
    </w:pPr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1064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Imppactmidia Publicidade</cp:lastModifiedBy>
  <cp:revision>6</cp:revision>
  <cp:lastPrinted>2023-10-20T17:58:00Z</cp:lastPrinted>
  <dcterms:created xsi:type="dcterms:W3CDTF">2023-11-21T16:37:00Z</dcterms:created>
  <dcterms:modified xsi:type="dcterms:W3CDTF">2023-11-21T18:29:00Z</dcterms:modified>
</cp:coreProperties>
</file>