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6071B">
        <w:rPr>
          <w:rFonts w:ascii="Times New Roman" w:hAnsi="Times New Roman"/>
          <w:sz w:val="24"/>
          <w:szCs w:val="24"/>
        </w:rPr>
        <w:t>052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6071B">
        <w:rPr>
          <w:rFonts w:ascii="Times New Roman" w:hAnsi="Times New Roman"/>
          <w:sz w:val="24"/>
        </w:rPr>
        <w:t>Felipe Costella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B6071B">
        <w:rPr>
          <w:rFonts w:ascii="Times New Roman" w:hAnsi="Times New Roman"/>
          <w:sz w:val="24"/>
        </w:rPr>
        <w:t>determine a secretaria competente para realizar a eliminação da broca localizada na Travessa Cearense, em frente ao número 24 no bairro Jardim Planalto. Foto anexa.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64D35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C7A60"/>
    <w:rsid w:val="00AE0092"/>
    <w:rsid w:val="00B15EB0"/>
    <w:rsid w:val="00B531A3"/>
    <w:rsid w:val="00B6071B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39E7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0198B-2539-44DB-BD9C-B7AD0031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 Furtado da Rosa</cp:lastModifiedBy>
  <cp:revision>3</cp:revision>
  <cp:lastPrinted>2018-01-31T15:09:00Z</cp:lastPrinted>
  <dcterms:created xsi:type="dcterms:W3CDTF">2018-02-07T13:38:00Z</dcterms:created>
  <dcterms:modified xsi:type="dcterms:W3CDTF">2018-02-07T13:40:00Z</dcterms:modified>
</cp:coreProperties>
</file>