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394" w:rsidRPr="00680D5C" w:rsidRDefault="00A31670" w:rsidP="00680D5C">
      <w:pPr>
        <w:pStyle w:val="SemEspaamento"/>
        <w:jc w:val="center"/>
        <w:rPr>
          <w:rFonts w:ascii="Arial" w:hAnsi="Arial" w:cs="Arial"/>
          <w:sz w:val="24"/>
          <w:szCs w:val="24"/>
        </w:rPr>
      </w:pPr>
      <w:r>
        <w:rPr>
          <w:rFonts w:ascii="Arial" w:hAnsi="Arial" w:cs="Arial"/>
          <w:sz w:val="24"/>
          <w:szCs w:val="24"/>
        </w:rPr>
        <w:t>ATA DA 9</w:t>
      </w:r>
      <w:r w:rsidR="00EE1AFB" w:rsidRPr="00680D5C">
        <w:rPr>
          <w:rFonts w:ascii="Arial" w:hAnsi="Arial" w:cs="Arial"/>
          <w:sz w:val="24"/>
          <w:szCs w:val="24"/>
        </w:rPr>
        <w:t>ª SESSÃO ORDINÁRIA DA 14ª LEGISLATURA</w:t>
      </w:r>
    </w:p>
    <w:p w:rsidR="00EE1AFB" w:rsidRDefault="00EE1AFB" w:rsidP="007D1DE9">
      <w:pPr>
        <w:spacing w:line="360" w:lineRule="auto"/>
        <w:jc w:val="center"/>
        <w:rPr>
          <w:rFonts w:ascii="Arial" w:hAnsi="Arial" w:cs="Arial"/>
          <w:sz w:val="24"/>
          <w:szCs w:val="24"/>
        </w:rPr>
      </w:pPr>
    </w:p>
    <w:p w:rsidR="00CF7857" w:rsidRPr="00CF7857" w:rsidRDefault="00EE1AFB" w:rsidP="00F67AB9">
      <w:pPr>
        <w:spacing w:line="360" w:lineRule="auto"/>
        <w:jc w:val="both"/>
        <w:rPr>
          <w:rFonts w:ascii="Arial" w:eastAsia="Times New Roman" w:hAnsi="Arial" w:cs="Arial"/>
          <w:sz w:val="24"/>
          <w:szCs w:val="24"/>
        </w:rPr>
      </w:pPr>
      <w:r>
        <w:rPr>
          <w:rFonts w:ascii="Arial" w:hAnsi="Arial" w:cs="Arial"/>
          <w:sz w:val="24"/>
          <w:szCs w:val="24"/>
        </w:rPr>
        <w:t xml:space="preserve">ATA DA </w:t>
      </w:r>
      <w:r w:rsidR="00A31670">
        <w:rPr>
          <w:rFonts w:ascii="Arial" w:hAnsi="Arial" w:cs="Arial"/>
          <w:sz w:val="24"/>
          <w:szCs w:val="24"/>
        </w:rPr>
        <w:t>NONA</w:t>
      </w:r>
      <w:r>
        <w:rPr>
          <w:rFonts w:ascii="Arial" w:hAnsi="Arial" w:cs="Arial"/>
          <w:sz w:val="24"/>
          <w:szCs w:val="24"/>
        </w:rPr>
        <w:t xml:space="preserve"> </w:t>
      </w:r>
      <w:r w:rsidR="00AC64B4">
        <w:rPr>
          <w:rFonts w:ascii="Arial" w:hAnsi="Arial" w:cs="Arial"/>
          <w:sz w:val="24"/>
          <w:szCs w:val="24"/>
        </w:rPr>
        <w:t>SESSÃO ORDINÁRIA DA CÂMA</w:t>
      </w:r>
      <w:r>
        <w:rPr>
          <w:rFonts w:ascii="Arial" w:hAnsi="Arial" w:cs="Arial"/>
          <w:sz w:val="24"/>
          <w:szCs w:val="24"/>
        </w:rPr>
        <w:t xml:space="preserve">RA MUNICIPAL DE VEREADORES DO MUNICÍPIO DE GUARUJÁ DO SUL. ESTADO DE SANTA CATARINA, NO EXERCÍCIO DA DÉCIMA QUARTA LEGISLATURA, PRIMEIRA SESSÃO LEGISLATIVA, PRIMEIRO PERÍODO, QUINQUAGÉZIMO QUARTO ANO DE SUA INSTALAÇÃO. Aos </w:t>
      </w:r>
      <w:r w:rsidR="00A31670">
        <w:rPr>
          <w:rFonts w:ascii="Arial" w:hAnsi="Arial" w:cs="Arial"/>
          <w:sz w:val="24"/>
          <w:szCs w:val="24"/>
        </w:rPr>
        <w:t>quatro dias do mês de abril</w:t>
      </w:r>
      <w:r>
        <w:rPr>
          <w:rFonts w:ascii="Arial" w:hAnsi="Arial" w:cs="Arial"/>
          <w:sz w:val="24"/>
          <w:szCs w:val="24"/>
        </w:rPr>
        <w:t xml:space="preserve"> </w:t>
      </w:r>
      <w:r w:rsidR="001C666D">
        <w:rPr>
          <w:rFonts w:ascii="Arial" w:hAnsi="Arial" w:cs="Arial"/>
          <w:sz w:val="24"/>
          <w:szCs w:val="24"/>
        </w:rPr>
        <w:t>de do</w:t>
      </w:r>
      <w:r w:rsidR="00FA63B3">
        <w:rPr>
          <w:rFonts w:ascii="Arial" w:hAnsi="Arial" w:cs="Arial"/>
          <w:sz w:val="24"/>
          <w:szCs w:val="24"/>
        </w:rPr>
        <w:t>is mil e dezessete, com ini</w:t>
      </w:r>
      <w:r>
        <w:rPr>
          <w:rFonts w:ascii="Arial" w:hAnsi="Arial" w:cs="Arial"/>
          <w:sz w:val="24"/>
          <w:szCs w:val="24"/>
        </w:rPr>
        <w:t xml:space="preserve">cio às dezenove horas, reuniram-se em Sessão Ordinária, no plenário da </w:t>
      </w:r>
      <w:r w:rsidR="00AC64B4">
        <w:rPr>
          <w:rFonts w:ascii="Arial" w:hAnsi="Arial" w:cs="Arial"/>
          <w:sz w:val="24"/>
          <w:szCs w:val="24"/>
        </w:rPr>
        <w:t xml:space="preserve">Câmara </w:t>
      </w:r>
      <w:r w:rsidR="00056CBD">
        <w:rPr>
          <w:rFonts w:ascii="Arial" w:hAnsi="Arial" w:cs="Arial"/>
          <w:sz w:val="24"/>
          <w:szCs w:val="24"/>
        </w:rPr>
        <w:t>Municipal de Vereadores do Município de Guarujá do Sul, Estado de Santa Catarina, os senhores parlamentares, sob a Presidência do Vereador GILMAR KLAUS. Consta</w:t>
      </w:r>
      <w:r w:rsidR="00821231">
        <w:rPr>
          <w:rFonts w:ascii="Arial" w:hAnsi="Arial" w:cs="Arial"/>
          <w:sz w:val="24"/>
          <w:szCs w:val="24"/>
        </w:rPr>
        <w:t>ta</w:t>
      </w:r>
      <w:r w:rsidR="00056CBD">
        <w:rPr>
          <w:rFonts w:ascii="Arial" w:hAnsi="Arial" w:cs="Arial"/>
          <w:sz w:val="24"/>
          <w:szCs w:val="24"/>
        </w:rPr>
        <w:t>ndo-se o nú</w:t>
      </w:r>
      <w:r w:rsidR="006C693D">
        <w:rPr>
          <w:rFonts w:ascii="Arial" w:hAnsi="Arial" w:cs="Arial"/>
          <w:sz w:val="24"/>
          <w:szCs w:val="24"/>
        </w:rPr>
        <w:t>mero</w:t>
      </w:r>
      <w:r w:rsidR="00056CBD">
        <w:rPr>
          <w:rFonts w:ascii="Arial" w:hAnsi="Arial" w:cs="Arial"/>
          <w:sz w:val="24"/>
          <w:szCs w:val="24"/>
        </w:rPr>
        <w:t xml:space="preserve"> regimental, a existência de quórum legal, o presidente cumprimentou os parlamentares presentes: </w:t>
      </w:r>
      <w:r w:rsidR="006C693D" w:rsidRPr="006C693D">
        <w:rPr>
          <w:rFonts w:ascii="Arial" w:hAnsi="Arial" w:cs="Arial"/>
          <w:sz w:val="24"/>
          <w:szCs w:val="24"/>
        </w:rPr>
        <w:t xml:space="preserve">ANTÔNIO ANDRÉ DE SOUZA, CLEBER JONAS WESCHENFELDER, </w:t>
      </w:r>
      <w:r w:rsidR="006C693D">
        <w:rPr>
          <w:rFonts w:ascii="Arial" w:hAnsi="Arial" w:cs="Arial"/>
          <w:sz w:val="24"/>
          <w:szCs w:val="24"/>
        </w:rPr>
        <w:t>ILÁRIO BAUMGARDT</w:t>
      </w:r>
      <w:r w:rsidR="006C693D" w:rsidRPr="006C693D">
        <w:rPr>
          <w:rFonts w:ascii="Arial" w:hAnsi="Arial" w:cs="Arial"/>
          <w:sz w:val="24"/>
          <w:szCs w:val="24"/>
        </w:rPr>
        <w:t>, JORGE BATISTA DA SILVA JUNIOR, JAIR JACÓ MALLMMAN, JAIR TIBOLA, MARC</w:t>
      </w:r>
      <w:r w:rsidR="006B26AA">
        <w:rPr>
          <w:rFonts w:ascii="Arial" w:hAnsi="Arial" w:cs="Arial"/>
          <w:sz w:val="24"/>
          <w:szCs w:val="24"/>
        </w:rPr>
        <w:t>OS VINÍ</w:t>
      </w:r>
      <w:r w:rsidR="006C693D" w:rsidRPr="006C693D">
        <w:rPr>
          <w:rFonts w:ascii="Arial" w:hAnsi="Arial" w:cs="Arial"/>
          <w:sz w:val="24"/>
          <w:szCs w:val="24"/>
        </w:rPr>
        <w:t>CIUS DOS SANTOS E MÔNICA REGINA TAU</w:t>
      </w:r>
      <w:r w:rsidR="00A31670">
        <w:rPr>
          <w:rFonts w:ascii="Arial" w:hAnsi="Arial" w:cs="Arial"/>
          <w:sz w:val="24"/>
          <w:szCs w:val="24"/>
        </w:rPr>
        <w:t>BE. O presidente cumprimentou</w:t>
      </w:r>
      <w:r w:rsidR="006C693D" w:rsidRPr="006C693D">
        <w:rPr>
          <w:rFonts w:ascii="Arial" w:hAnsi="Arial" w:cs="Arial"/>
          <w:sz w:val="24"/>
          <w:szCs w:val="24"/>
        </w:rPr>
        <w:t xml:space="preserve"> os funcionários desta Casa Legislativa e a população presente. Invocando a proteção de Deus e das Leis, o Presidente declarou abertos os trabalhos da presente </w:t>
      </w:r>
      <w:r w:rsidR="006C693D">
        <w:rPr>
          <w:rFonts w:ascii="Arial" w:hAnsi="Arial" w:cs="Arial"/>
          <w:sz w:val="24"/>
          <w:szCs w:val="24"/>
        </w:rPr>
        <w:t xml:space="preserve">Sessão Ordinária. Ordenou ao Secretário da Mesa Diretora, </w:t>
      </w:r>
      <w:proofErr w:type="spellStart"/>
      <w:r w:rsidR="006C693D">
        <w:rPr>
          <w:rFonts w:ascii="Arial" w:hAnsi="Arial" w:cs="Arial"/>
          <w:sz w:val="24"/>
          <w:szCs w:val="24"/>
        </w:rPr>
        <w:t>Ilário</w:t>
      </w:r>
      <w:proofErr w:type="spellEnd"/>
      <w:r w:rsidR="006C693D">
        <w:rPr>
          <w:rFonts w:ascii="Arial" w:hAnsi="Arial" w:cs="Arial"/>
          <w:sz w:val="24"/>
          <w:szCs w:val="24"/>
        </w:rPr>
        <w:t xml:space="preserve"> </w:t>
      </w:r>
      <w:proofErr w:type="spellStart"/>
      <w:r w:rsidR="006C693D">
        <w:rPr>
          <w:rFonts w:ascii="Arial" w:hAnsi="Arial" w:cs="Arial"/>
          <w:sz w:val="24"/>
          <w:szCs w:val="24"/>
        </w:rPr>
        <w:t>Baumgardt</w:t>
      </w:r>
      <w:proofErr w:type="spellEnd"/>
      <w:r w:rsidR="006C693D">
        <w:rPr>
          <w:rFonts w:ascii="Arial" w:hAnsi="Arial" w:cs="Arial"/>
          <w:sz w:val="24"/>
          <w:szCs w:val="24"/>
        </w:rPr>
        <w:t xml:space="preserve">, a efetuar a leitura de um texto bíblico. Em comum acordo entre os parlamentares foi dispensada a leitura da ata da última Sessão Ordinária. Submetida </w:t>
      </w:r>
      <w:r w:rsidR="00876BA0">
        <w:rPr>
          <w:rFonts w:ascii="Arial" w:hAnsi="Arial" w:cs="Arial"/>
          <w:sz w:val="24"/>
          <w:szCs w:val="24"/>
        </w:rPr>
        <w:t>à votação a referida</w:t>
      </w:r>
      <w:r w:rsidR="006C693D">
        <w:rPr>
          <w:rFonts w:ascii="Arial" w:hAnsi="Arial" w:cs="Arial"/>
          <w:sz w:val="24"/>
          <w:szCs w:val="24"/>
        </w:rPr>
        <w:t xml:space="preserve"> ata foi aprovada por unanimidade, passando a ser assinada </w:t>
      </w:r>
      <w:r w:rsidR="00876BA0">
        <w:rPr>
          <w:rFonts w:ascii="Arial" w:hAnsi="Arial" w:cs="Arial"/>
          <w:sz w:val="24"/>
          <w:szCs w:val="24"/>
        </w:rPr>
        <w:t xml:space="preserve">pelos parlamentares presentes. O Presidente da Mesa Diretora solicitou a Secretária Executiva para que fizesse a leitura das correspondências expedidas e recebidas. Nesta </w:t>
      </w:r>
      <w:r w:rsidR="0018053F">
        <w:rPr>
          <w:rFonts w:ascii="Arial" w:hAnsi="Arial" w:cs="Arial"/>
          <w:sz w:val="24"/>
          <w:szCs w:val="24"/>
        </w:rPr>
        <w:t>S</w:t>
      </w:r>
      <w:r w:rsidR="00EC3ADA">
        <w:rPr>
          <w:rFonts w:ascii="Arial" w:hAnsi="Arial" w:cs="Arial"/>
          <w:sz w:val="24"/>
          <w:szCs w:val="24"/>
        </w:rPr>
        <w:t xml:space="preserve">essão tramitam: </w:t>
      </w:r>
      <w:r w:rsidR="007D1DE9">
        <w:rPr>
          <w:rFonts w:ascii="Arial" w:hAnsi="Arial" w:cs="Arial"/>
          <w:sz w:val="24"/>
          <w:szCs w:val="24"/>
        </w:rPr>
        <w:t>apresentação de um</w:t>
      </w:r>
      <w:r w:rsidR="00EC3ADA">
        <w:rPr>
          <w:rFonts w:ascii="Arial" w:hAnsi="Arial" w:cs="Arial"/>
          <w:sz w:val="24"/>
          <w:szCs w:val="24"/>
        </w:rPr>
        <w:t xml:space="preserve"> Projeto de Lei </w:t>
      </w:r>
      <w:r w:rsidR="007D1DE9">
        <w:rPr>
          <w:rFonts w:ascii="Arial" w:hAnsi="Arial" w:cs="Arial"/>
          <w:sz w:val="24"/>
          <w:szCs w:val="24"/>
        </w:rPr>
        <w:t>de</w:t>
      </w:r>
      <w:r w:rsidR="00A31670">
        <w:rPr>
          <w:rFonts w:ascii="Arial" w:hAnsi="Arial" w:cs="Arial"/>
          <w:sz w:val="24"/>
          <w:szCs w:val="24"/>
        </w:rPr>
        <w:t xml:space="preserve"> iniciativa do Poder Executivo</w:t>
      </w:r>
      <w:r w:rsidR="00123945">
        <w:rPr>
          <w:rFonts w:ascii="Arial" w:hAnsi="Arial" w:cs="Arial"/>
          <w:sz w:val="24"/>
          <w:szCs w:val="24"/>
        </w:rPr>
        <w:t>;</w:t>
      </w:r>
      <w:r w:rsidR="00A31670">
        <w:rPr>
          <w:rFonts w:ascii="Arial" w:hAnsi="Arial" w:cs="Arial"/>
          <w:sz w:val="24"/>
          <w:szCs w:val="24"/>
        </w:rPr>
        <w:t xml:space="preserve"> e um</w:t>
      </w:r>
      <w:r w:rsidR="007D1DE9">
        <w:rPr>
          <w:rFonts w:ascii="Arial" w:hAnsi="Arial" w:cs="Arial"/>
          <w:sz w:val="24"/>
          <w:szCs w:val="24"/>
        </w:rPr>
        <w:t xml:space="preserve"> </w:t>
      </w:r>
      <w:r w:rsidR="001C666D">
        <w:rPr>
          <w:rFonts w:ascii="Arial" w:hAnsi="Arial" w:cs="Arial"/>
          <w:sz w:val="24"/>
          <w:szCs w:val="24"/>
        </w:rPr>
        <w:t>P</w:t>
      </w:r>
      <w:r w:rsidR="007D1DE9">
        <w:rPr>
          <w:rFonts w:ascii="Arial" w:hAnsi="Arial" w:cs="Arial"/>
          <w:sz w:val="24"/>
          <w:szCs w:val="24"/>
        </w:rPr>
        <w:t xml:space="preserve">rojeto de </w:t>
      </w:r>
      <w:r w:rsidR="001C666D">
        <w:rPr>
          <w:rFonts w:ascii="Arial" w:hAnsi="Arial" w:cs="Arial"/>
          <w:sz w:val="24"/>
          <w:szCs w:val="24"/>
        </w:rPr>
        <w:t>L</w:t>
      </w:r>
      <w:r w:rsidR="007D1DE9">
        <w:rPr>
          <w:rFonts w:ascii="Arial" w:hAnsi="Arial" w:cs="Arial"/>
          <w:sz w:val="24"/>
          <w:szCs w:val="24"/>
        </w:rPr>
        <w:t>ei de iniciativa do Poder Legislativo</w:t>
      </w:r>
      <w:r w:rsidR="00A31670">
        <w:rPr>
          <w:rFonts w:ascii="Arial" w:hAnsi="Arial" w:cs="Arial"/>
          <w:sz w:val="24"/>
          <w:szCs w:val="24"/>
        </w:rPr>
        <w:t xml:space="preserve"> em primeira votação</w:t>
      </w:r>
      <w:r w:rsidR="005E1E7C">
        <w:rPr>
          <w:rFonts w:ascii="Arial" w:hAnsi="Arial" w:cs="Arial"/>
          <w:sz w:val="24"/>
          <w:szCs w:val="24"/>
        </w:rPr>
        <w:t xml:space="preserve">. Iniciando os trabalhos passou-se a apresentação </w:t>
      </w:r>
      <w:r w:rsidR="007D1DE9">
        <w:rPr>
          <w:rFonts w:ascii="Arial" w:hAnsi="Arial" w:cs="Arial"/>
          <w:sz w:val="24"/>
          <w:szCs w:val="24"/>
        </w:rPr>
        <w:t>da mensagem executiv</w:t>
      </w:r>
      <w:r w:rsidR="00A31670">
        <w:rPr>
          <w:rFonts w:ascii="Arial" w:hAnsi="Arial" w:cs="Arial"/>
          <w:sz w:val="24"/>
          <w:szCs w:val="24"/>
        </w:rPr>
        <w:t>a n. 012</w:t>
      </w:r>
      <w:r w:rsidR="001C666D">
        <w:rPr>
          <w:rFonts w:ascii="Arial" w:hAnsi="Arial" w:cs="Arial"/>
          <w:sz w:val="24"/>
          <w:szCs w:val="24"/>
        </w:rPr>
        <w:t>/2017 que encaminha um P</w:t>
      </w:r>
      <w:r w:rsidR="007D1DE9">
        <w:rPr>
          <w:rFonts w:ascii="Arial" w:hAnsi="Arial" w:cs="Arial"/>
          <w:sz w:val="24"/>
          <w:szCs w:val="24"/>
        </w:rPr>
        <w:t xml:space="preserve">rojeto de </w:t>
      </w:r>
      <w:r w:rsidR="001C666D">
        <w:rPr>
          <w:rFonts w:ascii="Arial" w:hAnsi="Arial" w:cs="Arial"/>
          <w:sz w:val="24"/>
          <w:szCs w:val="24"/>
        </w:rPr>
        <w:t>L</w:t>
      </w:r>
      <w:r w:rsidR="007D1DE9">
        <w:rPr>
          <w:rFonts w:ascii="Arial" w:hAnsi="Arial" w:cs="Arial"/>
          <w:sz w:val="24"/>
          <w:szCs w:val="24"/>
        </w:rPr>
        <w:t>ei</w:t>
      </w:r>
      <w:r w:rsidR="00BC1EF6">
        <w:rPr>
          <w:rFonts w:ascii="Arial" w:hAnsi="Arial" w:cs="Arial"/>
          <w:sz w:val="24"/>
          <w:szCs w:val="24"/>
        </w:rPr>
        <w:t xml:space="preserve"> de iniciativa do Poder Executivo</w:t>
      </w:r>
      <w:r w:rsidR="007D1DE9">
        <w:rPr>
          <w:rFonts w:ascii="Arial" w:hAnsi="Arial" w:cs="Arial"/>
          <w:sz w:val="24"/>
          <w:szCs w:val="24"/>
        </w:rPr>
        <w:t>.</w:t>
      </w:r>
      <w:r w:rsidR="00A31670">
        <w:rPr>
          <w:rFonts w:ascii="Arial" w:hAnsi="Arial" w:cs="Arial"/>
          <w:sz w:val="24"/>
          <w:szCs w:val="24"/>
        </w:rPr>
        <w:t xml:space="preserve"> Em seguida passou-se a apresentação do </w:t>
      </w:r>
      <w:r w:rsidR="005F690E">
        <w:rPr>
          <w:rFonts w:ascii="Arial" w:hAnsi="Arial" w:cs="Arial"/>
          <w:sz w:val="24"/>
          <w:szCs w:val="24"/>
        </w:rPr>
        <w:t>P</w:t>
      </w:r>
      <w:r w:rsidR="00A31670">
        <w:rPr>
          <w:rFonts w:ascii="Arial" w:hAnsi="Arial" w:cs="Arial"/>
          <w:sz w:val="24"/>
          <w:szCs w:val="24"/>
        </w:rPr>
        <w:t xml:space="preserve">rojeto de Lei n. 12/2017 que </w:t>
      </w:r>
      <w:r w:rsidR="005F690E">
        <w:rPr>
          <w:rFonts w:ascii="Arial" w:hAnsi="Arial" w:cs="Arial"/>
          <w:sz w:val="24"/>
          <w:szCs w:val="24"/>
        </w:rPr>
        <w:t>“</w:t>
      </w:r>
      <w:r w:rsidR="00A31670" w:rsidRPr="00A31670">
        <w:rPr>
          <w:rFonts w:ascii="Arial" w:hAnsi="Arial" w:cs="Arial"/>
          <w:sz w:val="24"/>
          <w:szCs w:val="24"/>
        </w:rPr>
        <w:t>DISPÕE SOBRE O SERVIÇO DE ACOLHIMENTO EM FAMÍLIA ACOLHEDORA, E DÁ OUTRAS PROVIDÊNCIAS</w:t>
      </w:r>
      <w:r w:rsidR="005F690E">
        <w:rPr>
          <w:rFonts w:ascii="Arial" w:hAnsi="Arial" w:cs="Arial"/>
          <w:sz w:val="24"/>
          <w:szCs w:val="24"/>
        </w:rPr>
        <w:t>”</w:t>
      </w:r>
      <w:r w:rsidR="00A31670" w:rsidRPr="00A31670">
        <w:rPr>
          <w:rFonts w:ascii="Arial" w:hAnsi="Arial" w:cs="Arial"/>
          <w:sz w:val="24"/>
          <w:szCs w:val="24"/>
        </w:rPr>
        <w:t xml:space="preserve">. </w:t>
      </w:r>
      <w:r w:rsidR="00A31670">
        <w:rPr>
          <w:rFonts w:ascii="Arial" w:hAnsi="Arial" w:cs="Arial"/>
          <w:sz w:val="24"/>
          <w:szCs w:val="24"/>
        </w:rPr>
        <w:t>Em comum acordo entre os parlamentares o referido Projeto de Lei foi encaminhado para as Comissões Permanentes de: Legislação, Justiça e Redação</w:t>
      </w:r>
      <w:r w:rsidR="005F690E">
        <w:rPr>
          <w:rFonts w:ascii="Arial" w:hAnsi="Arial" w:cs="Arial"/>
          <w:sz w:val="24"/>
          <w:szCs w:val="24"/>
        </w:rPr>
        <w:t xml:space="preserve"> Final</w:t>
      </w:r>
      <w:r w:rsidR="00A31670">
        <w:rPr>
          <w:rFonts w:ascii="Arial" w:hAnsi="Arial" w:cs="Arial"/>
          <w:sz w:val="24"/>
          <w:szCs w:val="24"/>
        </w:rPr>
        <w:t xml:space="preserve">; Orçamentos e Finanças e </w:t>
      </w:r>
      <w:r w:rsidR="00A31670">
        <w:rPr>
          <w:rFonts w:ascii="Arial" w:hAnsi="Arial" w:cs="Arial"/>
          <w:sz w:val="24"/>
          <w:szCs w:val="24"/>
        </w:rPr>
        <w:lastRenderedPageBreak/>
        <w:t>Educação, Cultura, Esporte, Saúde e Assistência Social.</w:t>
      </w:r>
      <w:r w:rsidR="008962EE">
        <w:rPr>
          <w:rFonts w:ascii="Arial" w:hAnsi="Arial" w:cs="Arial"/>
          <w:sz w:val="24"/>
          <w:szCs w:val="24"/>
        </w:rPr>
        <w:t xml:space="preserve"> </w:t>
      </w:r>
      <w:r w:rsidR="00A31670">
        <w:rPr>
          <w:rFonts w:ascii="Arial" w:hAnsi="Arial" w:cs="Arial"/>
          <w:sz w:val="24"/>
          <w:szCs w:val="24"/>
        </w:rPr>
        <w:t xml:space="preserve">Foi solicitado para que, Antônio André de Souza, Presidente da Comissão de Legislação, Justiça e Redação Final marque a data da reunião e indique o Relator, o mesmo marcou </w:t>
      </w:r>
      <w:r w:rsidR="008962EE">
        <w:rPr>
          <w:rFonts w:ascii="Arial" w:hAnsi="Arial" w:cs="Arial"/>
          <w:sz w:val="24"/>
          <w:szCs w:val="24"/>
        </w:rPr>
        <w:t>a reunião para o dia onze</w:t>
      </w:r>
      <w:r w:rsidR="00A31670">
        <w:rPr>
          <w:rFonts w:ascii="Arial" w:hAnsi="Arial" w:cs="Arial"/>
          <w:sz w:val="24"/>
          <w:szCs w:val="24"/>
        </w:rPr>
        <w:t xml:space="preserve"> de abril de 2017, </w:t>
      </w:r>
      <w:r w:rsidR="00A31670" w:rsidRPr="008962EE">
        <w:rPr>
          <w:rFonts w:ascii="Arial" w:hAnsi="Arial" w:cs="Arial"/>
          <w:sz w:val="24"/>
          <w:szCs w:val="24"/>
        </w:rPr>
        <w:t>ás dezoito horas</w:t>
      </w:r>
      <w:r w:rsidR="00A31670">
        <w:rPr>
          <w:rFonts w:ascii="Arial" w:hAnsi="Arial" w:cs="Arial"/>
          <w:sz w:val="24"/>
          <w:szCs w:val="24"/>
        </w:rPr>
        <w:t>,</w:t>
      </w:r>
      <w:r w:rsidR="00E57C1C">
        <w:rPr>
          <w:rFonts w:ascii="Arial" w:hAnsi="Arial" w:cs="Arial"/>
          <w:sz w:val="24"/>
          <w:szCs w:val="24"/>
        </w:rPr>
        <w:t xml:space="preserve"> nas dependências da Câmara,</w:t>
      </w:r>
      <w:r w:rsidR="00A31670">
        <w:rPr>
          <w:rFonts w:ascii="Arial" w:hAnsi="Arial" w:cs="Arial"/>
          <w:sz w:val="24"/>
          <w:szCs w:val="24"/>
        </w:rPr>
        <w:t xml:space="preserve"> e indicou como Relator o parlamentar </w:t>
      </w:r>
      <w:r w:rsidR="00A31670" w:rsidRPr="008962EE">
        <w:rPr>
          <w:rFonts w:ascii="Arial" w:hAnsi="Arial" w:cs="Arial"/>
          <w:sz w:val="24"/>
          <w:szCs w:val="24"/>
        </w:rPr>
        <w:t>Cleber Jonas Weschenfelder.</w:t>
      </w:r>
      <w:r w:rsidR="00A31670">
        <w:rPr>
          <w:rFonts w:ascii="Arial" w:hAnsi="Arial" w:cs="Arial"/>
          <w:sz w:val="24"/>
          <w:szCs w:val="24"/>
        </w:rPr>
        <w:t xml:space="preserve"> Foi </w:t>
      </w:r>
      <w:r w:rsidR="005F690E">
        <w:rPr>
          <w:rFonts w:ascii="Arial" w:hAnsi="Arial" w:cs="Arial"/>
          <w:sz w:val="24"/>
          <w:szCs w:val="24"/>
        </w:rPr>
        <w:t>solicitado que o Presidente da C</w:t>
      </w:r>
      <w:r w:rsidR="00A31670">
        <w:rPr>
          <w:rFonts w:ascii="Arial" w:hAnsi="Arial" w:cs="Arial"/>
          <w:sz w:val="24"/>
          <w:szCs w:val="24"/>
        </w:rPr>
        <w:t xml:space="preserve">omissão de Orçamentos e Finanças, Cleber Jonas Weschenfelder, marque a </w:t>
      </w:r>
      <w:r w:rsidR="008962EE">
        <w:rPr>
          <w:rFonts w:ascii="Arial" w:hAnsi="Arial" w:cs="Arial"/>
          <w:sz w:val="24"/>
          <w:szCs w:val="24"/>
        </w:rPr>
        <w:t xml:space="preserve">data da </w:t>
      </w:r>
      <w:r w:rsidR="00A31670">
        <w:rPr>
          <w:rFonts w:ascii="Arial" w:hAnsi="Arial" w:cs="Arial"/>
          <w:sz w:val="24"/>
          <w:szCs w:val="24"/>
        </w:rPr>
        <w:t>reunião da Comissão e indique o relator</w:t>
      </w:r>
      <w:r w:rsidR="008962EE">
        <w:rPr>
          <w:rFonts w:ascii="Arial" w:hAnsi="Arial" w:cs="Arial"/>
          <w:sz w:val="24"/>
          <w:szCs w:val="24"/>
        </w:rPr>
        <w:t>, o mesmo marcou para o dia onze de abril, às dezoito horas e quinze minutos,</w:t>
      </w:r>
      <w:r w:rsidR="00E57C1C">
        <w:rPr>
          <w:rFonts w:ascii="Arial" w:hAnsi="Arial" w:cs="Arial"/>
          <w:sz w:val="24"/>
          <w:szCs w:val="24"/>
        </w:rPr>
        <w:t xml:space="preserve"> nas dependências da Casa</w:t>
      </w:r>
      <w:r w:rsidR="008962EE">
        <w:rPr>
          <w:rFonts w:ascii="Arial" w:hAnsi="Arial" w:cs="Arial"/>
          <w:sz w:val="24"/>
          <w:szCs w:val="24"/>
        </w:rPr>
        <w:t xml:space="preserve"> e indicou como relator o parlamentar </w:t>
      </w:r>
      <w:r w:rsidR="008962EE" w:rsidRPr="008962EE">
        <w:rPr>
          <w:rFonts w:ascii="Arial" w:hAnsi="Arial" w:cs="Arial"/>
          <w:sz w:val="24"/>
          <w:szCs w:val="24"/>
        </w:rPr>
        <w:t>Antônio André de Souza. Foi solicitado que o pre</w:t>
      </w:r>
      <w:r w:rsidR="005F690E">
        <w:rPr>
          <w:rFonts w:ascii="Arial" w:hAnsi="Arial" w:cs="Arial"/>
          <w:sz w:val="24"/>
          <w:szCs w:val="24"/>
        </w:rPr>
        <w:t>sidente da C</w:t>
      </w:r>
      <w:r w:rsidR="008962EE">
        <w:rPr>
          <w:rFonts w:ascii="Arial" w:hAnsi="Arial" w:cs="Arial"/>
          <w:sz w:val="24"/>
          <w:szCs w:val="24"/>
        </w:rPr>
        <w:t xml:space="preserve">omissão de </w:t>
      </w:r>
      <w:r w:rsidR="005F690E">
        <w:rPr>
          <w:rFonts w:ascii="Arial" w:hAnsi="Arial" w:cs="Arial"/>
          <w:sz w:val="24"/>
          <w:szCs w:val="24"/>
        </w:rPr>
        <w:t>E</w:t>
      </w:r>
      <w:r w:rsidR="008962EE">
        <w:rPr>
          <w:rFonts w:ascii="Arial" w:hAnsi="Arial" w:cs="Arial"/>
          <w:sz w:val="24"/>
          <w:szCs w:val="24"/>
        </w:rPr>
        <w:t xml:space="preserve">ducação, Cultura, Esporte, Saúde e </w:t>
      </w:r>
      <w:r w:rsidR="005F690E">
        <w:rPr>
          <w:rFonts w:ascii="Arial" w:hAnsi="Arial" w:cs="Arial"/>
          <w:sz w:val="24"/>
          <w:szCs w:val="24"/>
        </w:rPr>
        <w:t>A</w:t>
      </w:r>
      <w:r w:rsidR="008962EE">
        <w:rPr>
          <w:rFonts w:ascii="Arial" w:hAnsi="Arial" w:cs="Arial"/>
          <w:sz w:val="24"/>
          <w:szCs w:val="24"/>
        </w:rPr>
        <w:t>ssistência Social, Marcos Vinícius do</w:t>
      </w:r>
      <w:r w:rsidR="00123945">
        <w:rPr>
          <w:rFonts w:ascii="Arial" w:hAnsi="Arial" w:cs="Arial"/>
          <w:sz w:val="24"/>
          <w:szCs w:val="24"/>
        </w:rPr>
        <w:t>s</w:t>
      </w:r>
      <w:r w:rsidR="008962EE">
        <w:rPr>
          <w:rFonts w:ascii="Arial" w:hAnsi="Arial" w:cs="Arial"/>
          <w:sz w:val="24"/>
          <w:szCs w:val="24"/>
        </w:rPr>
        <w:t xml:space="preserve"> Santo</w:t>
      </w:r>
      <w:r w:rsidR="00123945">
        <w:rPr>
          <w:rFonts w:ascii="Arial" w:hAnsi="Arial" w:cs="Arial"/>
          <w:sz w:val="24"/>
          <w:szCs w:val="24"/>
        </w:rPr>
        <w:t>s</w:t>
      </w:r>
      <w:r w:rsidR="005F690E">
        <w:rPr>
          <w:rFonts w:ascii="Arial" w:hAnsi="Arial" w:cs="Arial"/>
          <w:sz w:val="24"/>
          <w:szCs w:val="24"/>
        </w:rPr>
        <w:t>, marque a data da reunião da C</w:t>
      </w:r>
      <w:r w:rsidR="008962EE">
        <w:rPr>
          <w:rFonts w:ascii="Arial" w:hAnsi="Arial" w:cs="Arial"/>
          <w:sz w:val="24"/>
          <w:szCs w:val="24"/>
        </w:rPr>
        <w:t>omissão e indique o relator, o me</w:t>
      </w:r>
      <w:r w:rsidR="005F690E">
        <w:rPr>
          <w:rFonts w:ascii="Arial" w:hAnsi="Arial" w:cs="Arial"/>
          <w:sz w:val="24"/>
          <w:szCs w:val="24"/>
        </w:rPr>
        <w:t>smo marcou a reunião da C</w:t>
      </w:r>
      <w:r w:rsidR="008962EE">
        <w:rPr>
          <w:rFonts w:ascii="Arial" w:hAnsi="Arial" w:cs="Arial"/>
          <w:sz w:val="24"/>
          <w:szCs w:val="24"/>
        </w:rPr>
        <w:t xml:space="preserve">omissão para dia onze de abril, às dezoito </w:t>
      </w:r>
      <w:r w:rsidR="00123945">
        <w:rPr>
          <w:rFonts w:ascii="Arial" w:hAnsi="Arial" w:cs="Arial"/>
          <w:sz w:val="24"/>
          <w:szCs w:val="24"/>
        </w:rPr>
        <w:t>horas e trinta minutos</w:t>
      </w:r>
      <w:r w:rsidR="008962EE">
        <w:rPr>
          <w:rFonts w:ascii="Arial" w:hAnsi="Arial" w:cs="Arial"/>
          <w:sz w:val="24"/>
          <w:szCs w:val="24"/>
        </w:rPr>
        <w:t>,</w:t>
      </w:r>
      <w:r w:rsidR="00E57C1C">
        <w:rPr>
          <w:rFonts w:ascii="Arial" w:hAnsi="Arial" w:cs="Arial"/>
          <w:sz w:val="24"/>
          <w:szCs w:val="24"/>
        </w:rPr>
        <w:t xml:space="preserve"> nas dependências da Câmara</w:t>
      </w:r>
      <w:r w:rsidR="008962EE">
        <w:rPr>
          <w:rFonts w:ascii="Arial" w:hAnsi="Arial" w:cs="Arial"/>
          <w:sz w:val="24"/>
          <w:szCs w:val="24"/>
        </w:rPr>
        <w:t xml:space="preserve"> e indicou como relator Jorge Batista da Silva Junior.</w:t>
      </w:r>
      <w:r w:rsidR="007D1DE9">
        <w:rPr>
          <w:rFonts w:ascii="Arial" w:hAnsi="Arial" w:cs="Arial"/>
          <w:sz w:val="24"/>
          <w:szCs w:val="24"/>
        </w:rPr>
        <w:t xml:space="preserve"> </w:t>
      </w:r>
      <w:r w:rsidR="008962EE">
        <w:rPr>
          <w:rFonts w:ascii="Arial" w:hAnsi="Arial" w:cs="Arial"/>
          <w:sz w:val="24"/>
          <w:szCs w:val="24"/>
        </w:rPr>
        <w:t>Na sequência passou-s</w:t>
      </w:r>
      <w:r w:rsidR="005F690E">
        <w:rPr>
          <w:rFonts w:ascii="Arial" w:hAnsi="Arial" w:cs="Arial"/>
          <w:sz w:val="24"/>
          <w:szCs w:val="24"/>
        </w:rPr>
        <w:t>e a apresentação do parecer da Comissão P</w:t>
      </w:r>
      <w:r w:rsidR="008962EE">
        <w:rPr>
          <w:rFonts w:ascii="Arial" w:hAnsi="Arial" w:cs="Arial"/>
          <w:sz w:val="24"/>
          <w:szCs w:val="24"/>
        </w:rPr>
        <w:t>ermanente de Legislação</w:t>
      </w:r>
      <w:r w:rsidR="00553D21">
        <w:rPr>
          <w:rFonts w:ascii="Arial" w:hAnsi="Arial" w:cs="Arial"/>
          <w:sz w:val="24"/>
          <w:szCs w:val="24"/>
        </w:rPr>
        <w:t>,</w:t>
      </w:r>
      <w:r w:rsidR="008962EE">
        <w:rPr>
          <w:rFonts w:ascii="Arial" w:hAnsi="Arial" w:cs="Arial"/>
          <w:sz w:val="24"/>
          <w:szCs w:val="24"/>
        </w:rPr>
        <w:t xml:space="preserve"> Justiç</w:t>
      </w:r>
      <w:r w:rsidR="005F690E">
        <w:rPr>
          <w:rFonts w:ascii="Arial" w:hAnsi="Arial" w:cs="Arial"/>
          <w:sz w:val="24"/>
          <w:szCs w:val="24"/>
        </w:rPr>
        <w:t>a e Redação Final referente ao P</w:t>
      </w:r>
      <w:r w:rsidR="008962EE">
        <w:rPr>
          <w:rFonts w:ascii="Arial" w:hAnsi="Arial" w:cs="Arial"/>
          <w:sz w:val="24"/>
          <w:szCs w:val="24"/>
        </w:rPr>
        <w:t xml:space="preserve">rojeto de </w:t>
      </w:r>
      <w:r w:rsidR="005F690E">
        <w:rPr>
          <w:rFonts w:ascii="Arial" w:hAnsi="Arial" w:cs="Arial"/>
          <w:sz w:val="24"/>
          <w:szCs w:val="24"/>
        </w:rPr>
        <w:t>L</w:t>
      </w:r>
      <w:r w:rsidR="00E57C1C">
        <w:rPr>
          <w:rFonts w:ascii="Arial" w:hAnsi="Arial" w:cs="Arial"/>
          <w:sz w:val="24"/>
          <w:szCs w:val="24"/>
        </w:rPr>
        <w:t>ei n. 02</w:t>
      </w:r>
      <w:r w:rsidR="008962EE">
        <w:rPr>
          <w:rFonts w:ascii="Arial" w:hAnsi="Arial" w:cs="Arial"/>
          <w:sz w:val="24"/>
          <w:szCs w:val="24"/>
        </w:rPr>
        <w:t>/2017</w:t>
      </w:r>
      <w:r w:rsidR="00553D21">
        <w:rPr>
          <w:rFonts w:ascii="Arial" w:hAnsi="Arial" w:cs="Arial"/>
          <w:sz w:val="24"/>
          <w:szCs w:val="24"/>
        </w:rPr>
        <w:t>.</w:t>
      </w:r>
      <w:r w:rsidR="000460A3">
        <w:rPr>
          <w:rFonts w:ascii="Arial" w:hAnsi="Arial" w:cs="Arial"/>
          <w:sz w:val="24"/>
          <w:szCs w:val="24"/>
        </w:rPr>
        <w:t xml:space="preserve"> Em seguida passou-se a apresentação do parecer da </w:t>
      </w:r>
      <w:r w:rsidR="005F690E">
        <w:rPr>
          <w:rFonts w:ascii="Arial" w:hAnsi="Arial" w:cs="Arial"/>
          <w:sz w:val="24"/>
          <w:szCs w:val="24"/>
        </w:rPr>
        <w:t>C</w:t>
      </w:r>
      <w:r w:rsidR="000460A3">
        <w:rPr>
          <w:rFonts w:ascii="Arial" w:hAnsi="Arial" w:cs="Arial"/>
          <w:sz w:val="24"/>
          <w:szCs w:val="24"/>
        </w:rPr>
        <w:t>omissão de Orçamentos e Finanças referente ao Projeto de Lei do Legislativo n. 02/2017.</w:t>
      </w:r>
      <w:bookmarkStart w:id="0" w:name="_GoBack"/>
      <w:bookmarkEnd w:id="0"/>
      <w:r w:rsidR="008962EE">
        <w:rPr>
          <w:rFonts w:ascii="Arial" w:eastAsia="Times New Roman" w:hAnsi="Arial" w:cs="Arial"/>
          <w:sz w:val="24"/>
          <w:szCs w:val="24"/>
          <w:lang w:eastAsia="pt-BR"/>
        </w:rPr>
        <w:t xml:space="preserve"> </w:t>
      </w:r>
      <w:r w:rsidR="00C55718">
        <w:rPr>
          <w:rFonts w:ascii="Arial" w:hAnsi="Arial" w:cs="Arial"/>
          <w:sz w:val="24"/>
          <w:szCs w:val="24"/>
        </w:rPr>
        <w:t xml:space="preserve">Na sequência passou-se a apresentação </w:t>
      </w:r>
      <w:r w:rsidR="007D1DE9">
        <w:rPr>
          <w:rFonts w:ascii="Arial" w:hAnsi="Arial" w:cs="Arial"/>
          <w:sz w:val="24"/>
          <w:szCs w:val="24"/>
        </w:rPr>
        <w:t xml:space="preserve">do </w:t>
      </w:r>
      <w:r w:rsidR="00C55718">
        <w:rPr>
          <w:rFonts w:ascii="Arial" w:hAnsi="Arial" w:cs="Arial"/>
          <w:sz w:val="24"/>
          <w:szCs w:val="24"/>
        </w:rPr>
        <w:t xml:space="preserve">Projeto de Lei </w:t>
      </w:r>
      <w:r w:rsidR="001C666D">
        <w:rPr>
          <w:rFonts w:ascii="Arial" w:hAnsi="Arial" w:cs="Arial"/>
          <w:sz w:val="24"/>
          <w:szCs w:val="24"/>
        </w:rPr>
        <w:t>do L</w:t>
      </w:r>
      <w:r w:rsidR="00553D21">
        <w:rPr>
          <w:rFonts w:ascii="Arial" w:hAnsi="Arial" w:cs="Arial"/>
          <w:sz w:val="24"/>
          <w:szCs w:val="24"/>
        </w:rPr>
        <w:t>egislativo n.</w:t>
      </w:r>
      <w:r w:rsidR="007D1DE9">
        <w:rPr>
          <w:rFonts w:ascii="Arial" w:hAnsi="Arial" w:cs="Arial"/>
          <w:sz w:val="24"/>
          <w:szCs w:val="24"/>
        </w:rPr>
        <w:t xml:space="preserve"> 02</w:t>
      </w:r>
      <w:r w:rsidR="00C55718">
        <w:rPr>
          <w:rFonts w:ascii="Arial" w:hAnsi="Arial" w:cs="Arial"/>
          <w:sz w:val="24"/>
          <w:szCs w:val="24"/>
        </w:rPr>
        <w:t>/2017</w:t>
      </w:r>
      <w:r w:rsidR="007B0B15">
        <w:rPr>
          <w:rFonts w:ascii="Arial" w:hAnsi="Arial" w:cs="Arial"/>
          <w:sz w:val="24"/>
          <w:szCs w:val="24"/>
        </w:rPr>
        <w:t xml:space="preserve"> que</w:t>
      </w:r>
      <w:r w:rsidR="007D1DE9">
        <w:rPr>
          <w:rFonts w:ascii="Arial" w:hAnsi="Arial" w:cs="Arial"/>
          <w:sz w:val="24"/>
          <w:szCs w:val="24"/>
        </w:rPr>
        <w:t xml:space="preserve"> </w:t>
      </w:r>
      <w:r w:rsidR="007B0B15">
        <w:rPr>
          <w:rFonts w:ascii="Arial" w:hAnsi="Arial" w:cs="Arial"/>
          <w:sz w:val="24"/>
          <w:szCs w:val="24"/>
        </w:rPr>
        <w:t>“</w:t>
      </w:r>
      <w:r w:rsidR="007D1DE9" w:rsidRPr="007D1DE9">
        <w:rPr>
          <w:rFonts w:ascii="Arial" w:eastAsia="Times New Roman" w:hAnsi="Arial" w:cs="Arial"/>
          <w:color w:val="000000"/>
          <w:sz w:val="24"/>
          <w:szCs w:val="24"/>
          <w:lang w:eastAsia="pt-BR"/>
        </w:rPr>
        <w:t xml:space="preserve">AUTORIZA A </w:t>
      </w:r>
      <w:r w:rsidR="007D1DE9" w:rsidRPr="007D1DE9">
        <w:rPr>
          <w:rFonts w:ascii="Arial" w:eastAsia="Times New Roman" w:hAnsi="Arial" w:cs="Arial"/>
          <w:sz w:val="24"/>
          <w:szCs w:val="24"/>
          <w:lang w:eastAsia="pt-BR"/>
        </w:rPr>
        <w:t>CÂMARA DE VEREADORES DE GUARUJÁ DO SUL, ESTADO DE SANTA CATARINA</w:t>
      </w:r>
      <w:r w:rsidR="007D1DE9" w:rsidRPr="007D1DE9">
        <w:rPr>
          <w:rFonts w:ascii="Arial" w:eastAsia="Times New Roman" w:hAnsi="Arial" w:cs="Arial"/>
          <w:color w:val="000000"/>
          <w:sz w:val="24"/>
          <w:szCs w:val="24"/>
          <w:lang w:eastAsia="pt-BR"/>
        </w:rPr>
        <w:t>, A FILIAR-SE E A CONTRIBUIR MENSAL OU ANUALMENTE COM A UVESC - UNIÃO DOS VEREADORES DE SANTA CATARINA, COM SEDE NA CAPITAL DO ESTADO DE SANTA CATARINA, E DÁ OUTRAS PROVIDÊNCIAS</w:t>
      </w:r>
      <w:r w:rsidR="007B0B15">
        <w:rPr>
          <w:rFonts w:ascii="Arial" w:eastAsia="Times New Roman" w:hAnsi="Arial" w:cs="Arial"/>
          <w:color w:val="000000"/>
          <w:sz w:val="24"/>
          <w:szCs w:val="24"/>
          <w:lang w:eastAsia="pt-BR"/>
        </w:rPr>
        <w:t>”</w:t>
      </w:r>
      <w:r w:rsidR="007D1DE9" w:rsidRPr="007D1DE9">
        <w:rPr>
          <w:rFonts w:ascii="Arial" w:eastAsia="Times New Roman" w:hAnsi="Arial" w:cs="Arial"/>
          <w:color w:val="000000"/>
          <w:sz w:val="24"/>
          <w:szCs w:val="24"/>
          <w:lang w:eastAsia="pt-BR"/>
        </w:rPr>
        <w:t xml:space="preserve">. </w:t>
      </w:r>
      <w:r w:rsidR="00DB3132">
        <w:rPr>
          <w:rFonts w:ascii="Arial" w:hAnsi="Arial" w:cs="Arial"/>
          <w:sz w:val="24"/>
          <w:szCs w:val="24"/>
        </w:rPr>
        <w:t xml:space="preserve"> </w:t>
      </w:r>
      <w:r w:rsidR="00123945">
        <w:rPr>
          <w:rFonts w:ascii="Arial" w:hAnsi="Arial" w:cs="Arial"/>
          <w:sz w:val="24"/>
          <w:szCs w:val="24"/>
        </w:rPr>
        <w:t>Abertas as discussões e não havendo ninguém para se manifestar</w:t>
      </w:r>
      <w:r w:rsidR="008962EE">
        <w:rPr>
          <w:rFonts w:ascii="Arial" w:hAnsi="Arial" w:cs="Arial"/>
          <w:sz w:val="24"/>
          <w:szCs w:val="24"/>
        </w:rPr>
        <w:t xml:space="preserve"> o referido Projeto de Lei do Legislativo foi submetido à votação sendo aprovado por unanimidade em primeira votação. Terminada a ordem do dia passou-se para a palavra livre.</w:t>
      </w:r>
      <w:r w:rsidR="00B72A5D">
        <w:rPr>
          <w:rFonts w:ascii="Arial" w:hAnsi="Arial" w:cs="Arial"/>
          <w:sz w:val="24"/>
          <w:szCs w:val="24"/>
        </w:rPr>
        <w:t xml:space="preserve"> Iniciando os pronunciamentos a parlamentar Mônica Regina Taube se reportou cumprimentando todos os presentes e fez um pedido de </w:t>
      </w:r>
      <w:r w:rsidR="005F690E">
        <w:rPr>
          <w:rFonts w:ascii="Arial" w:hAnsi="Arial" w:cs="Arial"/>
          <w:sz w:val="24"/>
          <w:szCs w:val="24"/>
        </w:rPr>
        <w:t>Indicação em nome da B</w:t>
      </w:r>
      <w:r w:rsidR="00B72A5D">
        <w:rPr>
          <w:rFonts w:ascii="Arial" w:hAnsi="Arial" w:cs="Arial"/>
          <w:sz w:val="24"/>
          <w:szCs w:val="24"/>
        </w:rPr>
        <w:t>ancada.</w:t>
      </w:r>
      <w:r w:rsidR="00C03689">
        <w:rPr>
          <w:rFonts w:ascii="Arial" w:hAnsi="Arial" w:cs="Arial"/>
          <w:sz w:val="24"/>
          <w:szCs w:val="24"/>
        </w:rPr>
        <w:t xml:space="preserve"> A parlamentar explana refer</w:t>
      </w:r>
      <w:r w:rsidR="00BE2B98">
        <w:rPr>
          <w:rFonts w:ascii="Arial" w:hAnsi="Arial" w:cs="Arial"/>
          <w:sz w:val="24"/>
          <w:szCs w:val="24"/>
        </w:rPr>
        <w:t>ente às equipes de handebol do M</w:t>
      </w:r>
      <w:r w:rsidR="00C03689">
        <w:rPr>
          <w:rFonts w:ascii="Arial" w:hAnsi="Arial" w:cs="Arial"/>
          <w:sz w:val="24"/>
          <w:szCs w:val="24"/>
        </w:rPr>
        <w:t xml:space="preserve">unicípio, que estão atuando e trabalhando para participarem das competições do Regional neste ano. Afirma que está acompanhando a equipe </w:t>
      </w:r>
      <w:r w:rsidR="00C9565B">
        <w:rPr>
          <w:rFonts w:ascii="Arial" w:hAnsi="Arial" w:cs="Arial"/>
          <w:sz w:val="24"/>
          <w:szCs w:val="24"/>
        </w:rPr>
        <w:t xml:space="preserve">de handebol </w:t>
      </w:r>
      <w:r w:rsidR="00C03689">
        <w:rPr>
          <w:rFonts w:ascii="Arial" w:hAnsi="Arial" w:cs="Arial"/>
          <w:sz w:val="24"/>
          <w:szCs w:val="24"/>
        </w:rPr>
        <w:t xml:space="preserve">feminina e garante que o grupo está bem forte, com grandes possibilidades de passar do Regional e ir para o Estadual. Mônica </w:t>
      </w:r>
      <w:r w:rsidR="00833B99">
        <w:rPr>
          <w:rFonts w:ascii="Arial" w:hAnsi="Arial" w:cs="Arial"/>
          <w:sz w:val="24"/>
          <w:szCs w:val="24"/>
        </w:rPr>
        <w:t>reforça</w:t>
      </w:r>
      <w:r w:rsidR="00C03689">
        <w:rPr>
          <w:rFonts w:ascii="Arial" w:hAnsi="Arial" w:cs="Arial"/>
          <w:sz w:val="24"/>
          <w:szCs w:val="24"/>
        </w:rPr>
        <w:t xml:space="preserve"> </w:t>
      </w:r>
      <w:r w:rsidR="00833B99">
        <w:rPr>
          <w:rFonts w:ascii="Arial" w:hAnsi="Arial" w:cs="Arial"/>
          <w:sz w:val="24"/>
          <w:szCs w:val="24"/>
        </w:rPr>
        <w:lastRenderedPageBreak/>
        <w:t>sobre</w:t>
      </w:r>
      <w:r w:rsidR="00C03689">
        <w:rPr>
          <w:rFonts w:ascii="Arial" w:hAnsi="Arial" w:cs="Arial"/>
          <w:sz w:val="24"/>
          <w:szCs w:val="24"/>
        </w:rPr>
        <w:t xml:space="preserve"> a dificuldade dos treinos devido à situação </w:t>
      </w:r>
      <w:r w:rsidR="00833B99">
        <w:rPr>
          <w:rFonts w:ascii="Arial" w:hAnsi="Arial" w:cs="Arial"/>
          <w:sz w:val="24"/>
          <w:szCs w:val="24"/>
        </w:rPr>
        <w:t>da pintura da quadra a qual está</w:t>
      </w:r>
      <w:r w:rsidR="00C03689">
        <w:rPr>
          <w:rFonts w:ascii="Arial" w:hAnsi="Arial" w:cs="Arial"/>
          <w:sz w:val="24"/>
          <w:szCs w:val="24"/>
        </w:rPr>
        <w:t xml:space="preserve"> muito apagada. Porém, a </w:t>
      </w:r>
      <w:r w:rsidR="00C9565B">
        <w:rPr>
          <w:rFonts w:ascii="Arial" w:hAnsi="Arial" w:cs="Arial"/>
          <w:sz w:val="24"/>
          <w:szCs w:val="24"/>
        </w:rPr>
        <w:t xml:space="preserve">situação </w:t>
      </w:r>
      <w:r w:rsidR="00C03689">
        <w:rPr>
          <w:rFonts w:ascii="Arial" w:hAnsi="Arial" w:cs="Arial"/>
          <w:sz w:val="24"/>
          <w:szCs w:val="24"/>
        </w:rPr>
        <w:t xml:space="preserve">agora é </w:t>
      </w:r>
      <w:r w:rsidR="00C9565B">
        <w:rPr>
          <w:rFonts w:ascii="Arial" w:hAnsi="Arial" w:cs="Arial"/>
          <w:sz w:val="24"/>
          <w:szCs w:val="24"/>
        </w:rPr>
        <w:t xml:space="preserve">o </w:t>
      </w:r>
      <w:r w:rsidR="00C03689">
        <w:rPr>
          <w:rFonts w:ascii="Arial" w:hAnsi="Arial" w:cs="Arial"/>
          <w:sz w:val="24"/>
          <w:szCs w:val="24"/>
        </w:rPr>
        <w:t>fato das equipes estarem com amistosos marcados</w:t>
      </w:r>
      <w:r w:rsidR="00C9565B">
        <w:rPr>
          <w:rFonts w:ascii="Arial" w:hAnsi="Arial" w:cs="Arial"/>
          <w:sz w:val="24"/>
          <w:szCs w:val="24"/>
        </w:rPr>
        <w:t xml:space="preserve"> em que receberão outros </w:t>
      </w:r>
      <w:r w:rsidR="00A45B42">
        <w:rPr>
          <w:rFonts w:ascii="Arial" w:hAnsi="Arial" w:cs="Arial"/>
          <w:sz w:val="24"/>
          <w:szCs w:val="24"/>
        </w:rPr>
        <w:t>M</w:t>
      </w:r>
      <w:r w:rsidR="00C9565B">
        <w:rPr>
          <w:rFonts w:ascii="Arial" w:hAnsi="Arial" w:cs="Arial"/>
          <w:sz w:val="24"/>
          <w:szCs w:val="24"/>
        </w:rPr>
        <w:t>unicípios, havendo a necessidade das competições serem realizadas no Ginásio Municipal, outro fato que justifica a utilização daquele espaço é que a quadra do núcleo é muito pequena</w:t>
      </w:r>
      <w:r w:rsidR="005522C6">
        <w:rPr>
          <w:rFonts w:ascii="Arial" w:hAnsi="Arial" w:cs="Arial"/>
          <w:sz w:val="24"/>
          <w:szCs w:val="24"/>
        </w:rPr>
        <w:t xml:space="preserve">, logo trazendo “contra tempos” para as equipes quando competem em quadras com tamanho oficial. </w:t>
      </w:r>
      <w:r w:rsidR="00833B99">
        <w:rPr>
          <w:rFonts w:ascii="Arial" w:hAnsi="Arial" w:cs="Arial"/>
          <w:sz w:val="24"/>
          <w:szCs w:val="24"/>
        </w:rPr>
        <w:t>A</w:t>
      </w:r>
      <w:r w:rsidR="005522C6">
        <w:rPr>
          <w:rFonts w:ascii="Arial" w:hAnsi="Arial" w:cs="Arial"/>
          <w:sz w:val="24"/>
          <w:szCs w:val="24"/>
        </w:rPr>
        <w:t xml:space="preserve"> parlamentar</w:t>
      </w:r>
      <w:r w:rsidR="00833B99">
        <w:rPr>
          <w:rFonts w:ascii="Arial" w:hAnsi="Arial" w:cs="Arial"/>
          <w:sz w:val="24"/>
          <w:szCs w:val="24"/>
        </w:rPr>
        <w:t xml:space="preserve"> explana que o Ginásio </w:t>
      </w:r>
      <w:r w:rsidR="00BE2B98">
        <w:rPr>
          <w:rFonts w:ascii="Arial" w:hAnsi="Arial" w:cs="Arial"/>
          <w:sz w:val="24"/>
          <w:szCs w:val="24"/>
        </w:rPr>
        <w:t>M</w:t>
      </w:r>
      <w:r w:rsidR="00833B99">
        <w:rPr>
          <w:rFonts w:ascii="Arial" w:hAnsi="Arial" w:cs="Arial"/>
          <w:sz w:val="24"/>
          <w:szCs w:val="24"/>
        </w:rPr>
        <w:t xml:space="preserve">unicipal é um local muito “belo” e por isso o anseio que os amistosos sejam feito nesse espaço. Em seguida a </w:t>
      </w:r>
      <w:r w:rsidR="00BE2B98">
        <w:rPr>
          <w:rFonts w:ascii="Arial" w:hAnsi="Arial" w:cs="Arial"/>
          <w:sz w:val="24"/>
          <w:szCs w:val="24"/>
        </w:rPr>
        <w:t>Líder de G</w:t>
      </w:r>
      <w:r w:rsidR="00833B99">
        <w:rPr>
          <w:rFonts w:ascii="Arial" w:hAnsi="Arial" w:cs="Arial"/>
          <w:sz w:val="24"/>
          <w:szCs w:val="24"/>
        </w:rPr>
        <w:t xml:space="preserve">overno </w:t>
      </w:r>
      <w:r w:rsidR="00867A90">
        <w:rPr>
          <w:rFonts w:ascii="Arial" w:hAnsi="Arial" w:cs="Arial"/>
          <w:sz w:val="24"/>
          <w:szCs w:val="24"/>
        </w:rPr>
        <w:t>finaliza suas considerações reforçando</w:t>
      </w:r>
      <w:r w:rsidR="00833B99">
        <w:rPr>
          <w:rFonts w:ascii="Arial" w:hAnsi="Arial" w:cs="Arial"/>
          <w:sz w:val="24"/>
          <w:szCs w:val="24"/>
        </w:rPr>
        <w:t xml:space="preserve"> o pedido</w:t>
      </w:r>
      <w:r w:rsidR="00867A90">
        <w:rPr>
          <w:rFonts w:ascii="Arial" w:hAnsi="Arial" w:cs="Arial"/>
          <w:sz w:val="24"/>
          <w:szCs w:val="24"/>
        </w:rPr>
        <w:t>,</w:t>
      </w:r>
      <w:r w:rsidR="00833B99">
        <w:rPr>
          <w:rFonts w:ascii="Arial" w:hAnsi="Arial" w:cs="Arial"/>
          <w:sz w:val="24"/>
          <w:szCs w:val="24"/>
        </w:rPr>
        <w:t xml:space="preserve"> </w:t>
      </w:r>
      <w:r w:rsidR="00867A90">
        <w:rPr>
          <w:rFonts w:ascii="Arial" w:hAnsi="Arial" w:cs="Arial"/>
          <w:sz w:val="24"/>
          <w:szCs w:val="24"/>
        </w:rPr>
        <w:t>no qual</w:t>
      </w:r>
      <w:r w:rsidR="00833B99">
        <w:rPr>
          <w:rFonts w:ascii="Arial" w:hAnsi="Arial" w:cs="Arial"/>
          <w:sz w:val="24"/>
          <w:szCs w:val="24"/>
        </w:rPr>
        <w:t xml:space="preserve"> sugere que a </w:t>
      </w:r>
      <w:r w:rsidR="00BE2B98">
        <w:rPr>
          <w:rFonts w:ascii="Arial" w:hAnsi="Arial" w:cs="Arial"/>
          <w:sz w:val="24"/>
          <w:szCs w:val="24"/>
        </w:rPr>
        <w:t>A</w:t>
      </w:r>
      <w:r w:rsidR="00833B99">
        <w:rPr>
          <w:rFonts w:ascii="Arial" w:hAnsi="Arial" w:cs="Arial"/>
          <w:sz w:val="24"/>
          <w:szCs w:val="24"/>
        </w:rPr>
        <w:t>dministração estude a viabilidade de que pelo menos uma vez por semana as equipes</w:t>
      </w:r>
      <w:r w:rsidR="00867A90">
        <w:rPr>
          <w:rFonts w:ascii="Arial" w:hAnsi="Arial" w:cs="Arial"/>
          <w:sz w:val="24"/>
          <w:szCs w:val="24"/>
        </w:rPr>
        <w:t xml:space="preserve"> de handebol</w:t>
      </w:r>
      <w:r w:rsidR="00833B99">
        <w:rPr>
          <w:rFonts w:ascii="Arial" w:hAnsi="Arial" w:cs="Arial"/>
          <w:sz w:val="24"/>
          <w:szCs w:val="24"/>
        </w:rPr>
        <w:t xml:space="preserve"> possam utilizar o Ginásio Municipal para os treinos</w:t>
      </w:r>
      <w:r w:rsidR="00867A90">
        <w:rPr>
          <w:rFonts w:ascii="Arial" w:hAnsi="Arial" w:cs="Arial"/>
          <w:sz w:val="24"/>
          <w:szCs w:val="24"/>
        </w:rPr>
        <w:t>; e, também, que os amistosos sejam lá rea</w:t>
      </w:r>
      <w:r w:rsidR="00BE2B98">
        <w:rPr>
          <w:rFonts w:ascii="Arial" w:hAnsi="Arial" w:cs="Arial"/>
          <w:sz w:val="24"/>
          <w:szCs w:val="24"/>
        </w:rPr>
        <w:t>lizados.  O Presidente da Mesa Diretora submete o pedido de I</w:t>
      </w:r>
      <w:r w:rsidR="00716173">
        <w:rPr>
          <w:rFonts w:ascii="Arial" w:hAnsi="Arial" w:cs="Arial"/>
          <w:sz w:val="24"/>
          <w:szCs w:val="24"/>
        </w:rPr>
        <w:t>ndicação da V</w:t>
      </w:r>
      <w:r w:rsidR="00867A90">
        <w:rPr>
          <w:rFonts w:ascii="Arial" w:hAnsi="Arial" w:cs="Arial"/>
          <w:sz w:val="24"/>
          <w:szCs w:val="24"/>
        </w:rPr>
        <w:t>ereadora em votação sendo aprovado por unanim</w:t>
      </w:r>
      <w:r w:rsidR="00716173">
        <w:rPr>
          <w:rFonts w:ascii="Arial" w:hAnsi="Arial" w:cs="Arial"/>
          <w:sz w:val="24"/>
          <w:szCs w:val="24"/>
        </w:rPr>
        <w:t>idade e encaminhado à R</w:t>
      </w:r>
      <w:r w:rsidR="00867A90">
        <w:rPr>
          <w:rFonts w:ascii="Arial" w:hAnsi="Arial" w:cs="Arial"/>
          <w:sz w:val="24"/>
          <w:szCs w:val="24"/>
        </w:rPr>
        <w:t xml:space="preserve">edação </w:t>
      </w:r>
      <w:r w:rsidR="00716173">
        <w:rPr>
          <w:rFonts w:ascii="Arial" w:hAnsi="Arial" w:cs="Arial"/>
          <w:sz w:val="24"/>
          <w:szCs w:val="24"/>
        </w:rPr>
        <w:t>F</w:t>
      </w:r>
      <w:r w:rsidR="00867A90">
        <w:rPr>
          <w:rFonts w:ascii="Arial" w:hAnsi="Arial" w:cs="Arial"/>
          <w:sz w:val="24"/>
          <w:szCs w:val="24"/>
        </w:rPr>
        <w:t xml:space="preserve">inal. Na sequência o parlamentar Jair Jacó </w:t>
      </w:r>
      <w:proofErr w:type="spellStart"/>
      <w:r w:rsidR="00867A90">
        <w:rPr>
          <w:rFonts w:ascii="Arial" w:hAnsi="Arial" w:cs="Arial"/>
          <w:sz w:val="24"/>
          <w:szCs w:val="24"/>
        </w:rPr>
        <w:t>Mallmman</w:t>
      </w:r>
      <w:proofErr w:type="spellEnd"/>
      <w:r w:rsidR="00867A90">
        <w:rPr>
          <w:rFonts w:ascii="Arial" w:hAnsi="Arial" w:cs="Arial"/>
          <w:sz w:val="24"/>
          <w:szCs w:val="24"/>
        </w:rPr>
        <w:t xml:space="preserve"> se reportou cumprimentando a todos o</w:t>
      </w:r>
      <w:r w:rsidR="003F095C">
        <w:rPr>
          <w:rFonts w:ascii="Arial" w:hAnsi="Arial" w:cs="Arial"/>
          <w:sz w:val="24"/>
          <w:szCs w:val="24"/>
        </w:rPr>
        <w:t>s presentes e fez um pedido de I</w:t>
      </w:r>
      <w:r w:rsidR="00867A90">
        <w:rPr>
          <w:rFonts w:ascii="Arial" w:hAnsi="Arial" w:cs="Arial"/>
          <w:sz w:val="24"/>
          <w:szCs w:val="24"/>
        </w:rPr>
        <w:t xml:space="preserve">ndicação. Explana que se não tiver enganado o </w:t>
      </w:r>
      <w:r w:rsidR="003F095C">
        <w:rPr>
          <w:rFonts w:ascii="Arial" w:hAnsi="Arial" w:cs="Arial"/>
          <w:sz w:val="24"/>
          <w:szCs w:val="24"/>
        </w:rPr>
        <w:t>M</w:t>
      </w:r>
      <w:r w:rsidR="00867A90">
        <w:rPr>
          <w:rFonts w:ascii="Arial" w:hAnsi="Arial" w:cs="Arial"/>
          <w:sz w:val="24"/>
          <w:szCs w:val="24"/>
        </w:rPr>
        <w:t xml:space="preserve">unicípio recebeu lixeiras para serem distribuídas pela cidade. O parlamentar sugere que </w:t>
      </w:r>
      <w:r w:rsidR="00A940ED">
        <w:rPr>
          <w:rFonts w:ascii="Arial" w:hAnsi="Arial" w:cs="Arial"/>
          <w:sz w:val="24"/>
          <w:szCs w:val="24"/>
        </w:rPr>
        <w:t>o Diretor de Urbanismo estude a viabilidade de colo</w:t>
      </w:r>
      <w:r w:rsidR="003F095C">
        <w:rPr>
          <w:rFonts w:ascii="Arial" w:hAnsi="Arial" w:cs="Arial"/>
          <w:sz w:val="24"/>
          <w:szCs w:val="24"/>
        </w:rPr>
        <w:t>car algumas dessas lixeiras no L</w:t>
      </w:r>
      <w:r w:rsidR="00A940ED">
        <w:rPr>
          <w:rFonts w:ascii="Arial" w:hAnsi="Arial" w:cs="Arial"/>
          <w:sz w:val="24"/>
          <w:szCs w:val="24"/>
        </w:rPr>
        <w:t xml:space="preserve">oteamento Barth, justifica que no local não possui lixeiras pelo fato de ser um loteamento novo. Várias moradias estão sendo construídas ali, portanto a demanda se faz necessária. </w:t>
      </w:r>
      <w:r w:rsidR="0077351C">
        <w:rPr>
          <w:rFonts w:ascii="Arial" w:hAnsi="Arial" w:cs="Arial"/>
          <w:sz w:val="24"/>
          <w:szCs w:val="24"/>
        </w:rPr>
        <w:t>Reforça a importância das lixeiras serem colocadas no loteamento pelo fato de os moradores colocarem o lixo no chão e os cães espalharem fazen</w:t>
      </w:r>
      <w:r w:rsidR="003F095C">
        <w:rPr>
          <w:rFonts w:ascii="Arial" w:hAnsi="Arial" w:cs="Arial"/>
          <w:sz w:val="24"/>
          <w:szCs w:val="24"/>
        </w:rPr>
        <w:t>do muita sujeira. Em seguida o Presidente submete o pedido do V</w:t>
      </w:r>
      <w:r w:rsidR="0077351C">
        <w:rPr>
          <w:rFonts w:ascii="Arial" w:hAnsi="Arial" w:cs="Arial"/>
          <w:sz w:val="24"/>
          <w:szCs w:val="24"/>
        </w:rPr>
        <w:t>ereador em votação sendo aprovado por unanimidade e encaminhado à redação final.</w:t>
      </w:r>
      <w:r w:rsidR="00BE3678">
        <w:rPr>
          <w:rFonts w:ascii="Arial" w:hAnsi="Arial" w:cs="Arial"/>
          <w:sz w:val="24"/>
          <w:szCs w:val="24"/>
        </w:rPr>
        <w:t xml:space="preserve"> Em seguida o parlamentar Antônio André de Souza se reportou e solicitou que a secretária da Casa envie um ofício convidando todos os motoristas da Administração, os da saúde em especial, para uma reunião agenda no dia onze de maio às dezessete horas e trinta minutos</w:t>
      </w:r>
      <w:r w:rsidR="00F03305">
        <w:rPr>
          <w:rFonts w:ascii="Arial" w:hAnsi="Arial" w:cs="Arial"/>
          <w:sz w:val="24"/>
          <w:szCs w:val="24"/>
        </w:rPr>
        <w:t xml:space="preserve"> na qual será debatido sobre as multas que os motoristas estão tendo que pagar. Seguindo seu p</w:t>
      </w:r>
      <w:r w:rsidR="00926A33">
        <w:rPr>
          <w:rFonts w:ascii="Arial" w:hAnsi="Arial" w:cs="Arial"/>
          <w:sz w:val="24"/>
          <w:szCs w:val="24"/>
        </w:rPr>
        <w:t>ronunciamento fez um pedido de I</w:t>
      </w:r>
      <w:r w:rsidR="00F03305">
        <w:rPr>
          <w:rFonts w:ascii="Arial" w:hAnsi="Arial" w:cs="Arial"/>
          <w:sz w:val="24"/>
          <w:szCs w:val="24"/>
        </w:rPr>
        <w:t xml:space="preserve">ndicação. Sugere que quando as máquinas chegarem com os trabalhos na Linha Pessegueiro seja feito um pontilhão no ponto em que liga </w:t>
      </w:r>
      <w:r w:rsidR="00196540">
        <w:rPr>
          <w:rFonts w:ascii="Arial" w:hAnsi="Arial" w:cs="Arial"/>
          <w:sz w:val="24"/>
          <w:szCs w:val="24"/>
        </w:rPr>
        <w:t xml:space="preserve">as propriedades de </w:t>
      </w:r>
      <w:r w:rsidR="00F03305">
        <w:rPr>
          <w:rFonts w:ascii="Arial" w:hAnsi="Arial" w:cs="Arial"/>
          <w:sz w:val="24"/>
          <w:szCs w:val="24"/>
        </w:rPr>
        <w:t xml:space="preserve">Davi Prestes, Mauro </w:t>
      </w:r>
      <w:proofErr w:type="spellStart"/>
      <w:r w:rsidR="00F03305">
        <w:rPr>
          <w:rFonts w:ascii="Arial" w:hAnsi="Arial" w:cs="Arial"/>
          <w:sz w:val="24"/>
          <w:szCs w:val="24"/>
        </w:rPr>
        <w:t>Follmman</w:t>
      </w:r>
      <w:proofErr w:type="spellEnd"/>
      <w:r w:rsidR="00F03305">
        <w:rPr>
          <w:rFonts w:ascii="Arial" w:hAnsi="Arial" w:cs="Arial"/>
          <w:sz w:val="24"/>
          <w:szCs w:val="24"/>
        </w:rPr>
        <w:t xml:space="preserve"> e Eloi Kuhn</w:t>
      </w:r>
      <w:r w:rsidR="000943F1">
        <w:rPr>
          <w:rFonts w:ascii="Arial" w:hAnsi="Arial" w:cs="Arial"/>
          <w:sz w:val="24"/>
          <w:szCs w:val="24"/>
        </w:rPr>
        <w:t xml:space="preserve">. Justifica que quando chove a tubulação se desloca com a água trancando as estradas. Sugere que </w:t>
      </w:r>
      <w:r w:rsidR="000943F1">
        <w:rPr>
          <w:rFonts w:ascii="Arial" w:hAnsi="Arial" w:cs="Arial"/>
          <w:sz w:val="24"/>
          <w:szCs w:val="24"/>
        </w:rPr>
        <w:lastRenderedPageBreak/>
        <w:t xml:space="preserve">o pontilhão seja feito mais baixo e de concreto possibilitando assim a passagem de maquinários agrícolas. Diz que com isso as máquinas poderão atravessar tranquilamente, sem precisar fazer voltas, como acontece </w:t>
      </w:r>
      <w:r w:rsidR="00860BAF">
        <w:rPr>
          <w:rFonts w:ascii="Arial" w:hAnsi="Arial" w:cs="Arial"/>
          <w:sz w:val="24"/>
          <w:szCs w:val="24"/>
        </w:rPr>
        <w:t>frequentemente</w:t>
      </w:r>
      <w:r w:rsidR="000943F1">
        <w:rPr>
          <w:rFonts w:ascii="Arial" w:hAnsi="Arial" w:cs="Arial"/>
          <w:sz w:val="24"/>
          <w:szCs w:val="24"/>
        </w:rPr>
        <w:t xml:space="preserve">. Finaliza </w:t>
      </w:r>
      <w:r w:rsidR="00860BAF">
        <w:rPr>
          <w:rFonts w:ascii="Arial" w:hAnsi="Arial" w:cs="Arial"/>
          <w:sz w:val="24"/>
          <w:szCs w:val="24"/>
        </w:rPr>
        <w:t xml:space="preserve">informando que foi uma reinvindicação dos moradores locais e é sua obrigação fazer o </w:t>
      </w:r>
      <w:r w:rsidR="00926A33">
        <w:rPr>
          <w:rFonts w:ascii="Arial" w:hAnsi="Arial" w:cs="Arial"/>
          <w:sz w:val="24"/>
          <w:szCs w:val="24"/>
        </w:rPr>
        <w:t>pedido. O Presidente submete a I</w:t>
      </w:r>
      <w:r w:rsidR="00860BAF">
        <w:rPr>
          <w:rFonts w:ascii="Arial" w:hAnsi="Arial" w:cs="Arial"/>
          <w:sz w:val="24"/>
          <w:szCs w:val="24"/>
        </w:rPr>
        <w:t xml:space="preserve">ndicação do </w:t>
      </w:r>
      <w:r w:rsidR="00926A33">
        <w:rPr>
          <w:rFonts w:ascii="Arial" w:hAnsi="Arial" w:cs="Arial"/>
          <w:sz w:val="24"/>
          <w:szCs w:val="24"/>
        </w:rPr>
        <w:t>V</w:t>
      </w:r>
      <w:r w:rsidR="00860BAF">
        <w:rPr>
          <w:rFonts w:ascii="Arial" w:hAnsi="Arial" w:cs="Arial"/>
          <w:sz w:val="24"/>
          <w:szCs w:val="24"/>
        </w:rPr>
        <w:t xml:space="preserve">ereador em votação sendo aprovada por unanimidade e encaminhada à redação final. Em seguida o parlamentar </w:t>
      </w:r>
      <w:proofErr w:type="spellStart"/>
      <w:r w:rsidR="00860BAF">
        <w:rPr>
          <w:rFonts w:ascii="Arial" w:hAnsi="Arial" w:cs="Arial"/>
          <w:sz w:val="24"/>
          <w:szCs w:val="24"/>
        </w:rPr>
        <w:t>Ilário</w:t>
      </w:r>
      <w:proofErr w:type="spellEnd"/>
      <w:r w:rsidR="00860BAF">
        <w:rPr>
          <w:rFonts w:ascii="Arial" w:hAnsi="Arial" w:cs="Arial"/>
          <w:sz w:val="24"/>
          <w:szCs w:val="24"/>
        </w:rPr>
        <w:t xml:space="preserve"> </w:t>
      </w:r>
      <w:proofErr w:type="spellStart"/>
      <w:r w:rsidR="00860BAF">
        <w:rPr>
          <w:rFonts w:ascii="Arial" w:hAnsi="Arial" w:cs="Arial"/>
          <w:sz w:val="24"/>
          <w:szCs w:val="24"/>
        </w:rPr>
        <w:t>Baumgardt</w:t>
      </w:r>
      <w:proofErr w:type="spellEnd"/>
      <w:r w:rsidR="00860BAF">
        <w:rPr>
          <w:rFonts w:ascii="Arial" w:hAnsi="Arial" w:cs="Arial"/>
          <w:sz w:val="24"/>
          <w:szCs w:val="24"/>
        </w:rPr>
        <w:t xml:space="preserve"> se reportou cumprimentando todos o</w:t>
      </w:r>
      <w:r w:rsidR="00926A33">
        <w:rPr>
          <w:rFonts w:ascii="Arial" w:hAnsi="Arial" w:cs="Arial"/>
          <w:sz w:val="24"/>
          <w:szCs w:val="24"/>
        </w:rPr>
        <w:t>s presentes e fez um pedido de I</w:t>
      </w:r>
      <w:r w:rsidR="00860BAF">
        <w:rPr>
          <w:rFonts w:ascii="Arial" w:hAnsi="Arial" w:cs="Arial"/>
          <w:sz w:val="24"/>
          <w:szCs w:val="24"/>
        </w:rPr>
        <w:t xml:space="preserve">ndicação em nome da </w:t>
      </w:r>
      <w:r w:rsidR="00926A33">
        <w:rPr>
          <w:rFonts w:ascii="Arial" w:hAnsi="Arial" w:cs="Arial"/>
          <w:sz w:val="24"/>
          <w:szCs w:val="24"/>
        </w:rPr>
        <w:t>B</w:t>
      </w:r>
      <w:r w:rsidR="00860BAF">
        <w:rPr>
          <w:rFonts w:ascii="Arial" w:hAnsi="Arial" w:cs="Arial"/>
          <w:sz w:val="24"/>
          <w:szCs w:val="24"/>
        </w:rPr>
        <w:t>ancada. Explana que diariamente tem ido para a comunidade da Linha Pessegueiro e tem se deparado com uma situação crítica que é à entrada da propriedade da vereadora Mônica</w:t>
      </w:r>
      <w:r w:rsidR="00A7439A">
        <w:rPr>
          <w:rFonts w:ascii="Arial" w:hAnsi="Arial" w:cs="Arial"/>
          <w:sz w:val="24"/>
          <w:szCs w:val="24"/>
        </w:rPr>
        <w:t>,</w:t>
      </w:r>
      <w:r w:rsidR="00860BAF">
        <w:rPr>
          <w:rFonts w:ascii="Arial" w:hAnsi="Arial" w:cs="Arial"/>
          <w:sz w:val="24"/>
          <w:szCs w:val="24"/>
        </w:rPr>
        <w:t xml:space="preserve"> onde o acesso é rebaixado com relação ao asfalto</w:t>
      </w:r>
      <w:r w:rsidR="00A7439A">
        <w:rPr>
          <w:rFonts w:ascii="Arial" w:hAnsi="Arial" w:cs="Arial"/>
          <w:sz w:val="24"/>
          <w:szCs w:val="24"/>
        </w:rPr>
        <w:t>. Diz que por esse motivo já acontece</w:t>
      </w:r>
      <w:r w:rsidR="00251DC3">
        <w:rPr>
          <w:rFonts w:ascii="Arial" w:hAnsi="Arial" w:cs="Arial"/>
          <w:sz w:val="24"/>
          <w:szCs w:val="24"/>
        </w:rPr>
        <w:t>ram vários acidentes no local de</w:t>
      </w:r>
      <w:r w:rsidR="00A7439A">
        <w:rPr>
          <w:rFonts w:ascii="Arial" w:hAnsi="Arial" w:cs="Arial"/>
          <w:sz w:val="24"/>
          <w:szCs w:val="24"/>
        </w:rPr>
        <w:t xml:space="preserve">vido </w:t>
      </w:r>
      <w:proofErr w:type="gramStart"/>
      <w:r w:rsidR="00251DC3">
        <w:rPr>
          <w:rFonts w:ascii="Arial" w:hAnsi="Arial" w:cs="Arial"/>
          <w:sz w:val="24"/>
          <w:szCs w:val="24"/>
        </w:rPr>
        <w:t>a</w:t>
      </w:r>
      <w:proofErr w:type="gramEnd"/>
      <w:r w:rsidR="00A7439A">
        <w:rPr>
          <w:rFonts w:ascii="Arial" w:hAnsi="Arial" w:cs="Arial"/>
          <w:sz w:val="24"/>
          <w:szCs w:val="24"/>
        </w:rPr>
        <w:t xml:space="preserve"> falta de visibilidade dos condutores que saem da propriedade.</w:t>
      </w:r>
      <w:r w:rsidR="00251DC3">
        <w:rPr>
          <w:rFonts w:ascii="Arial" w:hAnsi="Arial" w:cs="Arial"/>
          <w:sz w:val="24"/>
          <w:szCs w:val="24"/>
        </w:rPr>
        <w:t xml:space="preserve"> </w:t>
      </w:r>
      <w:r w:rsidR="00A7439A">
        <w:rPr>
          <w:rFonts w:ascii="Arial" w:hAnsi="Arial" w:cs="Arial"/>
          <w:sz w:val="24"/>
          <w:szCs w:val="24"/>
        </w:rPr>
        <w:t xml:space="preserve">Sugere que </w:t>
      </w:r>
      <w:r w:rsidR="00926A33">
        <w:rPr>
          <w:rFonts w:ascii="Arial" w:hAnsi="Arial" w:cs="Arial"/>
          <w:sz w:val="24"/>
          <w:szCs w:val="24"/>
        </w:rPr>
        <w:t>Administração por meio do S</w:t>
      </w:r>
      <w:r w:rsidR="00251DC3">
        <w:rPr>
          <w:rFonts w:ascii="Arial" w:hAnsi="Arial" w:cs="Arial"/>
          <w:sz w:val="24"/>
          <w:szCs w:val="24"/>
        </w:rPr>
        <w:t xml:space="preserve">etor de Obras estude a viabilidade de serem </w:t>
      </w:r>
      <w:r w:rsidR="00A7439A">
        <w:rPr>
          <w:rFonts w:ascii="Arial" w:hAnsi="Arial" w:cs="Arial"/>
          <w:sz w:val="24"/>
          <w:szCs w:val="24"/>
        </w:rPr>
        <w:t>colocados alguns tubos e cascalho elevando um pouco o acesso e que seja feita uma abertura nas laterais</w:t>
      </w:r>
      <w:r w:rsidR="00507F27">
        <w:rPr>
          <w:rFonts w:ascii="Arial" w:hAnsi="Arial" w:cs="Arial"/>
          <w:sz w:val="24"/>
          <w:szCs w:val="24"/>
        </w:rPr>
        <w:t>,</w:t>
      </w:r>
      <w:r w:rsidR="00A7439A">
        <w:rPr>
          <w:rFonts w:ascii="Arial" w:hAnsi="Arial" w:cs="Arial"/>
          <w:sz w:val="24"/>
          <w:szCs w:val="24"/>
        </w:rPr>
        <w:t xml:space="preserve"> com</w:t>
      </w:r>
      <w:r w:rsidR="00507F27">
        <w:rPr>
          <w:rFonts w:ascii="Arial" w:hAnsi="Arial" w:cs="Arial"/>
          <w:sz w:val="24"/>
          <w:szCs w:val="24"/>
        </w:rPr>
        <w:t xml:space="preserve"> terra mesmo, servindo de acostamento para que os veículos que saem da propriedade não adentrem diretamente no asfalto evitando colisões. O parlamentar garante que não terá grandes despesas e já que as máquinas estão se deslocando para a comunidade seria de suma importância fazer essa melhoria</w:t>
      </w:r>
      <w:r w:rsidR="00251DC3">
        <w:rPr>
          <w:rFonts w:ascii="Arial" w:hAnsi="Arial" w:cs="Arial"/>
          <w:sz w:val="24"/>
          <w:szCs w:val="24"/>
        </w:rPr>
        <w:t xml:space="preserve">. Atesta que é uma propriedade com produções de morango e que gera empregos e renda para o </w:t>
      </w:r>
      <w:r w:rsidR="006828AF">
        <w:rPr>
          <w:rFonts w:ascii="Arial" w:hAnsi="Arial" w:cs="Arial"/>
          <w:sz w:val="24"/>
          <w:szCs w:val="24"/>
        </w:rPr>
        <w:t>M</w:t>
      </w:r>
      <w:r w:rsidR="00251DC3">
        <w:rPr>
          <w:rFonts w:ascii="Arial" w:hAnsi="Arial" w:cs="Arial"/>
          <w:sz w:val="24"/>
          <w:szCs w:val="24"/>
        </w:rPr>
        <w:t xml:space="preserve">unicípio, logo a importância de se atender este pedido. Em seguida Mônica pede uma parte e se reporta </w:t>
      </w:r>
      <w:r w:rsidR="00196540">
        <w:rPr>
          <w:rFonts w:ascii="Arial" w:hAnsi="Arial" w:cs="Arial"/>
          <w:sz w:val="24"/>
          <w:szCs w:val="24"/>
        </w:rPr>
        <w:t>agradecendo</w:t>
      </w:r>
      <w:r w:rsidR="00251DC3">
        <w:rPr>
          <w:rFonts w:ascii="Arial" w:hAnsi="Arial" w:cs="Arial"/>
          <w:sz w:val="24"/>
          <w:szCs w:val="24"/>
        </w:rPr>
        <w:t xml:space="preserve"> o </w:t>
      </w:r>
      <w:r w:rsidR="006828AF">
        <w:rPr>
          <w:rFonts w:ascii="Arial" w:hAnsi="Arial" w:cs="Arial"/>
          <w:sz w:val="24"/>
          <w:szCs w:val="24"/>
        </w:rPr>
        <w:t>V</w:t>
      </w:r>
      <w:r w:rsidR="00251DC3">
        <w:rPr>
          <w:rFonts w:ascii="Arial" w:hAnsi="Arial" w:cs="Arial"/>
          <w:sz w:val="24"/>
          <w:szCs w:val="24"/>
        </w:rPr>
        <w:t xml:space="preserve">ereador por fazer o pedido </w:t>
      </w:r>
      <w:r w:rsidR="00836D28">
        <w:rPr>
          <w:rFonts w:ascii="Arial" w:hAnsi="Arial" w:cs="Arial"/>
          <w:sz w:val="24"/>
          <w:szCs w:val="24"/>
        </w:rPr>
        <w:t xml:space="preserve">já que a mesma não pode fazê-lo. </w:t>
      </w:r>
      <w:r w:rsidR="00196540">
        <w:rPr>
          <w:rFonts w:ascii="Arial" w:hAnsi="Arial" w:cs="Arial"/>
          <w:sz w:val="24"/>
          <w:szCs w:val="24"/>
        </w:rPr>
        <w:t>Afirma que não está legislando em causa própria até porque</w:t>
      </w:r>
      <w:r w:rsidR="00836D28">
        <w:rPr>
          <w:rFonts w:ascii="Arial" w:hAnsi="Arial" w:cs="Arial"/>
          <w:sz w:val="24"/>
          <w:szCs w:val="24"/>
        </w:rPr>
        <w:t xml:space="preserve"> que o acesso é muito usado por moradores das comunidades da antiga Linha Miséria, </w:t>
      </w:r>
      <w:r w:rsidR="008553DF">
        <w:rPr>
          <w:rFonts w:ascii="Arial" w:hAnsi="Arial" w:cs="Arial"/>
          <w:sz w:val="24"/>
          <w:szCs w:val="24"/>
        </w:rPr>
        <w:t xml:space="preserve">pelo fato de </w:t>
      </w:r>
      <w:r w:rsidR="00836D28">
        <w:rPr>
          <w:rFonts w:ascii="Arial" w:hAnsi="Arial" w:cs="Arial"/>
          <w:sz w:val="24"/>
          <w:szCs w:val="24"/>
        </w:rPr>
        <w:t>que o outro trajeto possível</w:t>
      </w:r>
      <w:r w:rsidR="008553DF">
        <w:rPr>
          <w:rFonts w:ascii="Arial" w:hAnsi="Arial" w:cs="Arial"/>
          <w:sz w:val="24"/>
          <w:szCs w:val="24"/>
        </w:rPr>
        <w:t xml:space="preserve"> para os moradores dessa comunidade </w:t>
      </w:r>
      <w:r w:rsidR="00836D28">
        <w:rPr>
          <w:rFonts w:ascii="Arial" w:hAnsi="Arial" w:cs="Arial"/>
          <w:sz w:val="24"/>
          <w:szCs w:val="24"/>
        </w:rPr>
        <w:t>é a subida próxim</w:t>
      </w:r>
      <w:r w:rsidR="008553DF">
        <w:rPr>
          <w:rFonts w:ascii="Arial" w:hAnsi="Arial" w:cs="Arial"/>
          <w:sz w:val="24"/>
          <w:szCs w:val="24"/>
        </w:rPr>
        <w:t xml:space="preserve">a à propriedade do seu Manuel, a qual está com muita </w:t>
      </w:r>
      <w:r w:rsidR="00836D28">
        <w:rPr>
          <w:rFonts w:ascii="Arial" w:hAnsi="Arial" w:cs="Arial"/>
          <w:sz w:val="24"/>
          <w:szCs w:val="24"/>
        </w:rPr>
        <w:t>pedra</w:t>
      </w:r>
      <w:r w:rsidR="008553DF">
        <w:rPr>
          <w:rFonts w:ascii="Arial" w:hAnsi="Arial" w:cs="Arial"/>
          <w:sz w:val="24"/>
          <w:szCs w:val="24"/>
        </w:rPr>
        <w:t xml:space="preserve"> solta</w:t>
      </w:r>
      <w:r w:rsidR="00836D28">
        <w:rPr>
          <w:rFonts w:ascii="Arial" w:hAnsi="Arial" w:cs="Arial"/>
          <w:sz w:val="24"/>
          <w:szCs w:val="24"/>
        </w:rPr>
        <w:t xml:space="preserve"> devido à passagem dos caminhões do leite</w:t>
      </w:r>
      <w:r w:rsidR="008553DF">
        <w:rPr>
          <w:rFonts w:ascii="Arial" w:hAnsi="Arial" w:cs="Arial"/>
          <w:sz w:val="24"/>
          <w:szCs w:val="24"/>
        </w:rPr>
        <w:t>. R</w:t>
      </w:r>
      <w:r w:rsidR="00462EFB">
        <w:rPr>
          <w:rFonts w:ascii="Arial" w:hAnsi="Arial" w:cs="Arial"/>
          <w:sz w:val="24"/>
          <w:szCs w:val="24"/>
        </w:rPr>
        <w:t>eforça que a entrada da sua propriedade é crítica</w:t>
      </w:r>
      <w:r w:rsidR="00E57C1C">
        <w:rPr>
          <w:rFonts w:ascii="Arial" w:hAnsi="Arial" w:cs="Arial"/>
          <w:sz w:val="24"/>
          <w:szCs w:val="24"/>
        </w:rPr>
        <w:t xml:space="preserve"> e que </w:t>
      </w:r>
      <w:r w:rsidR="00462EFB">
        <w:rPr>
          <w:rFonts w:ascii="Arial" w:hAnsi="Arial" w:cs="Arial"/>
          <w:sz w:val="24"/>
          <w:szCs w:val="24"/>
        </w:rPr>
        <w:t xml:space="preserve">é rotineiro o acesso de </w:t>
      </w:r>
      <w:r w:rsidR="008553DF">
        <w:rPr>
          <w:rFonts w:ascii="Arial" w:hAnsi="Arial" w:cs="Arial"/>
          <w:sz w:val="24"/>
          <w:szCs w:val="24"/>
        </w:rPr>
        <w:t xml:space="preserve">veículos </w:t>
      </w:r>
      <w:r w:rsidR="00E57C1C">
        <w:rPr>
          <w:rFonts w:ascii="Arial" w:hAnsi="Arial" w:cs="Arial"/>
          <w:sz w:val="24"/>
          <w:szCs w:val="24"/>
        </w:rPr>
        <w:t>nela</w:t>
      </w:r>
      <w:r w:rsidR="008553DF">
        <w:rPr>
          <w:rFonts w:ascii="Arial" w:hAnsi="Arial" w:cs="Arial"/>
          <w:sz w:val="24"/>
          <w:szCs w:val="24"/>
        </w:rPr>
        <w:t>, além dos</w:t>
      </w:r>
      <w:r w:rsidR="00462EFB">
        <w:rPr>
          <w:rFonts w:ascii="Arial" w:hAnsi="Arial" w:cs="Arial"/>
          <w:sz w:val="24"/>
          <w:szCs w:val="24"/>
        </w:rPr>
        <w:t xml:space="preserve"> cinco funcionários</w:t>
      </w:r>
      <w:r w:rsidR="008553DF">
        <w:rPr>
          <w:rFonts w:ascii="Arial" w:hAnsi="Arial" w:cs="Arial"/>
          <w:sz w:val="24"/>
          <w:szCs w:val="24"/>
        </w:rPr>
        <w:t xml:space="preserve"> que </w:t>
      </w:r>
      <w:r w:rsidR="00E57C1C">
        <w:rPr>
          <w:rFonts w:ascii="Arial" w:hAnsi="Arial" w:cs="Arial"/>
          <w:sz w:val="24"/>
          <w:szCs w:val="24"/>
        </w:rPr>
        <w:t xml:space="preserve">diariamente </w:t>
      </w:r>
      <w:r w:rsidR="008553DF">
        <w:rPr>
          <w:rFonts w:ascii="Arial" w:hAnsi="Arial" w:cs="Arial"/>
          <w:sz w:val="24"/>
          <w:szCs w:val="24"/>
        </w:rPr>
        <w:t>utilizam carro para chegar</w:t>
      </w:r>
      <w:r w:rsidR="00462EFB">
        <w:rPr>
          <w:rFonts w:ascii="Arial" w:hAnsi="Arial" w:cs="Arial"/>
          <w:sz w:val="24"/>
          <w:szCs w:val="24"/>
        </w:rPr>
        <w:t xml:space="preserve"> até o trabalho. Informa que na semana passada aconteceu um acidente de grande monta e que não é </w:t>
      </w:r>
      <w:r w:rsidR="006828AF">
        <w:rPr>
          <w:rFonts w:ascii="Arial" w:hAnsi="Arial" w:cs="Arial"/>
          <w:sz w:val="24"/>
          <w:szCs w:val="24"/>
        </w:rPr>
        <w:t xml:space="preserve">o </w:t>
      </w:r>
      <w:r w:rsidR="00462EFB">
        <w:rPr>
          <w:rFonts w:ascii="Arial" w:hAnsi="Arial" w:cs="Arial"/>
          <w:sz w:val="24"/>
          <w:szCs w:val="24"/>
        </w:rPr>
        <w:t>primeiro</w:t>
      </w:r>
      <w:r w:rsidR="00196540">
        <w:rPr>
          <w:rFonts w:ascii="Arial" w:hAnsi="Arial" w:cs="Arial"/>
          <w:sz w:val="24"/>
          <w:szCs w:val="24"/>
        </w:rPr>
        <w:t>, diz</w:t>
      </w:r>
      <w:r w:rsidR="00462EFB">
        <w:rPr>
          <w:rFonts w:ascii="Arial" w:hAnsi="Arial" w:cs="Arial"/>
          <w:sz w:val="24"/>
          <w:szCs w:val="24"/>
        </w:rPr>
        <w:t xml:space="preserve"> que só será resolvido o problema se for feita uma via lateral. I</w:t>
      </w:r>
      <w:r w:rsidR="00E57C1C">
        <w:rPr>
          <w:rFonts w:ascii="Arial" w:hAnsi="Arial" w:cs="Arial"/>
          <w:sz w:val="24"/>
          <w:szCs w:val="24"/>
        </w:rPr>
        <w:t>nforma ainda que já tiraram uma á</w:t>
      </w:r>
      <w:r w:rsidR="00462EFB">
        <w:rPr>
          <w:rFonts w:ascii="Arial" w:hAnsi="Arial" w:cs="Arial"/>
          <w:sz w:val="24"/>
          <w:szCs w:val="24"/>
        </w:rPr>
        <w:t>rvore que havia próxima a entrada que também dificultava o acesso</w:t>
      </w:r>
      <w:r w:rsidR="00E57C1C">
        <w:rPr>
          <w:rFonts w:ascii="Arial" w:hAnsi="Arial" w:cs="Arial"/>
          <w:sz w:val="24"/>
          <w:szCs w:val="24"/>
        </w:rPr>
        <w:t>, diz q</w:t>
      </w:r>
      <w:r w:rsidR="00462EFB">
        <w:rPr>
          <w:rFonts w:ascii="Arial" w:hAnsi="Arial" w:cs="Arial"/>
          <w:sz w:val="24"/>
          <w:szCs w:val="24"/>
        </w:rPr>
        <w:t xml:space="preserve">ue </w:t>
      </w:r>
      <w:r w:rsidR="00E57C1C">
        <w:rPr>
          <w:rFonts w:ascii="Arial" w:hAnsi="Arial" w:cs="Arial"/>
          <w:sz w:val="24"/>
          <w:szCs w:val="24"/>
        </w:rPr>
        <w:t xml:space="preserve">há algum tempo atrás </w:t>
      </w:r>
      <w:r w:rsidR="00462EFB">
        <w:rPr>
          <w:rFonts w:ascii="Arial" w:hAnsi="Arial" w:cs="Arial"/>
          <w:sz w:val="24"/>
          <w:szCs w:val="24"/>
        </w:rPr>
        <w:t xml:space="preserve">se </w:t>
      </w:r>
      <w:r w:rsidR="00462EFB">
        <w:rPr>
          <w:rFonts w:ascii="Arial" w:hAnsi="Arial" w:cs="Arial"/>
          <w:sz w:val="24"/>
          <w:szCs w:val="24"/>
        </w:rPr>
        <w:lastRenderedPageBreak/>
        <w:t>disponibilizaram em dar o material necessário para fazer a melhoria, porém era necessário o trabalho das máquinas que não fora disponibilizadas</w:t>
      </w:r>
      <w:r w:rsidR="008553DF">
        <w:rPr>
          <w:rFonts w:ascii="Arial" w:hAnsi="Arial" w:cs="Arial"/>
          <w:sz w:val="24"/>
          <w:szCs w:val="24"/>
        </w:rPr>
        <w:t>. O Presidente, Gil</w:t>
      </w:r>
      <w:r w:rsidR="006828AF">
        <w:rPr>
          <w:rFonts w:ascii="Arial" w:hAnsi="Arial" w:cs="Arial"/>
          <w:sz w:val="24"/>
          <w:szCs w:val="24"/>
        </w:rPr>
        <w:t>mar Klaus, submete o pedido do V</w:t>
      </w:r>
      <w:r w:rsidR="008553DF">
        <w:rPr>
          <w:rFonts w:ascii="Arial" w:hAnsi="Arial" w:cs="Arial"/>
          <w:sz w:val="24"/>
          <w:szCs w:val="24"/>
        </w:rPr>
        <w:t xml:space="preserve">ereador </w:t>
      </w:r>
      <w:proofErr w:type="spellStart"/>
      <w:r w:rsidR="008553DF">
        <w:rPr>
          <w:rFonts w:ascii="Arial" w:hAnsi="Arial" w:cs="Arial"/>
          <w:sz w:val="24"/>
          <w:szCs w:val="24"/>
        </w:rPr>
        <w:t>Ilário</w:t>
      </w:r>
      <w:proofErr w:type="spellEnd"/>
      <w:r w:rsidR="008553DF">
        <w:rPr>
          <w:rFonts w:ascii="Arial" w:hAnsi="Arial" w:cs="Arial"/>
          <w:sz w:val="24"/>
          <w:szCs w:val="24"/>
        </w:rPr>
        <w:t xml:space="preserve"> </w:t>
      </w:r>
      <w:proofErr w:type="spellStart"/>
      <w:r w:rsidR="006828AF">
        <w:rPr>
          <w:rFonts w:ascii="Arial" w:hAnsi="Arial" w:cs="Arial"/>
          <w:sz w:val="24"/>
          <w:szCs w:val="24"/>
        </w:rPr>
        <w:t>Baumgardt</w:t>
      </w:r>
      <w:proofErr w:type="spellEnd"/>
      <w:r w:rsidR="006828AF">
        <w:rPr>
          <w:rFonts w:ascii="Arial" w:hAnsi="Arial" w:cs="Arial"/>
          <w:sz w:val="24"/>
          <w:szCs w:val="24"/>
        </w:rPr>
        <w:t xml:space="preserve"> </w:t>
      </w:r>
      <w:r w:rsidR="008553DF">
        <w:rPr>
          <w:rFonts w:ascii="Arial" w:hAnsi="Arial" w:cs="Arial"/>
          <w:sz w:val="24"/>
          <w:szCs w:val="24"/>
        </w:rPr>
        <w:t>em votação sendo aprovado por unanimidade e encaminhado à redação final.</w:t>
      </w:r>
      <w:r w:rsidR="00E57C1C">
        <w:rPr>
          <w:rFonts w:ascii="Arial" w:hAnsi="Arial" w:cs="Arial"/>
          <w:sz w:val="24"/>
          <w:szCs w:val="24"/>
        </w:rPr>
        <w:t xml:space="preserve"> Em seguida o parlamentar Cleber Jonas Weschenfelder se reportou e como presidente da </w:t>
      </w:r>
      <w:r w:rsidR="00C80DDA">
        <w:rPr>
          <w:rFonts w:ascii="Arial" w:hAnsi="Arial" w:cs="Arial"/>
          <w:sz w:val="24"/>
          <w:szCs w:val="24"/>
        </w:rPr>
        <w:t>C</w:t>
      </w:r>
      <w:r w:rsidR="00E57C1C">
        <w:rPr>
          <w:rFonts w:ascii="Arial" w:hAnsi="Arial" w:cs="Arial"/>
          <w:sz w:val="24"/>
          <w:szCs w:val="24"/>
        </w:rPr>
        <w:t>omissão de Orçamentos e Finanças marc</w:t>
      </w:r>
      <w:r w:rsidR="00C80DDA">
        <w:rPr>
          <w:rFonts w:ascii="Arial" w:hAnsi="Arial" w:cs="Arial"/>
          <w:sz w:val="24"/>
          <w:szCs w:val="24"/>
        </w:rPr>
        <w:t>ou a reunião para a análise do P</w:t>
      </w:r>
      <w:r w:rsidR="00E57C1C">
        <w:rPr>
          <w:rFonts w:ascii="Arial" w:hAnsi="Arial" w:cs="Arial"/>
          <w:sz w:val="24"/>
          <w:szCs w:val="24"/>
        </w:rPr>
        <w:t>arecer do Tribunal de Contas referente às contas da Administração anterior do ano de 2015, fi</w:t>
      </w:r>
      <w:r w:rsidR="00C80DDA">
        <w:rPr>
          <w:rFonts w:ascii="Arial" w:hAnsi="Arial" w:cs="Arial"/>
          <w:sz w:val="24"/>
          <w:szCs w:val="24"/>
        </w:rPr>
        <w:t>c</w:t>
      </w:r>
      <w:r w:rsidR="00E57C1C">
        <w:rPr>
          <w:rFonts w:ascii="Arial" w:hAnsi="Arial" w:cs="Arial"/>
          <w:sz w:val="24"/>
          <w:szCs w:val="24"/>
        </w:rPr>
        <w:t xml:space="preserve">ando agendada para dia onze de abril às dezessete horas nas dependências da Câmara. </w:t>
      </w:r>
      <w:r w:rsidR="00766897">
        <w:rPr>
          <w:rFonts w:ascii="Arial" w:hAnsi="Arial" w:cs="Arial"/>
          <w:sz w:val="24"/>
          <w:szCs w:val="24"/>
        </w:rPr>
        <w:t xml:space="preserve">Em seguida </w:t>
      </w:r>
      <w:r w:rsidR="00B91D53">
        <w:rPr>
          <w:rFonts w:ascii="Arial" w:hAnsi="Arial" w:cs="Arial"/>
          <w:sz w:val="24"/>
          <w:szCs w:val="24"/>
        </w:rPr>
        <w:t>o</w:t>
      </w:r>
      <w:r w:rsidR="00CF7857" w:rsidRPr="00CF7857">
        <w:rPr>
          <w:rFonts w:ascii="Arial" w:eastAsia="Calibri" w:hAnsi="Arial" w:cs="Arial"/>
          <w:bCs/>
          <w:sz w:val="24"/>
          <w:szCs w:val="24"/>
        </w:rPr>
        <w:t xml:space="preserve"> </w:t>
      </w:r>
      <w:r w:rsidR="00CF7857" w:rsidRPr="00CF7857">
        <w:rPr>
          <w:rFonts w:ascii="Arial" w:eastAsia="Times New Roman" w:hAnsi="Arial" w:cs="Arial"/>
          <w:sz w:val="24"/>
          <w:szCs w:val="24"/>
        </w:rPr>
        <w:t>Presidente da Mes</w:t>
      </w:r>
      <w:r w:rsidR="00CF7857">
        <w:rPr>
          <w:rFonts w:ascii="Arial" w:eastAsia="Times New Roman" w:hAnsi="Arial" w:cs="Arial"/>
          <w:sz w:val="24"/>
          <w:szCs w:val="24"/>
        </w:rPr>
        <w:t>a Diretora, Gilmar Klaus,</w:t>
      </w:r>
      <w:r w:rsidR="00CF7857" w:rsidRPr="00CF7857">
        <w:rPr>
          <w:rFonts w:ascii="Arial" w:eastAsia="Times New Roman" w:hAnsi="Arial" w:cs="Arial"/>
          <w:sz w:val="24"/>
          <w:szCs w:val="24"/>
        </w:rPr>
        <w:t xml:space="preserve"> agradece</w:t>
      </w:r>
      <w:r w:rsidR="00CF7857" w:rsidRPr="00CF7857">
        <w:rPr>
          <w:rFonts w:ascii="Arial" w:eastAsia="Times New Roman" w:hAnsi="Arial" w:cs="Arial"/>
          <w:i/>
          <w:iCs/>
          <w:sz w:val="24"/>
          <w:szCs w:val="24"/>
        </w:rPr>
        <w:t xml:space="preserve"> </w:t>
      </w:r>
      <w:r w:rsidR="00CF7857" w:rsidRPr="00CF7857">
        <w:rPr>
          <w:rFonts w:ascii="Arial" w:eastAsia="Times New Roman" w:hAnsi="Arial" w:cs="Arial"/>
          <w:iCs/>
          <w:sz w:val="24"/>
          <w:szCs w:val="24"/>
        </w:rPr>
        <w:t>a presença dos legisladores, d</w:t>
      </w:r>
      <w:r w:rsidR="00CF7857" w:rsidRPr="00CF7857">
        <w:rPr>
          <w:rFonts w:ascii="Arial" w:eastAsia="Times New Roman" w:hAnsi="Arial" w:cs="Arial"/>
          <w:sz w:val="24"/>
          <w:szCs w:val="24"/>
        </w:rPr>
        <w:t xml:space="preserve">os funcionários desta Casa Legislativa, da população presente que veio prestigiar esta Sessão. Reiterou o convite à presença dos legisladores para a próxima Reunião Ordinária marcada para terça - feira, dia </w:t>
      </w:r>
      <w:r w:rsidR="00E57C1C">
        <w:rPr>
          <w:rFonts w:ascii="Arial" w:eastAsia="Times New Roman" w:hAnsi="Arial" w:cs="Arial"/>
          <w:sz w:val="24"/>
          <w:szCs w:val="24"/>
        </w:rPr>
        <w:t xml:space="preserve">onze </w:t>
      </w:r>
      <w:r w:rsidR="00CF7857">
        <w:rPr>
          <w:rFonts w:ascii="Arial" w:eastAsia="Times New Roman" w:hAnsi="Arial" w:cs="Arial"/>
          <w:sz w:val="24"/>
          <w:szCs w:val="24"/>
        </w:rPr>
        <w:t>de abril</w:t>
      </w:r>
      <w:r w:rsidR="00CF7857" w:rsidRPr="00CF7857">
        <w:rPr>
          <w:rFonts w:ascii="Arial" w:eastAsia="Times New Roman" w:hAnsi="Arial" w:cs="Arial"/>
          <w:sz w:val="24"/>
          <w:szCs w:val="24"/>
        </w:rPr>
        <w:t xml:space="preserve"> de dois mil e dezessete, às dezenove horas nesta Casa Legislativa. </w:t>
      </w:r>
      <w:r w:rsidR="00E57C1C">
        <w:rPr>
          <w:rFonts w:ascii="Arial" w:eastAsia="Times New Roman" w:hAnsi="Arial" w:cs="Arial"/>
          <w:color w:val="000000"/>
          <w:sz w:val="24"/>
          <w:szCs w:val="24"/>
        </w:rPr>
        <w:t xml:space="preserve">Às dezenove horas e trinta </w:t>
      </w:r>
      <w:r w:rsidR="00CF7857" w:rsidRPr="00CF7857">
        <w:rPr>
          <w:rFonts w:ascii="Arial" w:eastAsia="Times New Roman" w:hAnsi="Arial" w:cs="Arial"/>
          <w:color w:val="000000"/>
          <w:sz w:val="24"/>
          <w:szCs w:val="24"/>
        </w:rPr>
        <w:t>minutos</w:t>
      </w:r>
      <w:r w:rsidR="00CF7857" w:rsidRPr="00CF7857">
        <w:rPr>
          <w:rFonts w:ascii="Arial" w:eastAsia="Times New Roman" w:hAnsi="Arial" w:cs="Arial"/>
          <w:sz w:val="24"/>
          <w:szCs w:val="24"/>
        </w:rPr>
        <w:t xml:space="preserve">, o presidente Gilmar Klaus, declarou encerrados os trabalhos da presente Sessão Ordinária. Por solicitação do Secretário da Mesa, </w:t>
      </w:r>
      <w:proofErr w:type="spellStart"/>
      <w:r w:rsidR="00CF7857" w:rsidRPr="00CF7857">
        <w:rPr>
          <w:rFonts w:ascii="Arial" w:eastAsia="Times New Roman" w:hAnsi="Arial" w:cs="Arial"/>
          <w:sz w:val="24"/>
          <w:szCs w:val="24"/>
        </w:rPr>
        <w:t>Ilário</w:t>
      </w:r>
      <w:proofErr w:type="spellEnd"/>
      <w:r w:rsidR="00CF7857" w:rsidRPr="00CF7857">
        <w:rPr>
          <w:rFonts w:ascii="Arial" w:eastAsia="Times New Roman" w:hAnsi="Arial" w:cs="Arial"/>
          <w:sz w:val="24"/>
          <w:szCs w:val="24"/>
        </w:rPr>
        <w:t xml:space="preserve"> </w:t>
      </w:r>
      <w:proofErr w:type="spellStart"/>
      <w:r w:rsidR="00CF7857" w:rsidRPr="00CF7857">
        <w:rPr>
          <w:rFonts w:ascii="Arial" w:eastAsia="Times New Roman" w:hAnsi="Arial" w:cs="Arial"/>
          <w:sz w:val="24"/>
          <w:szCs w:val="24"/>
        </w:rPr>
        <w:t>Baumgardt</w:t>
      </w:r>
      <w:proofErr w:type="spellEnd"/>
      <w:r w:rsidR="00CF7857" w:rsidRPr="00CF7857">
        <w:rPr>
          <w:rFonts w:ascii="Arial" w:eastAsia="Times New Roman" w:hAnsi="Arial" w:cs="Arial"/>
          <w:sz w:val="24"/>
          <w:szCs w:val="24"/>
        </w:rPr>
        <w:t xml:space="preserve">, eu, Fernanda </w:t>
      </w:r>
      <w:proofErr w:type="spellStart"/>
      <w:r w:rsidR="00CF7857" w:rsidRPr="00CF7857">
        <w:rPr>
          <w:rFonts w:ascii="Arial" w:eastAsia="Times New Roman" w:hAnsi="Arial" w:cs="Arial"/>
          <w:sz w:val="24"/>
          <w:szCs w:val="24"/>
        </w:rPr>
        <w:t>Rech</w:t>
      </w:r>
      <w:proofErr w:type="spellEnd"/>
      <w:r w:rsidR="00CF7857" w:rsidRPr="00CF7857">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na sua íntegra nos anais desta Casa Legislativa. Sala das Sessões, aos </w:t>
      </w:r>
      <w:r w:rsidR="00E57C1C">
        <w:rPr>
          <w:rFonts w:ascii="Arial" w:eastAsia="Times New Roman" w:hAnsi="Arial" w:cs="Arial"/>
          <w:sz w:val="24"/>
          <w:szCs w:val="24"/>
        </w:rPr>
        <w:t>quatro</w:t>
      </w:r>
      <w:r w:rsidR="00F67AB9">
        <w:rPr>
          <w:rFonts w:ascii="Arial" w:eastAsia="Times New Roman" w:hAnsi="Arial" w:cs="Arial"/>
          <w:sz w:val="24"/>
          <w:szCs w:val="24"/>
        </w:rPr>
        <w:t xml:space="preserve"> dias </w:t>
      </w:r>
      <w:r w:rsidR="00E57C1C">
        <w:rPr>
          <w:rFonts w:ascii="Arial" w:eastAsia="Times New Roman" w:hAnsi="Arial" w:cs="Arial"/>
          <w:sz w:val="24"/>
          <w:szCs w:val="24"/>
        </w:rPr>
        <w:t>do mês de abril</w:t>
      </w:r>
      <w:r w:rsidR="00CF7857" w:rsidRPr="00CF7857">
        <w:rPr>
          <w:rFonts w:ascii="Arial" w:eastAsia="Times New Roman" w:hAnsi="Arial" w:cs="Arial"/>
          <w:sz w:val="24"/>
          <w:szCs w:val="24"/>
        </w:rPr>
        <w:t xml:space="preserve"> de dois mil e dezessete.</w:t>
      </w:r>
    </w:p>
    <w:p w:rsidR="009B4C1C" w:rsidRDefault="009B4C1C" w:rsidP="007D1DE9">
      <w:pPr>
        <w:tabs>
          <w:tab w:val="center" w:pos="5220"/>
        </w:tabs>
        <w:spacing w:after="0" w:line="360" w:lineRule="auto"/>
        <w:ind w:firstLine="426"/>
        <w:rPr>
          <w:rFonts w:ascii="Arial" w:eastAsia="Times New Roman" w:hAnsi="Arial" w:cs="Arial"/>
          <w:sz w:val="24"/>
          <w:szCs w:val="24"/>
        </w:rPr>
      </w:pPr>
    </w:p>
    <w:p w:rsidR="006B26AA" w:rsidRPr="006B26AA" w:rsidRDefault="006B26AA" w:rsidP="00F84BAB">
      <w:pPr>
        <w:tabs>
          <w:tab w:val="center" w:pos="5220"/>
        </w:tabs>
        <w:spacing w:after="0" w:line="240" w:lineRule="auto"/>
        <w:ind w:firstLine="426"/>
        <w:rPr>
          <w:rFonts w:ascii="Arial" w:eastAsia="Times New Roman" w:hAnsi="Arial" w:cs="Arial"/>
          <w:sz w:val="24"/>
          <w:szCs w:val="24"/>
          <w:lang w:val="it-IT"/>
        </w:rPr>
      </w:pPr>
      <w:r w:rsidRPr="006B26AA">
        <w:rPr>
          <w:rFonts w:ascii="Arial" w:eastAsia="Times New Roman" w:hAnsi="Arial" w:cs="Arial"/>
          <w:sz w:val="24"/>
          <w:szCs w:val="24"/>
        </w:rPr>
        <w:t xml:space="preserve">GILMAR KLAUS         </w:t>
      </w:r>
      <w:r w:rsidRPr="006B26AA">
        <w:rPr>
          <w:rFonts w:ascii="Arial" w:eastAsia="Times New Roman" w:hAnsi="Arial" w:cs="Arial"/>
          <w:sz w:val="24"/>
          <w:szCs w:val="24"/>
          <w:lang w:val="it-IT"/>
        </w:rPr>
        <w:t xml:space="preserve">          </w:t>
      </w:r>
      <w:r w:rsidRPr="006B26AA">
        <w:rPr>
          <w:rFonts w:ascii="Arial" w:eastAsia="Times New Roman" w:hAnsi="Arial" w:cs="Arial"/>
          <w:sz w:val="24"/>
          <w:szCs w:val="24"/>
        </w:rPr>
        <w:t>JAIR JACÓ MALLMMAN            ILÁRIO BAUMGARDT</w:t>
      </w:r>
    </w:p>
    <w:p w:rsidR="006B26AA" w:rsidRPr="006B26AA" w:rsidRDefault="006B26AA" w:rsidP="00F84BAB">
      <w:pPr>
        <w:spacing w:after="0" w:line="240" w:lineRule="auto"/>
        <w:rPr>
          <w:rFonts w:ascii="Arial" w:eastAsia="Times New Roman" w:hAnsi="Arial" w:cs="Arial"/>
          <w:sz w:val="24"/>
          <w:szCs w:val="24"/>
          <w:lang w:val="it-IT"/>
        </w:rPr>
      </w:pPr>
      <w:r w:rsidRPr="006B26AA">
        <w:rPr>
          <w:rFonts w:ascii="Arial" w:eastAsia="Times New Roman" w:hAnsi="Arial" w:cs="Arial"/>
          <w:sz w:val="24"/>
          <w:szCs w:val="24"/>
          <w:lang w:val="it-IT"/>
        </w:rPr>
        <w:t xml:space="preserve">           Presidente                              Vice-Presidente                            1ª Secretário</w:t>
      </w:r>
    </w:p>
    <w:p w:rsidR="006B26AA" w:rsidRDefault="006B26AA" w:rsidP="00F84BAB">
      <w:pPr>
        <w:spacing w:after="0" w:line="240" w:lineRule="auto"/>
        <w:jc w:val="center"/>
        <w:rPr>
          <w:rFonts w:ascii="Arial" w:eastAsia="Times New Roman" w:hAnsi="Arial" w:cs="Arial"/>
          <w:sz w:val="24"/>
          <w:szCs w:val="24"/>
          <w:lang w:val="it-IT"/>
        </w:rPr>
      </w:pPr>
    </w:p>
    <w:p w:rsidR="00F84BAB" w:rsidRPr="006B26AA" w:rsidRDefault="00F84BAB" w:rsidP="00F84BAB">
      <w:pPr>
        <w:spacing w:after="0" w:line="240" w:lineRule="auto"/>
        <w:jc w:val="center"/>
        <w:rPr>
          <w:rFonts w:ascii="Arial" w:eastAsia="Times New Roman" w:hAnsi="Arial" w:cs="Arial"/>
          <w:sz w:val="24"/>
          <w:szCs w:val="24"/>
          <w:lang w:val="it-IT"/>
        </w:rPr>
      </w:pPr>
    </w:p>
    <w:p w:rsidR="006B26AA" w:rsidRPr="006B26AA" w:rsidRDefault="006B26AA" w:rsidP="00F84BAB">
      <w:pPr>
        <w:tabs>
          <w:tab w:val="center" w:pos="5032"/>
        </w:tabs>
        <w:spacing w:after="0" w:line="240" w:lineRule="auto"/>
        <w:ind w:firstLine="426"/>
        <w:rPr>
          <w:rFonts w:ascii="Arial" w:eastAsia="Times New Roman" w:hAnsi="Arial" w:cs="Arial"/>
          <w:sz w:val="24"/>
          <w:szCs w:val="24"/>
        </w:rPr>
      </w:pPr>
      <w:r w:rsidRPr="006B26AA">
        <w:rPr>
          <w:rFonts w:ascii="Arial" w:eastAsia="Times New Roman" w:hAnsi="Arial" w:cs="Arial"/>
          <w:sz w:val="24"/>
          <w:szCs w:val="24"/>
          <w:lang w:val="it-IT"/>
        </w:rPr>
        <w:t>JAIR TIBOLLA</w:t>
      </w:r>
      <w:r w:rsidRPr="006B26AA">
        <w:rPr>
          <w:rFonts w:ascii="Arial" w:eastAsia="Times New Roman" w:hAnsi="Arial" w:cs="Arial"/>
          <w:sz w:val="24"/>
          <w:szCs w:val="24"/>
        </w:rPr>
        <w:t xml:space="preserve">                                                      ANTÔNIO ANDRÉ DE SOUZA                                                      </w:t>
      </w:r>
    </w:p>
    <w:p w:rsidR="006B26AA" w:rsidRPr="006B26AA" w:rsidRDefault="006B26AA" w:rsidP="00F84BAB">
      <w:pPr>
        <w:tabs>
          <w:tab w:val="center" w:pos="5032"/>
        </w:tabs>
        <w:spacing w:after="0" w:line="240" w:lineRule="auto"/>
        <w:rPr>
          <w:rFonts w:ascii="Arial" w:eastAsia="Times New Roman" w:hAnsi="Arial" w:cs="Arial"/>
          <w:sz w:val="24"/>
          <w:szCs w:val="24"/>
        </w:rPr>
      </w:pPr>
      <w:r w:rsidRPr="006B26AA">
        <w:rPr>
          <w:rFonts w:ascii="Arial" w:eastAsia="Times New Roman" w:hAnsi="Arial" w:cs="Arial"/>
          <w:sz w:val="24"/>
          <w:szCs w:val="24"/>
        </w:rPr>
        <w:t xml:space="preserve">        </w:t>
      </w:r>
      <w:r w:rsidRPr="006B26AA">
        <w:rPr>
          <w:rFonts w:ascii="Arial" w:eastAsia="Times New Roman" w:hAnsi="Arial" w:cs="Arial"/>
          <w:sz w:val="24"/>
          <w:szCs w:val="24"/>
          <w:lang w:val="it-IT"/>
        </w:rPr>
        <w:t xml:space="preserve">2º Secretário                            </w:t>
      </w:r>
      <w:r w:rsidRPr="006B26AA">
        <w:rPr>
          <w:rFonts w:ascii="Arial" w:eastAsia="Times New Roman" w:hAnsi="Arial" w:cs="Arial"/>
          <w:sz w:val="24"/>
          <w:szCs w:val="24"/>
          <w:lang w:val="it-IT"/>
        </w:rPr>
        <w:tab/>
      </w:r>
      <w:r w:rsidRPr="006B26AA">
        <w:rPr>
          <w:rFonts w:ascii="Arial" w:eastAsia="Times New Roman" w:hAnsi="Arial" w:cs="Arial"/>
          <w:sz w:val="24"/>
          <w:szCs w:val="24"/>
          <w:lang w:val="it-IT"/>
        </w:rPr>
        <w:tab/>
      </w:r>
      <w:r w:rsidRPr="006B26AA">
        <w:rPr>
          <w:rFonts w:ascii="Arial" w:eastAsia="Times New Roman" w:hAnsi="Arial" w:cs="Arial"/>
          <w:sz w:val="24"/>
          <w:szCs w:val="24"/>
          <w:lang w:val="it-IT"/>
        </w:rPr>
        <w:tab/>
        <w:t xml:space="preserve">  </w:t>
      </w:r>
      <w:r w:rsidR="00F84BAB">
        <w:rPr>
          <w:rFonts w:ascii="Arial" w:eastAsia="Times New Roman" w:hAnsi="Arial" w:cs="Arial"/>
          <w:sz w:val="24"/>
          <w:szCs w:val="24"/>
          <w:lang w:val="it-IT"/>
        </w:rPr>
        <w:t xml:space="preserve">    </w:t>
      </w:r>
      <w:r w:rsidRPr="006B26AA">
        <w:rPr>
          <w:rFonts w:ascii="Arial" w:eastAsia="Times New Roman" w:hAnsi="Arial" w:cs="Arial"/>
          <w:sz w:val="24"/>
          <w:szCs w:val="24"/>
          <w:lang w:val="it-IT"/>
        </w:rPr>
        <w:t>Vereador</w:t>
      </w:r>
    </w:p>
    <w:p w:rsidR="006B26AA" w:rsidRDefault="006B26AA" w:rsidP="00F84BAB">
      <w:pPr>
        <w:tabs>
          <w:tab w:val="center" w:pos="5032"/>
        </w:tabs>
        <w:spacing w:after="0" w:line="240" w:lineRule="auto"/>
        <w:rPr>
          <w:rFonts w:ascii="Arial" w:eastAsia="Times New Roman" w:hAnsi="Arial" w:cs="Arial"/>
          <w:sz w:val="24"/>
          <w:szCs w:val="24"/>
        </w:rPr>
      </w:pPr>
    </w:p>
    <w:p w:rsidR="00F84BAB" w:rsidRPr="006B26AA" w:rsidRDefault="00F84BAB" w:rsidP="00F84BAB">
      <w:pPr>
        <w:tabs>
          <w:tab w:val="center" w:pos="5032"/>
        </w:tabs>
        <w:spacing w:after="0" w:line="240" w:lineRule="auto"/>
        <w:rPr>
          <w:rFonts w:ascii="Arial" w:eastAsia="Times New Roman" w:hAnsi="Arial" w:cs="Arial"/>
          <w:sz w:val="24"/>
          <w:szCs w:val="24"/>
        </w:rPr>
      </w:pPr>
    </w:p>
    <w:p w:rsidR="006B26AA" w:rsidRPr="006B26AA" w:rsidRDefault="006B26AA" w:rsidP="00F84BAB">
      <w:pPr>
        <w:tabs>
          <w:tab w:val="center" w:pos="5032"/>
        </w:tabs>
        <w:spacing w:after="0" w:line="240" w:lineRule="auto"/>
        <w:ind w:firstLine="426"/>
        <w:rPr>
          <w:rFonts w:ascii="Arial" w:eastAsia="Times New Roman" w:hAnsi="Arial" w:cs="Arial"/>
          <w:sz w:val="24"/>
          <w:szCs w:val="24"/>
        </w:rPr>
      </w:pPr>
      <w:r w:rsidRPr="006B26AA">
        <w:rPr>
          <w:rFonts w:ascii="Arial" w:eastAsia="Times New Roman" w:hAnsi="Arial" w:cs="Arial"/>
          <w:sz w:val="24"/>
          <w:szCs w:val="24"/>
        </w:rPr>
        <w:t xml:space="preserve">CLEBER JONAS WESCHENFELDER                           </w:t>
      </w:r>
      <w:r w:rsidRPr="006B26AA">
        <w:rPr>
          <w:rFonts w:ascii="Arial" w:eastAsia="Times New Roman" w:hAnsi="Arial" w:cs="Arial"/>
          <w:sz w:val="24"/>
          <w:szCs w:val="24"/>
          <w:lang w:val="it-IT"/>
        </w:rPr>
        <w:t>MÔNICA REGINA TAUBE</w:t>
      </w:r>
      <w:r w:rsidRPr="006B26AA">
        <w:rPr>
          <w:rFonts w:ascii="Arial" w:eastAsia="Times New Roman" w:hAnsi="Arial" w:cs="Arial"/>
          <w:sz w:val="24"/>
          <w:szCs w:val="24"/>
          <w:lang w:val="it-IT"/>
        </w:rPr>
        <w:tab/>
        <w:t xml:space="preserve">                                          </w:t>
      </w:r>
    </w:p>
    <w:p w:rsidR="006B26AA" w:rsidRDefault="006B26AA" w:rsidP="00F84BAB">
      <w:pPr>
        <w:tabs>
          <w:tab w:val="center" w:pos="5032"/>
        </w:tabs>
        <w:spacing w:after="0" w:line="240" w:lineRule="auto"/>
        <w:rPr>
          <w:rFonts w:ascii="Arial" w:eastAsia="Times New Roman" w:hAnsi="Arial" w:cs="Arial"/>
          <w:sz w:val="24"/>
          <w:szCs w:val="24"/>
          <w:lang w:val="it-IT"/>
        </w:rPr>
      </w:pPr>
      <w:r w:rsidRPr="006B26AA">
        <w:rPr>
          <w:rFonts w:ascii="Arial" w:eastAsia="Times New Roman" w:hAnsi="Arial" w:cs="Arial"/>
          <w:sz w:val="24"/>
          <w:szCs w:val="24"/>
        </w:rPr>
        <w:t xml:space="preserve">                  </w:t>
      </w:r>
      <w:r w:rsidR="00F84BAB">
        <w:rPr>
          <w:rFonts w:ascii="Arial" w:eastAsia="Times New Roman" w:hAnsi="Arial" w:cs="Arial"/>
          <w:sz w:val="24"/>
          <w:szCs w:val="24"/>
        </w:rPr>
        <w:t xml:space="preserve">  </w:t>
      </w:r>
      <w:r w:rsidRPr="006B26AA">
        <w:rPr>
          <w:rFonts w:ascii="Arial" w:eastAsia="Times New Roman" w:hAnsi="Arial" w:cs="Arial"/>
          <w:sz w:val="24"/>
          <w:szCs w:val="24"/>
        </w:rPr>
        <w:t>Vereador</w:t>
      </w:r>
      <w:r w:rsidRPr="006B26AA">
        <w:rPr>
          <w:rFonts w:ascii="Arial" w:eastAsia="Times New Roman" w:hAnsi="Arial" w:cs="Arial"/>
          <w:sz w:val="24"/>
          <w:szCs w:val="24"/>
          <w:lang w:val="it-IT"/>
        </w:rPr>
        <w:tab/>
      </w:r>
      <w:r w:rsidRPr="006B26AA">
        <w:rPr>
          <w:rFonts w:ascii="Arial" w:eastAsia="Times New Roman" w:hAnsi="Arial" w:cs="Arial"/>
          <w:sz w:val="24"/>
          <w:szCs w:val="24"/>
          <w:lang w:val="it-IT"/>
        </w:rPr>
        <w:tab/>
        <w:t xml:space="preserve">                  Vereadora</w:t>
      </w:r>
      <w:r w:rsidRPr="006B26AA">
        <w:rPr>
          <w:rFonts w:ascii="Arial" w:eastAsia="Times New Roman" w:hAnsi="Arial" w:cs="Arial"/>
          <w:sz w:val="24"/>
          <w:szCs w:val="24"/>
          <w:lang w:val="it-IT"/>
        </w:rPr>
        <w:tab/>
      </w:r>
    </w:p>
    <w:p w:rsidR="00F84BAB" w:rsidRDefault="00F84BAB" w:rsidP="00F84BAB">
      <w:pPr>
        <w:tabs>
          <w:tab w:val="center" w:pos="5032"/>
        </w:tabs>
        <w:spacing w:after="0" w:line="240" w:lineRule="auto"/>
        <w:rPr>
          <w:rFonts w:ascii="Arial" w:eastAsia="Times New Roman" w:hAnsi="Arial" w:cs="Arial"/>
          <w:sz w:val="24"/>
          <w:szCs w:val="24"/>
          <w:lang w:val="it-IT"/>
        </w:rPr>
      </w:pPr>
    </w:p>
    <w:p w:rsidR="00F84BAB" w:rsidRPr="006B26AA" w:rsidRDefault="00F84BAB" w:rsidP="00F84BAB">
      <w:pPr>
        <w:tabs>
          <w:tab w:val="center" w:pos="5032"/>
        </w:tabs>
        <w:spacing w:after="0" w:line="240" w:lineRule="auto"/>
        <w:rPr>
          <w:rFonts w:ascii="Arial" w:eastAsia="Times New Roman" w:hAnsi="Arial" w:cs="Arial"/>
          <w:sz w:val="24"/>
          <w:szCs w:val="24"/>
        </w:rPr>
      </w:pPr>
    </w:p>
    <w:p w:rsidR="006B26AA" w:rsidRPr="006B26AA" w:rsidRDefault="006B26AA" w:rsidP="00F84BAB">
      <w:pPr>
        <w:tabs>
          <w:tab w:val="center" w:pos="5032"/>
        </w:tabs>
        <w:spacing w:after="0" w:line="240" w:lineRule="auto"/>
        <w:ind w:firstLine="426"/>
        <w:rPr>
          <w:rFonts w:ascii="Arial" w:eastAsia="Times New Roman" w:hAnsi="Arial" w:cs="Arial"/>
          <w:sz w:val="24"/>
          <w:szCs w:val="24"/>
          <w:lang w:val="it-IT"/>
        </w:rPr>
      </w:pPr>
      <w:r w:rsidRPr="006B26AA">
        <w:rPr>
          <w:rFonts w:ascii="Arial" w:eastAsia="Times New Roman" w:hAnsi="Arial" w:cs="Arial"/>
          <w:sz w:val="24"/>
          <w:szCs w:val="24"/>
          <w:lang w:val="it-IT"/>
        </w:rPr>
        <w:t xml:space="preserve">JORGE BATISTA DA SILVA </w:t>
      </w:r>
      <w:r w:rsidR="00ED5287">
        <w:rPr>
          <w:rFonts w:ascii="Arial" w:eastAsia="Times New Roman" w:hAnsi="Arial" w:cs="Arial"/>
          <w:sz w:val="24"/>
          <w:szCs w:val="24"/>
          <w:lang w:val="it-IT"/>
        </w:rPr>
        <w:t>JUNIOR               MARCOS VINÍ</w:t>
      </w:r>
      <w:r w:rsidRPr="006B26AA">
        <w:rPr>
          <w:rFonts w:ascii="Arial" w:eastAsia="Times New Roman" w:hAnsi="Arial" w:cs="Arial"/>
          <w:sz w:val="24"/>
          <w:szCs w:val="24"/>
          <w:lang w:val="it-IT"/>
        </w:rPr>
        <w:t>CIUS DOS SANTOS</w:t>
      </w:r>
    </w:p>
    <w:p w:rsidR="006B26AA" w:rsidRPr="00EE1AFB" w:rsidRDefault="006B26AA" w:rsidP="00F84BAB">
      <w:pPr>
        <w:tabs>
          <w:tab w:val="center" w:pos="5032"/>
        </w:tabs>
        <w:spacing w:after="0" w:line="240" w:lineRule="auto"/>
        <w:rPr>
          <w:rFonts w:ascii="Arial" w:hAnsi="Arial" w:cs="Arial"/>
          <w:sz w:val="24"/>
          <w:szCs w:val="24"/>
        </w:rPr>
      </w:pPr>
      <w:r w:rsidRPr="006B26AA">
        <w:rPr>
          <w:rFonts w:ascii="Arial" w:eastAsia="Times New Roman" w:hAnsi="Arial" w:cs="Arial"/>
          <w:sz w:val="24"/>
          <w:szCs w:val="24"/>
        </w:rPr>
        <w:t xml:space="preserve">                    Vereador</w:t>
      </w:r>
      <w:r w:rsidRPr="006B26AA">
        <w:rPr>
          <w:rFonts w:ascii="Arial" w:eastAsia="Times New Roman" w:hAnsi="Arial" w:cs="Arial"/>
          <w:sz w:val="24"/>
          <w:szCs w:val="24"/>
          <w:lang w:val="it-IT"/>
        </w:rPr>
        <w:tab/>
      </w:r>
      <w:r w:rsidRPr="006B26AA">
        <w:rPr>
          <w:rFonts w:ascii="Arial" w:eastAsia="Times New Roman" w:hAnsi="Arial" w:cs="Arial"/>
          <w:sz w:val="24"/>
          <w:szCs w:val="24"/>
          <w:lang w:val="it-IT"/>
        </w:rPr>
        <w:tab/>
      </w:r>
      <w:r w:rsidRPr="006B26AA">
        <w:rPr>
          <w:rFonts w:ascii="Arial" w:eastAsia="Times New Roman" w:hAnsi="Arial" w:cs="Arial"/>
          <w:sz w:val="24"/>
          <w:szCs w:val="24"/>
        </w:rPr>
        <w:t xml:space="preserve">             </w:t>
      </w:r>
      <w:r w:rsidR="00F84BAB">
        <w:rPr>
          <w:rFonts w:ascii="Arial" w:eastAsia="Times New Roman" w:hAnsi="Arial" w:cs="Arial"/>
          <w:sz w:val="24"/>
          <w:szCs w:val="24"/>
        </w:rPr>
        <w:t xml:space="preserve">     </w:t>
      </w:r>
      <w:r w:rsidRPr="006B26AA">
        <w:rPr>
          <w:rFonts w:ascii="Arial" w:eastAsia="Times New Roman" w:hAnsi="Arial" w:cs="Arial"/>
          <w:sz w:val="24"/>
          <w:szCs w:val="24"/>
        </w:rPr>
        <w:t>Vereador</w:t>
      </w:r>
      <w:r w:rsidRPr="006B26AA">
        <w:rPr>
          <w:rFonts w:ascii="Arial" w:eastAsia="Times New Roman" w:hAnsi="Arial" w:cs="Arial"/>
          <w:sz w:val="24"/>
          <w:szCs w:val="24"/>
          <w:lang w:val="it-IT"/>
        </w:rPr>
        <w:t xml:space="preserve"> </w:t>
      </w:r>
    </w:p>
    <w:sectPr w:rsidR="006B26AA" w:rsidRPr="00EE1AFB" w:rsidSect="00A45B42">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E1AFB"/>
    <w:rsid w:val="00045712"/>
    <w:rsid w:val="000460A3"/>
    <w:rsid w:val="00056CBD"/>
    <w:rsid w:val="00085F7F"/>
    <w:rsid w:val="000943F1"/>
    <w:rsid w:val="000C0FF4"/>
    <w:rsid w:val="000F4A9A"/>
    <w:rsid w:val="00123945"/>
    <w:rsid w:val="00155E06"/>
    <w:rsid w:val="0018053F"/>
    <w:rsid w:val="00196540"/>
    <w:rsid w:val="001C666D"/>
    <w:rsid w:val="00246DE7"/>
    <w:rsid w:val="00251DC3"/>
    <w:rsid w:val="002845DC"/>
    <w:rsid w:val="002D7EAC"/>
    <w:rsid w:val="002F7716"/>
    <w:rsid w:val="003175C4"/>
    <w:rsid w:val="003178CF"/>
    <w:rsid w:val="00345AAE"/>
    <w:rsid w:val="00366F39"/>
    <w:rsid w:val="00395BE9"/>
    <w:rsid w:val="003B44DE"/>
    <w:rsid w:val="003F095C"/>
    <w:rsid w:val="003F6076"/>
    <w:rsid w:val="004000A7"/>
    <w:rsid w:val="004441A2"/>
    <w:rsid w:val="00462EFB"/>
    <w:rsid w:val="005018D5"/>
    <w:rsid w:val="00507F27"/>
    <w:rsid w:val="005522C6"/>
    <w:rsid w:val="00553D21"/>
    <w:rsid w:val="005A6C3D"/>
    <w:rsid w:val="005E1E7C"/>
    <w:rsid w:val="005F690E"/>
    <w:rsid w:val="00617F82"/>
    <w:rsid w:val="00625C9A"/>
    <w:rsid w:val="00680D5C"/>
    <w:rsid w:val="006828AF"/>
    <w:rsid w:val="006833B8"/>
    <w:rsid w:val="006A791E"/>
    <w:rsid w:val="006B26AA"/>
    <w:rsid w:val="006C29C5"/>
    <w:rsid w:val="006C693D"/>
    <w:rsid w:val="00716173"/>
    <w:rsid w:val="00766897"/>
    <w:rsid w:val="0077351C"/>
    <w:rsid w:val="007B0B15"/>
    <w:rsid w:val="007D1DE9"/>
    <w:rsid w:val="0081522C"/>
    <w:rsid w:val="00821231"/>
    <w:rsid w:val="008213A1"/>
    <w:rsid w:val="00823881"/>
    <w:rsid w:val="00833B99"/>
    <w:rsid w:val="00836D28"/>
    <w:rsid w:val="008433D6"/>
    <w:rsid w:val="008553DF"/>
    <w:rsid w:val="00860BAF"/>
    <w:rsid w:val="00867A90"/>
    <w:rsid w:val="00876BA0"/>
    <w:rsid w:val="008962EE"/>
    <w:rsid w:val="008A146A"/>
    <w:rsid w:val="00926A33"/>
    <w:rsid w:val="0094265D"/>
    <w:rsid w:val="009461B6"/>
    <w:rsid w:val="00981B9D"/>
    <w:rsid w:val="00996D6A"/>
    <w:rsid w:val="009A1C6A"/>
    <w:rsid w:val="009B4C1C"/>
    <w:rsid w:val="009C36CE"/>
    <w:rsid w:val="009E09BC"/>
    <w:rsid w:val="009F6396"/>
    <w:rsid w:val="00A31670"/>
    <w:rsid w:val="00A45B42"/>
    <w:rsid w:val="00A477DB"/>
    <w:rsid w:val="00A7248D"/>
    <w:rsid w:val="00A7439A"/>
    <w:rsid w:val="00A940ED"/>
    <w:rsid w:val="00AB025F"/>
    <w:rsid w:val="00AC64B4"/>
    <w:rsid w:val="00B30801"/>
    <w:rsid w:val="00B72A5D"/>
    <w:rsid w:val="00B84290"/>
    <w:rsid w:val="00B91D53"/>
    <w:rsid w:val="00BA4894"/>
    <w:rsid w:val="00BC1EF6"/>
    <w:rsid w:val="00BD61E4"/>
    <w:rsid w:val="00BE2B98"/>
    <w:rsid w:val="00BE3678"/>
    <w:rsid w:val="00BF3C90"/>
    <w:rsid w:val="00C03689"/>
    <w:rsid w:val="00C2748B"/>
    <w:rsid w:val="00C326AE"/>
    <w:rsid w:val="00C47F8F"/>
    <w:rsid w:val="00C55718"/>
    <w:rsid w:val="00C61B14"/>
    <w:rsid w:val="00C63A9B"/>
    <w:rsid w:val="00C7782E"/>
    <w:rsid w:val="00C80DDA"/>
    <w:rsid w:val="00C9565B"/>
    <w:rsid w:val="00CB1BE8"/>
    <w:rsid w:val="00CF340B"/>
    <w:rsid w:val="00CF7857"/>
    <w:rsid w:val="00D30738"/>
    <w:rsid w:val="00D53C74"/>
    <w:rsid w:val="00D9159D"/>
    <w:rsid w:val="00DA7594"/>
    <w:rsid w:val="00DB3132"/>
    <w:rsid w:val="00E1035F"/>
    <w:rsid w:val="00E56284"/>
    <w:rsid w:val="00E57C1C"/>
    <w:rsid w:val="00E64F1E"/>
    <w:rsid w:val="00E77D7B"/>
    <w:rsid w:val="00E913F9"/>
    <w:rsid w:val="00EA7D07"/>
    <w:rsid w:val="00EC1C91"/>
    <w:rsid w:val="00EC3ADA"/>
    <w:rsid w:val="00ED4394"/>
    <w:rsid w:val="00ED4B39"/>
    <w:rsid w:val="00ED5287"/>
    <w:rsid w:val="00EE1AFB"/>
    <w:rsid w:val="00F03305"/>
    <w:rsid w:val="00F05167"/>
    <w:rsid w:val="00F41182"/>
    <w:rsid w:val="00F67AB9"/>
    <w:rsid w:val="00F84BAB"/>
    <w:rsid w:val="00F95F9F"/>
    <w:rsid w:val="00FA63B3"/>
    <w:rsid w:val="00FF666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66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63A9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63A9B"/>
    <w:pPr>
      <w:spacing w:after="0" w:line="240" w:lineRule="auto"/>
    </w:pPr>
  </w:style>
</w:styles>
</file>

<file path=word/webSettings.xml><?xml version="1.0" encoding="utf-8"?>
<w:webSettings xmlns:r="http://schemas.openxmlformats.org/officeDocument/2006/relationships" xmlns:w="http://schemas.openxmlformats.org/wordprocessingml/2006/main">
  <w:divs>
    <w:div w:id="158466082">
      <w:bodyDiv w:val="1"/>
      <w:marLeft w:val="0"/>
      <w:marRight w:val="0"/>
      <w:marTop w:val="0"/>
      <w:marBottom w:val="0"/>
      <w:divBdr>
        <w:top w:val="none" w:sz="0" w:space="0" w:color="auto"/>
        <w:left w:val="none" w:sz="0" w:space="0" w:color="auto"/>
        <w:bottom w:val="none" w:sz="0" w:space="0" w:color="auto"/>
        <w:right w:val="none" w:sz="0" w:space="0" w:color="auto"/>
      </w:divBdr>
    </w:div>
    <w:div w:id="537091255">
      <w:bodyDiv w:val="1"/>
      <w:marLeft w:val="0"/>
      <w:marRight w:val="0"/>
      <w:marTop w:val="0"/>
      <w:marBottom w:val="0"/>
      <w:divBdr>
        <w:top w:val="none" w:sz="0" w:space="0" w:color="auto"/>
        <w:left w:val="none" w:sz="0" w:space="0" w:color="auto"/>
        <w:bottom w:val="none" w:sz="0" w:space="0" w:color="auto"/>
        <w:right w:val="none" w:sz="0" w:space="0" w:color="auto"/>
      </w:divBdr>
    </w:div>
    <w:div w:id="711155355">
      <w:bodyDiv w:val="1"/>
      <w:marLeft w:val="0"/>
      <w:marRight w:val="0"/>
      <w:marTop w:val="0"/>
      <w:marBottom w:val="0"/>
      <w:divBdr>
        <w:top w:val="none" w:sz="0" w:space="0" w:color="auto"/>
        <w:left w:val="none" w:sz="0" w:space="0" w:color="auto"/>
        <w:bottom w:val="none" w:sz="0" w:space="0" w:color="auto"/>
        <w:right w:val="none" w:sz="0" w:space="0" w:color="auto"/>
      </w:divBdr>
    </w:div>
    <w:div w:id="1069965543">
      <w:bodyDiv w:val="1"/>
      <w:marLeft w:val="0"/>
      <w:marRight w:val="0"/>
      <w:marTop w:val="0"/>
      <w:marBottom w:val="0"/>
      <w:divBdr>
        <w:top w:val="none" w:sz="0" w:space="0" w:color="auto"/>
        <w:left w:val="none" w:sz="0" w:space="0" w:color="auto"/>
        <w:bottom w:val="none" w:sz="0" w:space="0" w:color="auto"/>
        <w:right w:val="none" w:sz="0" w:space="0" w:color="auto"/>
      </w:divBdr>
    </w:div>
    <w:div w:id="1158037802">
      <w:bodyDiv w:val="1"/>
      <w:marLeft w:val="0"/>
      <w:marRight w:val="0"/>
      <w:marTop w:val="0"/>
      <w:marBottom w:val="0"/>
      <w:divBdr>
        <w:top w:val="none" w:sz="0" w:space="0" w:color="auto"/>
        <w:left w:val="none" w:sz="0" w:space="0" w:color="auto"/>
        <w:bottom w:val="none" w:sz="0" w:space="0" w:color="auto"/>
        <w:right w:val="none" w:sz="0" w:space="0" w:color="auto"/>
      </w:divBdr>
    </w:div>
    <w:div w:id="1371416125">
      <w:bodyDiv w:val="1"/>
      <w:marLeft w:val="0"/>
      <w:marRight w:val="0"/>
      <w:marTop w:val="0"/>
      <w:marBottom w:val="0"/>
      <w:divBdr>
        <w:top w:val="none" w:sz="0" w:space="0" w:color="auto"/>
        <w:left w:val="none" w:sz="0" w:space="0" w:color="auto"/>
        <w:bottom w:val="none" w:sz="0" w:space="0" w:color="auto"/>
        <w:right w:val="none" w:sz="0" w:space="0" w:color="auto"/>
      </w:divBdr>
    </w:div>
    <w:div w:id="168224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098CB-A38A-4747-B46A-A9306D31A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5</Pages>
  <Words>1867</Words>
  <Characters>10082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w</cp:lastModifiedBy>
  <cp:revision>28</cp:revision>
  <cp:lastPrinted>2017-04-11T10:53:00Z</cp:lastPrinted>
  <dcterms:created xsi:type="dcterms:W3CDTF">2017-03-09T14:35:00Z</dcterms:created>
  <dcterms:modified xsi:type="dcterms:W3CDTF">2017-04-11T11:00:00Z</dcterms:modified>
</cp:coreProperties>
</file>