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5B613" w14:textId="77777777" w:rsidR="00B32AEA" w:rsidRPr="00053DCA" w:rsidRDefault="00B32AEA" w:rsidP="00B32AEA">
      <w:pPr>
        <w:spacing w:after="0" w:line="240" w:lineRule="auto"/>
        <w:rPr>
          <w:rFonts w:cstheme="minorHAnsi"/>
          <w:b/>
          <w:sz w:val="24"/>
          <w:szCs w:val="24"/>
        </w:rPr>
      </w:pPr>
      <w:r w:rsidRPr="00053DCA">
        <w:rPr>
          <w:rFonts w:cstheme="minorHAnsi"/>
          <w:b/>
          <w:sz w:val="24"/>
          <w:szCs w:val="24"/>
        </w:rPr>
        <w:t xml:space="preserve">Rafael Vieira Faria </w:t>
      </w:r>
    </w:p>
    <w:p w14:paraId="3A76FB27" w14:textId="77777777" w:rsidR="00B32AEA" w:rsidRPr="00053DCA" w:rsidRDefault="00B32AEA" w:rsidP="00B32AEA">
      <w:pPr>
        <w:spacing w:after="0" w:line="240" w:lineRule="auto"/>
        <w:rPr>
          <w:rFonts w:cstheme="minorHAnsi"/>
          <w:b/>
          <w:sz w:val="24"/>
          <w:szCs w:val="24"/>
        </w:rPr>
      </w:pPr>
      <w:r w:rsidRPr="00053DCA">
        <w:rPr>
          <w:rFonts w:cstheme="minorHAnsi"/>
          <w:b/>
          <w:sz w:val="24"/>
          <w:szCs w:val="24"/>
        </w:rPr>
        <w:t xml:space="preserve">Presidente da Câmara Municipal </w:t>
      </w:r>
    </w:p>
    <w:p w14:paraId="018DD193" w14:textId="77777777" w:rsidR="00B32AEA" w:rsidRPr="002325FA" w:rsidRDefault="00B32AEA" w:rsidP="002325FA">
      <w:pPr>
        <w:spacing w:after="0" w:line="240" w:lineRule="auto"/>
        <w:rPr>
          <w:rFonts w:cstheme="minorHAnsi"/>
          <w:b/>
          <w:sz w:val="24"/>
          <w:szCs w:val="24"/>
        </w:rPr>
      </w:pPr>
      <w:r w:rsidRPr="00053DCA">
        <w:rPr>
          <w:rFonts w:cstheme="minorHAnsi"/>
          <w:b/>
          <w:sz w:val="24"/>
          <w:szCs w:val="24"/>
        </w:rPr>
        <w:t>Pedro Leopoldo/MG</w:t>
      </w:r>
    </w:p>
    <w:p w14:paraId="32F4DB5A" w14:textId="77777777" w:rsidR="00FA6EF7" w:rsidRDefault="00B32AEA" w:rsidP="00FA6EF7">
      <w:pPr>
        <w:pStyle w:val="NormalWeb"/>
        <w:rPr>
          <w:rFonts w:asciiTheme="minorHAnsi" w:hAnsiTheme="minorHAnsi" w:cstheme="minorHAnsi"/>
        </w:rPr>
      </w:pPr>
      <w:r>
        <w:rPr>
          <w:rFonts w:asciiTheme="minorHAnsi" w:hAnsiTheme="minorHAnsi" w:cstheme="minorHAnsi"/>
        </w:rPr>
        <w:t xml:space="preserve">Senhor </w:t>
      </w:r>
      <w:r w:rsidR="00E93460">
        <w:rPr>
          <w:rFonts w:asciiTheme="minorHAnsi" w:hAnsiTheme="minorHAnsi" w:cstheme="minorHAnsi"/>
        </w:rPr>
        <w:t>Presidente,</w:t>
      </w:r>
      <w:r w:rsidR="002325FA">
        <w:rPr>
          <w:rFonts w:asciiTheme="minorHAnsi" w:hAnsiTheme="minorHAnsi" w:cstheme="minorHAnsi"/>
        </w:rPr>
        <w:br/>
      </w:r>
      <w:r w:rsidR="00310DEF" w:rsidRPr="00310DEF">
        <w:rPr>
          <w:rFonts w:asciiTheme="minorHAnsi" w:hAnsiTheme="minorHAnsi" w:cstheme="minorHAnsi"/>
        </w:rPr>
        <w:t>Indico, na forma regimental, ao Excelentíssimo Senhor Prefeito Municipal,</w:t>
      </w:r>
      <w:r w:rsidR="00CA0018" w:rsidRPr="00D279E6">
        <w:rPr>
          <w:rFonts w:asciiTheme="minorHAnsi" w:hAnsiTheme="minorHAnsi" w:cstheme="minorHAnsi"/>
        </w:rPr>
        <w:t xml:space="preserve"> </w:t>
      </w:r>
      <w:r w:rsidR="00970C7E" w:rsidRPr="00970C7E">
        <w:rPr>
          <w:rFonts w:asciiTheme="minorHAnsi" w:hAnsiTheme="minorHAnsi" w:cstheme="minorHAnsi"/>
        </w:rPr>
        <w:t xml:space="preserve">por meio da Secretaria competente, </w:t>
      </w:r>
      <w:r w:rsidR="00FA6EF7" w:rsidRPr="00FA6EF7">
        <w:rPr>
          <w:rFonts w:asciiTheme="minorHAnsi" w:hAnsiTheme="minorHAnsi" w:cstheme="minorHAnsi"/>
        </w:rPr>
        <w:t>que seja realizado um estudo de viabilidade técnica para implantação de sinalização de “Proibido Estacionar” na Rua Carmelinda Pereira, no bairro Teotônio Batista, especificamente no trecho compreendido entre os números 553 e 575.</w:t>
      </w:r>
    </w:p>
    <w:p w14:paraId="082F186A" w14:textId="77777777" w:rsidR="00FA6EF7" w:rsidRDefault="00FA6EF7" w:rsidP="00FA6EF7">
      <w:pPr>
        <w:pStyle w:val="NormalWeb"/>
        <w:rPr>
          <w:rFonts w:asciiTheme="minorHAnsi" w:hAnsiTheme="minorHAnsi" w:cstheme="minorHAnsi"/>
        </w:rPr>
      </w:pPr>
    </w:p>
    <w:p w14:paraId="5E029744" w14:textId="768FDD70" w:rsidR="00B32AEA" w:rsidRPr="00F23DA1" w:rsidRDefault="00DE1D09" w:rsidP="00FA6EF7">
      <w:pPr>
        <w:pStyle w:val="NormalWeb"/>
        <w:rPr>
          <w:rFonts w:asciiTheme="minorHAnsi" w:hAnsiTheme="minorHAnsi" w:cstheme="minorHAnsi"/>
        </w:rPr>
      </w:pPr>
      <w:r>
        <w:rPr>
          <w:rFonts w:asciiTheme="minorHAnsi" w:hAnsiTheme="minorHAnsi" w:cstheme="minorHAnsi"/>
        </w:rPr>
        <w:t xml:space="preserve">                                                                 </w:t>
      </w:r>
      <w:r w:rsidR="00B32AEA" w:rsidRPr="00B4498B">
        <w:rPr>
          <w:rFonts w:asciiTheme="minorHAnsi" w:hAnsiTheme="minorHAnsi" w:cstheme="minorHAnsi"/>
          <w:b/>
        </w:rPr>
        <w:t>JUSTIFICATIVA</w:t>
      </w:r>
    </w:p>
    <w:p w14:paraId="61BC09DD" w14:textId="77777777" w:rsidR="00FA6EF7" w:rsidRPr="00FA6EF7" w:rsidRDefault="00FA6EF7" w:rsidP="00FA6EF7">
      <w:pPr>
        <w:spacing w:after="0" w:line="240" w:lineRule="auto"/>
        <w:jc w:val="both"/>
        <w:rPr>
          <w:rFonts w:asciiTheme="minorHAnsi" w:eastAsia="Times New Roman" w:hAnsiTheme="minorHAnsi" w:cstheme="minorHAnsi"/>
          <w:sz w:val="24"/>
          <w:szCs w:val="24"/>
          <w:lang w:eastAsia="pt-BR"/>
        </w:rPr>
      </w:pPr>
      <w:r w:rsidRPr="00FA6EF7">
        <w:rPr>
          <w:rFonts w:asciiTheme="minorHAnsi" w:eastAsia="Times New Roman" w:hAnsiTheme="minorHAnsi" w:cstheme="minorHAnsi"/>
          <w:sz w:val="24"/>
          <w:szCs w:val="24"/>
          <w:lang w:eastAsia="pt-BR"/>
        </w:rPr>
        <w:t>A presente indicação se faz necessária tendo em vista as dificuldades enfrentadas no referido trecho, onde o estacionamento de veículos ao longo da via tem comprometido significativamente a fluidez do trânsito.</w:t>
      </w:r>
    </w:p>
    <w:p w14:paraId="05D3448C" w14:textId="77777777" w:rsidR="00FA6EF7" w:rsidRPr="00FA6EF7" w:rsidRDefault="00FA6EF7" w:rsidP="00FA6EF7">
      <w:pPr>
        <w:spacing w:after="0" w:line="240" w:lineRule="auto"/>
        <w:jc w:val="both"/>
        <w:rPr>
          <w:rFonts w:asciiTheme="minorHAnsi" w:eastAsia="Times New Roman" w:hAnsiTheme="minorHAnsi" w:cstheme="minorHAnsi"/>
          <w:sz w:val="24"/>
          <w:szCs w:val="24"/>
          <w:lang w:eastAsia="pt-BR"/>
        </w:rPr>
      </w:pPr>
    </w:p>
    <w:p w14:paraId="14F9597F" w14:textId="77777777" w:rsidR="00FA6EF7" w:rsidRPr="00FA6EF7" w:rsidRDefault="00FA6EF7" w:rsidP="00FA6EF7">
      <w:pPr>
        <w:spacing w:after="0" w:line="240" w:lineRule="auto"/>
        <w:jc w:val="both"/>
        <w:rPr>
          <w:rFonts w:asciiTheme="minorHAnsi" w:eastAsia="Times New Roman" w:hAnsiTheme="minorHAnsi" w:cstheme="minorHAnsi"/>
          <w:sz w:val="24"/>
          <w:szCs w:val="24"/>
          <w:lang w:eastAsia="pt-BR"/>
        </w:rPr>
      </w:pPr>
      <w:r w:rsidRPr="00FA6EF7">
        <w:rPr>
          <w:rFonts w:asciiTheme="minorHAnsi" w:eastAsia="Times New Roman" w:hAnsiTheme="minorHAnsi" w:cstheme="minorHAnsi"/>
          <w:sz w:val="24"/>
          <w:szCs w:val="24"/>
          <w:lang w:eastAsia="pt-BR"/>
        </w:rPr>
        <w:t>Ressalta-se que a rua é utilizada para circulação de ônibus e veículos de maior porte, os quais encontram dificuldades de passagem quando há veículos estacionados, ocasionando retenções, manobras arriscadas e aumentando o risco de acidentes.</w:t>
      </w:r>
    </w:p>
    <w:p w14:paraId="3CEB1E2D" w14:textId="77777777" w:rsidR="00FA6EF7" w:rsidRPr="00FA6EF7" w:rsidRDefault="00FA6EF7" w:rsidP="00FA6EF7">
      <w:pPr>
        <w:spacing w:after="0" w:line="240" w:lineRule="auto"/>
        <w:jc w:val="both"/>
        <w:rPr>
          <w:rFonts w:asciiTheme="minorHAnsi" w:eastAsia="Times New Roman" w:hAnsiTheme="minorHAnsi" w:cstheme="minorHAnsi"/>
          <w:sz w:val="24"/>
          <w:szCs w:val="24"/>
          <w:lang w:eastAsia="pt-BR"/>
        </w:rPr>
      </w:pPr>
    </w:p>
    <w:p w14:paraId="699D8746" w14:textId="22F1714D" w:rsidR="00DE1D09" w:rsidRDefault="00FA6EF7" w:rsidP="00FA6EF7">
      <w:pPr>
        <w:spacing w:after="0" w:line="240" w:lineRule="auto"/>
        <w:jc w:val="both"/>
        <w:rPr>
          <w:rFonts w:asciiTheme="minorHAnsi" w:eastAsia="Times New Roman" w:hAnsiTheme="minorHAnsi" w:cstheme="minorHAnsi"/>
          <w:sz w:val="24"/>
          <w:szCs w:val="24"/>
          <w:lang w:eastAsia="pt-BR"/>
        </w:rPr>
      </w:pPr>
      <w:r w:rsidRPr="00FA6EF7">
        <w:rPr>
          <w:rFonts w:asciiTheme="minorHAnsi" w:eastAsia="Times New Roman" w:hAnsiTheme="minorHAnsi" w:cstheme="minorHAnsi"/>
          <w:sz w:val="24"/>
          <w:szCs w:val="24"/>
          <w:lang w:eastAsia="pt-BR"/>
        </w:rPr>
        <w:t>Dessa forma, a implantação de sinalização de “Proibido Estacionar” no trecho mencionado contribuirá para a melhoria da mobilidade urbana, garantindo maior segurança aos motoristas, passageiros e pedestres que utilizam a via.</w:t>
      </w:r>
    </w:p>
    <w:p w14:paraId="0E1AEB5F" w14:textId="77777777" w:rsidR="00FA6EF7" w:rsidRDefault="00FA6EF7" w:rsidP="00FA6EF7">
      <w:pPr>
        <w:spacing w:after="0" w:line="240" w:lineRule="auto"/>
        <w:jc w:val="both"/>
        <w:rPr>
          <w:rFonts w:asciiTheme="minorHAnsi" w:eastAsia="Times New Roman" w:hAnsiTheme="minorHAnsi" w:cstheme="minorHAnsi"/>
          <w:sz w:val="24"/>
          <w:szCs w:val="24"/>
          <w:lang w:eastAsia="pt-BR"/>
        </w:rPr>
      </w:pPr>
    </w:p>
    <w:p w14:paraId="3B30F06B" w14:textId="77777777" w:rsidR="00FA6EF7" w:rsidRDefault="00FA6EF7" w:rsidP="00FA6EF7">
      <w:pPr>
        <w:spacing w:after="0" w:line="240" w:lineRule="auto"/>
        <w:jc w:val="both"/>
        <w:rPr>
          <w:rFonts w:asciiTheme="minorHAnsi" w:eastAsia="Times New Roman" w:hAnsiTheme="minorHAnsi" w:cstheme="minorHAnsi"/>
          <w:sz w:val="24"/>
          <w:szCs w:val="24"/>
          <w:lang w:eastAsia="pt-BR"/>
        </w:rPr>
      </w:pPr>
    </w:p>
    <w:p w14:paraId="5B5B7227" w14:textId="373E0E6D" w:rsidR="00B32AEA" w:rsidRDefault="00B32AEA" w:rsidP="00D62514">
      <w:pPr>
        <w:spacing w:after="0" w:line="240" w:lineRule="auto"/>
        <w:jc w:val="center"/>
        <w:rPr>
          <w:rFonts w:cstheme="minorHAnsi"/>
          <w:sz w:val="24"/>
          <w:szCs w:val="24"/>
        </w:rPr>
      </w:pPr>
      <w:r w:rsidRPr="00053DCA">
        <w:rPr>
          <w:rFonts w:cstheme="minorHAnsi"/>
          <w:sz w:val="24"/>
          <w:szCs w:val="24"/>
        </w:rPr>
        <w:t>Sala das Sessões,</w:t>
      </w:r>
      <w:r w:rsidR="006822F1">
        <w:rPr>
          <w:rFonts w:cstheme="minorHAnsi"/>
          <w:sz w:val="24"/>
          <w:szCs w:val="24"/>
        </w:rPr>
        <w:t xml:space="preserve"> </w:t>
      </w:r>
      <w:r w:rsidR="009E7D41">
        <w:rPr>
          <w:rFonts w:cstheme="minorHAnsi"/>
          <w:sz w:val="24"/>
          <w:szCs w:val="24"/>
        </w:rPr>
        <w:t xml:space="preserve">20 de março </w:t>
      </w:r>
      <w:r w:rsidR="004B2227">
        <w:rPr>
          <w:rFonts w:cstheme="minorHAnsi"/>
          <w:sz w:val="24"/>
          <w:szCs w:val="24"/>
        </w:rPr>
        <w:t>de 2026</w:t>
      </w:r>
    </w:p>
    <w:p w14:paraId="5E372752" w14:textId="77777777" w:rsidR="00B32AEA" w:rsidRPr="00053DCA" w:rsidRDefault="00B32AEA" w:rsidP="00D71C0B">
      <w:pPr>
        <w:spacing w:after="0" w:line="240" w:lineRule="auto"/>
        <w:rPr>
          <w:rFonts w:cstheme="minorHAnsi"/>
          <w:sz w:val="24"/>
          <w:szCs w:val="24"/>
        </w:rPr>
      </w:pPr>
    </w:p>
    <w:p w14:paraId="04EC56E0" w14:textId="77777777" w:rsidR="00B32AEA" w:rsidRPr="00053DCA" w:rsidRDefault="00B32AEA" w:rsidP="00F23DA1">
      <w:pPr>
        <w:spacing w:after="0" w:line="240" w:lineRule="auto"/>
        <w:jc w:val="center"/>
        <w:rPr>
          <w:rFonts w:cstheme="minorHAnsi"/>
          <w:b/>
          <w:sz w:val="24"/>
          <w:szCs w:val="24"/>
        </w:rPr>
      </w:pPr>
      <w:r w:rsidRPr="00053DCA">
        <w:rPr>
          <w:rFonts w:cstheme="minorHAnsi"/>
          <w:b/>
          <w:sz w:val="24"/>
          <w:szCs w:val="24"/>
        </w:rPr>
        <w:t xml:space="preserve">ALEX FABIANO MOREIRA </w:t>
      </w:r>
    </w:p>
    <w:p w14:paraId="79CD79EE" w14:textId="77777777" w:rsidR="00B32AEA" w:rsidRPr="002325FA" w:rsidRDefault="00B32AEA" w:rsidP="002325FA">
      <w:pPr>
        <w:spacing w:after="0" w:line="240" w:lineRule="auto"/>
        <w:jc w:val="center"/>
        <w:rPr>
          <w:rFonts w:cstheme="minorHAnsi"/>
          <w:b/>
          <w:sz w:val="24"/>
          <w:szCs w:val="24"/>
        </w:rPr>
      </w:pPr>
      <w:r>
        <w:rPr>
          <w:rFonts w:cstheme="minorHAnsi"/>
          <w:b/>
          <w:sz w:val="24"/>
          <w:szCs w:val="24"/>
        </w:rPr>
        <w:t xml:space="preserve"> VEREADOR</w:t>
      </w:r>
    </w:p>
    <w:sectPr w:rsidR="00B32AEA" w:rsidRPr="002325FA">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57A3B" w14:textId="77777777" w:rsidR="00401CF7" w:rsidRDefault="00401CF7">
      <w:pPr>
        <w:spacing w:line="240" w:lineRule="auto"/>
      </w:pPr>
      <w:r>
        <w:separator/>
      </w:r>
    </w:p>
  </w:endnote>
  <w:endnote w:type="continuationSeparator" w:id="0">
    <w:p w14:paraId="6FDA81FB" w14:textId="77777777" w:rsidR="00401CF7" w:rsidRDefault="00401C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DF39" w14:textId="77777777" w:rsidR="0009119B" w:rsidRDefault="000911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A5DC2" w14:textId="77777777" w:rsidR="0009119B" w:rsidRDefault="0009119B">
    <w:pPr>
      <w:pStyle w:val="Rodap"/>
      <w:pBdr>
        <w:bottom w:val="single" w:sz="12" w:space="1" w:color="auto"/>
      </w:pBdr>
    </w:pPr>
  </w:p>
  <w:p w14:paraId="7D1B9B2A" w14:textId="77777777" w:rsidR="0009119B" w:rsidRDefault="0009119B">
    <w:pPr>
      <w:pStyle w:val="Rodap"/>
      <w:jc w:val="center"/>
      <w:rPr>
        <w:rFonts w:ascii="Arial" w:hAnsi="Arial" w:cs="Arial"/>
        <w:sz w:val="18"/>
        <w:szCs w:val="18"/>
      </w:rPr>
    </w:pPr>
    <w:r>
      <w:rPr>
        <w:rFonts w:ascii="Arial" w:hAnsi="Arial" w:cs="Arial"/>
        <w:sz w:val="18"/>
        <w:szCs w:val="18"/>
      </w:rPr>
      <w:t xml:space="preserve">Rua Comendador Antônio Alves, 389 – Centro – Pedro Leopoldo – CEP 33250-033 – Fone: 31 3665-3200 </w:t>
    </w:r>
  </w:p>
  <w:p w14:paraId="271C833C" w14:textId="77777777" w:rsidR="0009119B" w:rsidRDefault="0009119B">
    <w:pPr>
      <w:pStyle w:val="Rodap"/>
      <w:jc w:val="center"/>
      <w:rPr>
        <w:rFonts w:ascii="Arial" w:hAnsi="Arial" w:cs="Arial"/>
        <w:sz w:val="18"/>
        <w:szCs w:val="18"/>
      </w:rPr>
    </w:pPr>
    <w:r>
      <w:rPr>
        <w:rFonts w:ascii="Arial" w:hAnsi="Arial" w:cs="Arial"/>
        <w:sz w:val="18"/>
        <w:szCs w:val="18"/>
      </w:rPr>
      <w:t xml:space="preserve">E-mail: </w:t>
    </w:r>
    <w:hyperlink r:id="rId1" w:history="1">
      <w:r>
        <w:rPr>
          <w:rStyle w:val="Hyperlink"/>
          <w:rFonts w:ascii="Arial" w:hAnsi="Arial" w:cs="Arial"/>
          <w:sz w:val="18"/>
          <w:szCs w:val="18"/>
        </w:rPr>
        <w:t>camarapl@camarapl.mg.gov.br</w:t>
      </w:r>
    </w:hyperlink>
    <w:r>
      <w:rPr>
        <w:rFonts w:ascii="Arial" w:hAnsi="Arial" w:cs="Arial"/>
        <w:sz w:val="18"/>
        <w:szCs w:val="18"/>
      </w:rPr>
      <w:t xml:space="preserve"> – Home Page: </w:t>
    </w:r>
    <w:r>
      <w:rPr>
        <w:rStyle w:val="Hyperlink"/>
        <w:rFonts w:ascii="Arial" w:hAnsi="Arial" w:cs="Arial"/>
        <w:sz w:val="18"/>
        <w:szCs w:val="18"/>
      </w:rPr>
      <w:t>www.pedroleopoldo.mg.leg.br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B66DA" w14:textId="77777777" w:rsidR="0009119B" w:rsidRDefault="000911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A8FF2" w14:textId="77777777" w:rsidR="00401CF7" w:rsidRDefault="00401CF7">
      <w:pPr>
        <w:spacing w:after="0"/>
      </w:pPr>
      <w:r>
        <w:separator/>
      </w:r>
    </w:p>
  </w:footnote>
  <w:footnote w:type="continuationSeparator" w:id="0">
    <w:p w14:paraId="36D7E1C2" w14:textId="77777777" w:rsidR="00401CF7" w:rsidRDefault="00401CF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44A43" w14:textId="77777777" w:rsidR="0009119B" w:rsidRDefault="0009119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BEBF1" w14:textId="77777777" w:rsidR="0009119B" w:rsidRDefault="0009119B">
    <w:pPr>
      <w:pStyle w:val="Cabealho"/>
      <w:jc w:val="center"/>
      <w:rPr>
        <w:rFonts w:ascii="Arial" w:hAnsi="Arial" w:cs="Arial"/>
        <w:b/>
        <w:sz w:val="36"/>
        <w:szCs w:val="36"/>
      </w:rPr>
    </w:pPr>
    <w:r>
      <w:rPr>
        <w:rFonts w:ascii="Arial" w:hAnsi="Arial" w:cs="Arial"/>
        <w:b/>
        <w:noProof/>
        <w:sz w:val="36"/>
        <w:szCs w:val="36"/>
        <w:lang w:eastAsia="pt-BR"/>
      </w:rPr>
      <mc:AlternateContent>
        <mc:Choice Requires="wps">
          <w:drawing>
            <wp:anchor distT="0" distB="0" distL="114300" distR="114300" simplePos="0" relativeHeight="251659264" behindDoc="0" locked="0" layoutInCell="1" allowOverlap="1" wp14:anchorId="1A0C9D15" wp14:editId="70F2E03B">
              <wp:simplePos x="0" y="0"/>
              <wp:positionH relativeFrom="column">
                <wp:posOffset>-472440</wp:posOffset>
              </wp:positionH>
              <wp:positionV relativeFrom="paragraph">
                <wp:posOffset>-202565</wp:posOffset>
              </wp:positionV>
              <wp:extent cx="1085850" cy="100965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085850" cy="10096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911AB7" w14:textId="77777777" w:rsidR="0009119B" w:rsidRDefault="0009119B">
                          <w:r>
                            <w:rPr>
                              <w:noProof/>
                              <w:lang w:eastAsia="pt-BR"/>
                            </w:rPr>
                            <w:drawing>
                              <wp:inline distT="0" distB="0" distL="0" distR="0" wp14:anchorId="31092568" wp14:editId="46ECE38B">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Caixa de Texto 5" o:spid="_x0000_s1026" type="#_x0000_t202" style="position:absolute;left:0;text-align:left;margin-left:-37.2pt;margin-top:-15.95pt;width:85.5pt;height: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" fillcolor="white [3201]" stroked="f" strokeweight=".5pt">
              <v:textbox>
                <w:txbxContent>
                  <w:p w:rsidR="0009119B" w:rsidRDefault="0009119B">
                    <w:r>
                      <w:rPr>
                        <w:noProof/>
                        <w:lang w:eastAsia="pt-BR"/>
                      </w:rPr>
                      <w:drawing>
                        <wp:inline distT="0" distB="0" distL="0" distR="0">
                          <wp:extent cx="866775" cy="887095"/>
                          <wp:effectExtent l="0" t="0" r="0" b="8255"/>
                          <wp:docPr id="8" name="Imagem 8" descr="Image result for brasao pedro leopol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Image result for brasao pedro leopol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868152" cy="888823"/>
                                  </a:xfrm>
                                  <a:prstGeom prst="rect">
                                    <a:avLst/>
                                  </a:prstGeom>
                                  <a:noFill/>
                                  <a:ln>
                                    <a:noFill/>
                                  </a:ln>
                                </pic:spPr>
                              </pic:pic>
                            </a:graphicData>
                          </a:graphic>
                        </wp:inline>
                      </w:drawing>
                    </w:r>
                  </w:p>
                </w:txbxContent>
              </v:textbox>
            </v:shape>
          </w:pict>
        </mc:Fallback>
      </mc:AlternateContent>
    </w:r>
    <w:r>
      <w:rPr>
        <w:rFonts w:ascii="Arial" w:hAnsi="Arial" w:cs="Arial"/>
        <w:b/>
        <w:sz w:val="36"/>
        <w:szCs w:val="36"/>
      </w:rPr>
      <w:t xml:space="preserve">       CÂMARA MUNICIPAL DE PEDRO LEOPOLDO</w:t>
    </w:r>
  </w:p>
  <w:p w14:paraId="63C74A53" w14:textId="77777777" w:rsidR="0009119B" w:rsidRDefault="0009119B">
    <w:pPr>
      <w:pStyle w:val="Cabealho"/>
      <w:jc w:val="center"/>
      <w:rPr>
        <w:rFonts w:ascii="Arial" w:hAnsi="Arial" w:cs="Arial"/>
        <w:b/>
      </w:rPr>
    </w:pPr>
    <w:r>
      <w:rPr>
        <w:rFonts w:ascii="Arial" w:hAnsi="Arial" w:cs="Arial"/>
        <w:b/>
      </w:rPr>
      <w:t xml:space="preserve">    ESTADO DE MINAS GERAIS</w:t>
    </w:r>
  </w:p>
  <w:p w14:paraId="6F7B40D2" w14:textId="77777777" w:rsidR="0009119B" w:rsidRDefault="0009119B">
    <w:pPr>
      <w:pStyle w:val="Cabealho"/>
    </w:pPr>
  </w:p>
  <w:p w14:paraId="66729CFE" w14:textId="77777777" w:rsidR="0009119B" w:rsidRDefault="0009119B">
    <w:pPr>
      <w:pStyle w:val="Cabealho"/>
    </w:pPr>
  </w:p>
  <w:p w14:paraId="55FD9AE8" w14:textId="77777777" w:rsidR="0009119B" w:rsidRDefault="0009119B">
    <w:pPr>
      <w:pStyle w:val="Cabealho"/>
      <w:jc w:val="center"/>
    </w:pPr>
    <w:r>
      <w:t>NOVO TEMPO, NOVAS IDEIAS!</w:t>
    </w:r>
  </w:p>
  <w:p w14:paraId="7D2C9FED" w14:textId="77777777" w:rsidR="0009119B" w:rsidRDefault="0009119B">
    <w:pPr>
      <w:pStyle w:val="Cabealho"/>
      <w:jc w:val="center"/>
      <w:rPr>
        <w:b/>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974A" w14:textId="77777777" w:rsidR="0009119B" w:rsidRDefault="000911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374E9"/>
    <w:multiLevelType w:val="multilevel"/>
    <w:tmpl w:val="E51A9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6560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AC3"/>
    <w:rsid w:val="00005EF3"/>
    <w:rsid w:val="00010ABD"/>
    <w:rsid w:val="00012F04"/>
    <w:rsid w:val="0001511D"/>
    <w:rsid w:val="00043999"/>
    <w:rsid w:val="000776A8"/>
    <w:rsid w:val="0009119B"/>
    <w:rsid w:val="0009727C"/>
    <w:rsid w:val="000B5AC3"/>
    <w:rsid w:val="000B772C"/>
    <w:rsid w:val="000E4E2C"/>
    <w:rsid w:val="000E558E"/>
    <w:rsid w:val="000F790E"/>
    <w:rsid w:val="0012372C"/>
    <w:rsid w:val="00127C20"/>
    <w:rsid w:val="001445F0"/>
    <w:rsid w:val="00180EEB"/>
    <w:rsid w:val="00197589"/>
    <w:rsid w:val="001C64EC"/>
    <w:rsid w:val="001C64FD"/>
    <w:rsid w:val="001D0FF8"/>
    <w:rsid w:val="001D5899"/>
    <w:rsid w:val="001E5CDD"/>
    <w:rsid w:val="002004CB"/>
    <w:rsid w:val="00216935"/>
    <w:rsid w:val="00224BE8"/>
    <w:rsid w:val="002325FA"/>
    <w:rsid w:val="002672A9"/>
    <w:rsid w:val="00280039"/>
    <w:rsid w:val="002917A9"/>
    <w:rsid w:val="00310BF4"/>
    <w:rsid w:val="00310DEF"/>
    <w:rsid w:val="00310E87"/>
    <w:rsid w:val="0033056D"/>
    <w:rsid w:val="00346692"/>
    <w:rsid w:val="00364289"/>
    <w:rsid w:val="003F2AE8"/>
    <w:rsid w:val="00401CF7"/>
    <w:rsid w:val="0040495D"/>
    <w:rsid w:val="00410804"/>
    <w:rsid w:val="004171BE"/>
    <w:rsid w:val="00444DB8"/>
    <w:rsid w:val="00497B49"/>
    <w:rsid w:val="004A216B"/>
    <w:rsid w:val="004A602D"/>
    <w:rsid w:val="004B1F8B"/>
    <w:rsid w:val="004B2227"/>
    <w:rsid w:val="004E5B0F"/>
    <w:rsid w:val="004F0871"/>
    <w:rsid w:val="005049E9"/>
    <w:rsid w:val="005162F1"/>
    <w:rsid w:val="005379FC"/>
    <w:rsid w:val="00544FA6"/>
    <w:rsid w:val="005C6E9B"/>
    <w:rsid w:val="005D5A8F"/>
    <w:rsid w:val="005F589E"/>
    <w:rsid w:val="00674BEA"/>
    <w:rsid w:val="006822F1"/>
    <w:rsid w:val="006B701E"/>
    <w:rsid w:val="006C2FB8"/>
    <w:rsid w:val="006C53B7"/>
    <w:rsid w:val="006F0210"/>
    <w:rsid w:val="006F29D9"/>
    <w:rsid w:val="007005BB"/>
    <w:rsid w:val="007100D6"/>
    <w:rsid w:val="007221F7"/>
    <w:rsid w:val="0077198D"/>
    <w:rsid w:val="007B4500"/>
    <w:rsid w:val="007B60D2"/>
    <w:rsid w:val="007C7F96"/>
    <w:rsid w:val="007E765F"/>
    <w:rsid w:val="00811525"/>
    <w:rsid w:val="0081157B"/>
    <w:rsid w:val="00834538"/>
    <w:rsid w:val="00847420"/>
    <w:rsid w:val="00847E50"/>
    <w:rsid w:val="008538E5"/>
    <w:rsid w:val="0086467A"/>
    <w:rsid w:val="00897D1C"/>
    <w:rsid w:val="008A0DFF"/>
    <w:rsid w:val="008B00F4"/>
    <w:rsid w:val="008C6E8B"/>
    <w:rsid w:val="00920E78"/>
    <w:rsid w:val="00921F05"/>
    <w:rsid w:val="00944C51"/>
    <w:rsid w:val="0094740D"/>
    <w:rsid w:val="00954431"/>
    <w:rsid w:val="00970805"/>
    <w:rsid w:val="00970C7E"/>
    <w:rsid w:val="009C708E"/>
    <w:rsid w:val="009E7D41"/>
    <w:rsid w:val="00A16F0E"/>
    <w:rsid w:val="00A46C5A"/>
    <w:rsid w:val="00A8105C"/>
    <w:rsid w:val="00AA48A5"/>
    <w:rsid w:val="00AC30ED"/>
    <w:rsid w:val="00AC6264"/>
    <w:rsid w:val="00AC7B31"/>
    <w:rsid w:val="00AF1620"/>
    <w:rsid w:val="00B04C56"/>
    <w:rsid w:val="00B13D06"/>
    <w:rsid w:val="00B25C7C"/>
    <w:rsid w:val="00B32AEA"/>
    <w:rsid w:val="00B4498B"/>
    <w:rsid w:val="00B46E8D"/>
    <w:rsid w:val="00B47593"/>
    <w:rsid w:val="00B56018"/>
    <w:rsid w:val="00B72B34"/>
    <w:rsid w:val="00B763A0"/>
    <w:rsid w:val="00B879F1"/>
    <w:rsid w:val="00BC213D"/>
    <w:rsid w:val="00BC3A42"/>
    <w:rsid w:val="00BD3CD3"/>
    <w:rsid w:val="00C0168B"/>
    <w:rsid w:val="00C01E5B"/>
    <w:rsid w:val="00C03E84"/>
    <w:rsid w:val="00C110F2"/>
    <w:rsid w:val="00C12C92"/>
    <w:rsid w:val="00C55E76"/>
    <w:rsid w:val="00C75E02"/>
    <w:rsid w:val="00C86BD8"/>
    <w:rsid w:val="00C878C8"/>
    <w:rsid w:val="00C907A6"/>
    <w:rsid w:val="00C93BFB"/>
    <w:rsid w:val="00C95475"/>
    <w:rsid w:val="00CA0018"/>
    <w:rsid w:val="00CB08CC"/>
    <w:rsid w:val="00CC279E"/>
    <w:rsid w:val="00CF7081"/>
    <w:rsid w:val="00D0140E"/>
    <w:rsid w:val="00D279E6"/>
    <w:rsid w:val="00D350B2"/>
    <w:rsid w:val="00D428FF"/>
    <w:rsid w:val="00D62514"/>
    <w:rsid w:val="00D71C0B"/>
    <w:rsid w:val="00D82398"/>
    <w:rsid w:val="00DC494F"/>
    <w:rsid w:val="00DC5F73"/>
    <w:rsid w:val="00DD3572"/>
    <w:rsid w:val="00DD4C6A"/>
    <w:rsid w:val="00DE1D09"/>
    <w:rsid w:val="00DF609B"/>
    <w:rsid w:val="00E10DE2"/>
    <w:rsid w:val="00E16C2C"/>
    <w:rsid w:val="00E4774A"/>
    <w:rsid w:val="00E51A73"/>
    <w:rsid w:val="00E85AC2"/>
    <w:rsid w:val="00E93460"/>
    <w:rsid w:val="00EA2BEC"/>
    <w:rsid w:val="00EA47F1"/>
    <w:rsid w:val="00EA5E28"/>
    <w:rsid w:val="00F052C3"/>
    <w:rsid w:val="00F23DA1"/>
    <w:rsid w:val="00FA6EF7"/>
    <w:rsid w:val="00FD4C81"/>
    <w:rsid w:val="00FD6DD0"/>
    <w:rsid w:val="00FE319A"/>
    <w:rsid w:val="537524A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16E73"/>
  <w15:docId w15:val="{B2F612EC-78EF-4C8E-826D-2A11FE222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har"/>
    <w:qFormat/>
    <w:pPr>
      <w:keepNext/>
      <w:spacing w:after="0" w:line="240" w:lineRule="auto"/>
      <w:outlineLvl w:val="0"/>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Pr>
      <w:color w:val="0000FF" w:themeColor="hyperlink"/>
      <w:u w:val="single"/>
    </w:rPr>
  </w:style>
  <w:style w:type="paragraph" w:styleId="Corpodetexto">
    <w:name w:val="Body Text"/>
    <w:basedOn w:val="Normal"/>
    <w:link w:val="CorpodetextoChar"/>
    <w:semiHidden/>
    <w:pPr>
      <w:spacing w:after="0" w:line="240" w:lineRule="auto"/>
      <w:jc w:val="both"/>
    </w:pPr>
    <w:rPr>
      <w:rFonts w:ascii="Times New Roman" w:eastAsia="Times New Roman" w:hAnsi="Times New Roman"/>
      <w:sz w:val="28"/>
      <w:szCs w:val="20"/>
      <w:lang w:eastAsia="pt-BR"/>
    </w:rPr>
  </w:style>
  <w:style w:type="paragraph" w:styleId="Recuodecorpodetexto2">
    <w:name w:val="Body Text Indent 2"/>
    <w:basedOn w:val="Normal"/>
    <w:link w:val="Recuodecorpodetexto2Char"/>
    <w:semiHidden/>
    <w:pPr>
      <w:spacing w:after="0" w:line="240" w:lineRule="auto"/>
      <w:ind w:left="4253"/>
      <w:jc w:val="both"/>
    </w:pPr>
    <w:rPr>
      <w:rFonts w:ascii="Times New Roman" w:eastAsia="Times New Roman" w:hAnsi="Times New Roman"/>
      <w:b/>
      <w:bCs/>
      <w:szCs w:val="24"/>
      <w:u w:val="single"/>
      <w:lang w:eastAsia="pt-BR"/>
    </w:rPr>
  </w:style>
  <w:style w:type="paragraph" w:styleId="Cabealho">
    <w:name w:val="header"/>
    <w:basedOn w:val="Normal"/>
    <w:link w:val="Cabealho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Rodap">
    <w:name w:val="footer"/>
    <w:basedOn w:val="Normal"/>
    <w:link w:val="RodapChar"/>
    <w:uiPriority w:val="99"/>
    <w:unhideWhenUsed/>
    <w:pPr>
      <w:tabs>
        <w:tab w:val="center" w:pos="4252"/>
        <w:tab w:val="right" w:pos="8504"/>
      </w:tabs>
      <w:spacing w:after="0" w:line="240" w:lineRule="auto"/>
    </w:pPr>
    <w:rPr>
      <w:rFonts w:asciiTheme="minorHAnsi" w:eastAsiaTheme="minorHAnsi" w:hAnsiTheme="minorHAnsi" w:cstheme="minorBidi"/>
    </w:rPr>
  </w:style>
  <w:style w:type="paragraph" w:styleId="Textodebalo">
    <w:name w:val="Balloon Text"/>
    <w:basedOn w:val="Normal"/>
    <w:link w:val="TextodebaloChar"/>
    <w:uiPriority w:val="99"/>
    <w:semiHidden/>
    <w:unhideWhenUsed/>
    <w:pPr>
      <w:spacing w:after="0" w:line="240" w:lineRule="auto"/>
    </w:pPr>
    <w:rPr>
      <w:rFonts w:ascii="Tahoma" w:eastAsiaTheme="minorHAnsi" w:hAnsi="Tahoma" w:cs="Tahoma"/>
      <w:sz w:val="16"/>
      <w:szCs w:val="16"/>
    </w:rPr>
  </w:style>
  <w:style w:type="paragraph" w:styleId="Recuodecorpodetexto">
    <w:name w:val="Body Text Indent"/>
    <w:basedOn w:val="Normal"/>
    <w:link w:val="RecuodecorpodetextoChar"/>
    <w:semiHidden/>
    <w:pPr>
      <w:spacing w:after="0" w:line="240" w:lineRule="auto"/>
      <w:ind w:firstLine="2835"/>
      <w:jc w:val="both"/>
    </w:pPr>
    <w:rPr>
      <w:rFonts w:ascii="Times New Roman" w:eastAsia="Times New Roman" w:hAnsi="Times New Roman"/>
      <w:sz w:val="28"/>
      <w:szCs w:val="20"/>
      <w:lang w:eastAsia="pt-BR"/>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uiPriority w:val="99"/>
  </w:style>
  <w:style w:type="character" w:customStyle="1" w:styleId="RodapChar">
    <w:name w:val="Rodapé Char"/>
    <w:basedOn w:val="Fontepargpadro"/>
    <w:link w:val="Rodap"/>
    <w:uiPriority w:val="99"/>
  </w:style>
  <w:style w:type="character" w:customStyle="1" w:styleId="Ttulo1Char">
    <w:name w:val="Título 1 Char"/>
    <w:basedOn w:val="Fontepargpadro"/>
    <w:link w:val="Ttulo1"/>
    <w:rPr>
      <w:rFonts w:ascii="Times New Roman" w:eastAsia="Times New Roman" w:hAnsi="Times New Roman" w:cs="Times New Roman"/>
      <w:b/>
      <w:bCs/>
      <w:sz w:val="24"/>
      <w:szCs w:val="24"/>
      <w:lang w:eastAsia="pt-BR"/>
    </w:rPr>
  </w:style>
  <w:style w:type="character" w:customStyle="1" w:styleId="CorpodetextoChar">
    <w:name w:val="Corpo de texto Char"/>
    <w:basedOn w:val="Fontepargpadro"/>
    <w:link w:val="Corpodetexto"/>
    <w:semiHidden/>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semiHidden/>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semiHidden/>
    <w:rPr>
      <w:rFonts w:ascii="Times New Roman" w:eastAsia="Times New Roman" w:hAnsi="Times New Roman" w:cs="Times New Roman"/>
      <w:b/>
      <w:bCs/>
      <w:szCs w:val="24"/>
      <w:u w:val="single"/>
      <w:lang w:eastAsia="pt-BR"/>
    </w:rPr>
  </w:style>
  <w:style w:type="paragraph" w:styleId="NormalWeb">
    <w:name w:val="Normal (Web)"/>
    <w:basedOn w:val="Normal"/>
    <w:uiPriority w:val="99"/>
    <w:unhideWhenUsed/>
    <w:rsid w:val="00B32AEA"/>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B32AEA"/>
    <w:rPr>
      <w:b/>
      <w:bCs/>
    </w:rPr>
  </w:style>
  <w:style w:type="paragraph" w:customStyle="1" w:styleId="isselectedend">
    <w:name w:val="isselectedend"/>
    <w:basedOn w:val="Normal"/>
    <w:rsid w:val="006822F1"/>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0252">
      <w:bodyDiv w:val="1"/>
      <w:marLeft w:val="0"/>
      <w:marRight w:val="0"/>
      <w:marTop w:val="0"/>
      <w:marBottom w:val="0"/>
      <w:divBdr>
        <w:top w:val="none" w:sz="0" w:space="0" w:color="auto"/>
        <w:left w:val="none" w:sz="0" w:space="0" w:color="auto"/>
        <w:bottom w:val="none" w:sz="0" w:space="0" w:color="auto"/>
        <w:right w:val="none" w:sz="0" w:space="0" w:color="auto"/>
      </w:divBdr>
    </w:div>
    <w:div w:id="120536626">
      <w:bodyDiv w:val="1"/>
      <w:marLeft w:val="0"/>
      <w:marRight w:val="0"/>
      <w:marTop w:val="0"/>
      <w:marBottom w:val="0"/>
      <w:divBdr>
        <w:top w:val="none" w:sz="0" w:space="0" w:color="auto"/>
        <w:left w:val="none" w:sz="0" w:space="0" w:color="auto"/>
        <w:bottom w:val="none" w:sz="0" w:space="0" w:color="auto"/>
        <w:right w:val="none" w:sz="0" w:space="0" w:color="auto"/>
      </w:divBdr>
    </w:div>
    <w:div w:id="136380473">
      <w:bodyDiv w:val="1"/>
      <w:marLeft w:val="0"/>
      <w:marRight w:val="0"/>
      <w:marTop w:val="0"/>
      <w:marBottom w:val="0"/>
      <w:divBdr>
        <w:top w:val="none" w:sz="0" w:space="0" w:color="auto"/>
        <w:left w:val="none" w:sz="0" w:space="0" w:color="auto"/>
        <w:bottom w:val="none" w:sz="0" w:space="0" w:color="auto"/>
        <w:right w:val="none" w:sz="0" w:space="0" w:color="auto"/>
      </w:divBdr>
    </w:div>
    <w:div w:id="608656891">
      <w:bodyDiv w:val="1"/>
      <w:marLeft w:val="0"/>
      <w:marRight w:val="0"/>
      <w:marTop w:val="0"/>
      <w:marBottom w:val="0"/>
      <w:divBdr>
        <w:top w:val="none" w:sz="0" w:space="0" w:color="auto"/>
        <w:left w:val="none" w:sz="0" w:space="0" w:color="auto"/>
        <w:bottom w:val="none" w:sz="0" w:space="0" w:color="auto"/>
        <w:right w:val="none" w:sz="0" w:space="0" w:color="auto"/>
      </w:divBdr>
    </w:div>
    <w:div w:id="716972024">
      <w:bodyDiv w:val="1"/>
      <w:marLeft w:val="0"/>
      <w:marRight w:val="0"/>
      <w:marTop w:val="0"/>
      <w:marBottom w:val="0"/>
      <w:divBdr>
        <w:top w:val="none" w:sz="0" w:space="0" w:color="auto"/>
        <w:left w:val="none" w:sz="0" w:space="0" w:color="auto"/>
        <w:bottom w:val="none" w:sz="0" w:space="0" w:color="auto"/>
        <w:right w:val="none" w:sz="0" w:space="0" w:color="auto"/>
      </w:divBdr>
    </w:div>
    <w:div w:id="863203815">
      <w:bodyDiv w:val="1"/>
      <w:marLeft w:val="0"/>
      <w:marRight w:val="0"/>
      <w:marTop w:val="0"/>
      <w:marBottom w:val="0"/>
      <w:divBdr>
        <w:top w:val="none" w:sz="0" w:space="0" w:color="auto"/>
        <w:left w:val="none" w:sz="0" w:space="0" w:color="auto"/>
        <w:bottom w:val="none" w:sz="0" w:space="0" w:color="auto"/>
        <w:right w:val="none" w:sz="0" w:space="0" w:color="auto"/>
      </w:divBdr>
    </w:div>
    <w:div w:id="915935941">
      <w:bodyDiv w:val="1"/>
      <w:marLeft w:val="0"/>
      <w:marRight w:val="0"/>
      <w:marTop w:val="0"/>
      <w:marBottom w:val="0"/>
      <w:divBdr>
        <w:top w:val="none" w:sz="0" w:space="0" w:color="auto"/>
        <w:left w:val="none" w:sz="0" w:space="0" w:color="auto"/>
        <w:bottom w:val="none" w:sz="0" w:space="0" w:color="auto"/>
        <w:right w:val="none" w:sz="0" w:space="0" w:color="auto"/>
      </w:divBdr>
    </w:div>
    <w:div w:id="918513954">
      <w:bodyDiv w:val="1"/>
      <w:marLeft w:val="0"/>
      <w:marRight w:val="0"/>
      <w:marTop w:val="0"/>
      <w:marBottom w:val="0"/>
      <w:divBdr>
        <w:top w:val="none" w:sz="0" w:space="0" w:color="auto"/>
        <w:left w:val="none" w:sz="0" w:space="0" w:color="auto"/>
        <w:bottom w:val="none" w:sz="0" w:space="0" w:color="auto"/>
        <w:right w:val="none" w:sz="0" w:space="0" w:color="auto"/>
      </w:divBdr>
    </w:div>
    <w:div w:id="982270525">
      <w:bodyDiv w:val="1"/>
      <w:marLeft w:val="0"/>
      <w:marRight w:val="0"/>
      <w:marTop w:val="0"/>
      <w:marBottom w:val="0"/>
      <w:divBdr>
        <w:top w:val="none" w:sz="0" w:space="0" w:color="auto"/>
        <w:left w:val="none" w:sz="0" w:space="0" w:color="auto"/>
        <w:bottom w:val="none" w:sz="0" w:space="0" w:color="auto"/>
        <w:right w:val="none" w:sz="0" w:space="0" w:color="auto"/>
      </w:divBdr>
    </w:div>
    <w:div w:id="1079399310">
      <w:bodyDiv w:val="1"/>
      <w:marLeft w:val="0"/>
      <w:marRight w:val="0"/>
      <w:marTop w:val="0"/>
      <w:marBottom w:val="0"/>
      <w:divBdr>
        <w:top w:val="none" w:sz="0" w:space="0" w:color="auto"/>
        <w:left w:val="none" w:sz="0" w:space="0" w:color="auto"/>
        <w:bottom w:val="none" w:sz="0" w:space="0" w:color="auto"/>
        <w:right w:val="none" w:sz="0" w:space="0" w:color="auto"/>
      </w:divBdr>
    </w:div>
    <w:div w:id="1174108097">
      <w:bodyDiv w:val="1"/>
      <w:marLeft w:val="0"/>
      <w:marRight w:val="0"/>
      <w:marTop w:val="0"/>
      <w:marBottom w:val="0"/>
      <w:divBdr>
        <w:top w:val="none" w:sz="0" w:space="0" w:color="auto"/>
        <w:left w:val="none" w:sz="0" w:space="0" w:color="auto"/>
        <w:bottom w:val="none" w:sz="0" w:space="0" w:color="auto"/>
        <w:right w:val="none" w:sz="0" w:space="0" w:color="auto"/>
      </w:divBdr>
    </w:div>
    <w:div w:id="1283881833">
      <w:bodyDiv w:val="1"/>
      <w:marLeft w:val="0"/>
      <w:marRight w:val="0"/>
      <w:marTop w:val="0"/>
      <w:marBottom w:val="0"/>
      <w:divBdr>
        <w:top w:val="none" w:sz="0" w:space="0" w:color="auto"/>
        <w:left w:val="none" w:sz="0" w:space="0" w:color="auto"/>
        <w:bottom w:val="none" w:sz="0" w:space="0" w:color="auto"/>
        <w:right w:val="none" w:sz="0" w:space="0" w:color="auto"/>
      </w:divBdr>
    </w:div>
    <w:div w:id="1375501590">
      <w:bodyDiv w:val="1"/>
      <w:marLeft w:val="0"/>
      <w:marRight w:val="0"/>
      <w:marTop w:val="0"/>
      <w:marBottom w:val="0"/>
      <w:divBdr>
        <w:top w:val="none" w:sz="0" w:space="0" w:color="auto"/>
        <w:left w:val="none" w:sz="0" w:space="0" w:color="auto"/>
        <w:bottom w:val="none" w:sz="0" w:space="0" w:color="auto"/>
        <w:right w:val="none" w:sz="0" w:space="0" w:color="auto"/>
      </w:divBdr>
    </w:div>
    <w:div w:id="1436095699">
      <w:bodyDiv w:val="1"/>
      <w:marLeft w:val="0"/>
      <w:marRight w:val="0"/>
      <w:marTop w:val="0"/>
      <w:marBottom w:val="0"/>
      <w:divBdr>
        <w:top w:val="none" w:sz="0" w:space="0" w:color="auto"/>
        <w:left w:val="none" w:sz="0" w:space="0" w:color="auto"/>
        <w:bottom w:val="none" w:sz="0" w:space="0" w:color="auto"/>
        <w:right w:val="none" w:sz="0" w:space="0" w:color="auto"/>
      </w:divBdr>
    </w:div>
    <w:div w:id="1627197054">
      <w:bodyDiv w:val="1"/>
      <w:marLeft w:val="0"/>
      <w:marRight w:val="0"/>
      <w:marTop w:val="0"/>
      <w:marBottom w:val="0"/>
      <w:divBdr>
        <w:top w:val="none" w:sz="0" w:space="0" w:color="auto"/>
        <w:left w:val="none" w:sz="0" w:space="0" w:color="auto"/>
        <w:bottom w:val="none" w:sz="0" w:space="0" w:color="auto"/>
        <w:right w:val="none" w:sz="0" w:space="0" w:color="auto"/>
      </w:divBdr>
    </w:div>
    <w:div w:id="1638678932">
      <w:bodyDiv w:val="1"/>
      <w:marLeft w:val="0"/>
      <w:marRight w:val="0"/>
      <w:marTop w:val="0"/>
      <w:marBottom w:val="0"/>
      <w:divBdr>
        <w:top w:val="none" w:sz="0" w:space="0" w:color="auto"/>
        <w:left w:val="none" w:sz="0" w:space="0" w:color="auto"/>
        <w:bottom w:val="none" w:sz="0" w:space="0" w:color="auto"/>
        <w:right w:val="none" w:sz="0" w:space="0" w:color="auto"/>
      </w:divBdr>
    </w:div>
    <w:div w:id="1756509756">
      <w:bodyDiv w:val="1"/>
      <w:marLeft w:val="0"/>
      <w:marRight w:val="0"/>
      <w:marTop w:val="0"/>
      <w:marBottom w:val="0"/>
      <w:divBdr>
        <w:top w:val="none" w:sz="0" w:space="0" w:color="auto"/>
        <w:left w:val="none" w:sz="0" w:space="0" w:color="auto"/>
        <w:bottom w:val="none" w:sz="0" w:space="0" w:color="auto"/>
        <w:right w:val="none" w:sz="0" w:space="0" w:color="auto"/>
      </w:divBdr>
    </w:div>
    <w:div w:id="1832133970">
      <w:bodyDiv w:val="1"/>
      <w:marLeft w:val="0"/>
      <w:marRight w:val="0"/>
      <w:marTop w:val="0"/>
      <w:marBottom w:val="0"/>
      <w:divBdr>
        <w:top w:val="none" w:sz="0" w:space="0" w:color="auto"/>
        <w:left w:val="none" w:sz="0" w:space="0" w:color="auto"/>
        <w:bottom w:val="none" w:sz="0" w:space="0" w:color="auto"/>
        <w:right w:val="none" w:sz="0" w:space="0" w:color="auto"/>
      </w:divBdr>
    </w:div>
    <w:div w:id="2060281257">
      <w:bodyDiv w:val="1"/>
      <w:marLeft w:val="0"/>
      <w:marRight w:val="0"/>
      <w:marTop w:val="0"/>
      <w:marBottom w:val="0"/>
      <w:divBdr>
        <w:top w:val="none" w:sz="0" w:space="0" w:color="auto"/>
        <w:left w:val="none" w:sz="0" w:space="0" w:color="auto"/>
        <w:bottom w:val="none" w:sz="0" w:space="0" w:color="auto"/>
        <w:right w:val="none" w:sz="0" w:space="0" w:color="auto"/>
      </w:divBdr>
    </w:div>
    <w:div w:id="2125611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camarapl@camarapl.mg.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0.GIF"/><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8977C72E-529A-409E-B24A-31482DB626D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197</Words>
  <Characters>1066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cac</dc:creator>
  <cp:lastModifiedBy>Gabinete Ver. Alex 1</cp:lastModifiedBy>
  <cp:revision>2</cp:revision>
  <cp:lastPrinted>2023-06-23T16:25:00Z</cp:lastPrinted>
  <dcterms:created xsi:type="dcterms:W3CDTF">2026-03-20T14:57:00Z</dcterms:created>
  <dcterms:modified xsi:type="dcterms:W3CDTF">2026-03-20T14:57:00Z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1046-12.2.0.21546</vt:lpwstr>
  </property>
  <property fmtid="{D5CDD505-2E9C-101B-9397-08002B2CF9AE}" pid="3" name="ICV">
    <vt:lpwstr>C8E7E19098384095A153FA8BE1F3610D_13</vt:lpwstr>
  </property>
</Properties>
</file>