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E67031" w14:textId="77777777" w:rsidR="006423B5" w:rsidRDefault="006423B5" w:rsidP="008D3574">
      <w:pPr>
        <w:jc w:val="center"/>
        <w:rPr>
          <w:rFonts w:ascii="Arial" w:hAnsi="Arial" w:cs="Arial"/>
          <w:b/>
        </w:rPr>
      </w:pPr>
    </w:p>
    <w:p w14:paraId="75E65CFB" w14:textId="3DE60F51" w:rsidR="006273A4" w:rsidRPr="008D3574" w:rsidRDefault="006273A4" w:rsidP="008D3574">
      <w:pPr>
        <w:jc w:val="center"/>
        <w:rPr>
          <w:rFonts w:ascii="Arial" w:hAnsi="Arial" w:cs="Arial"/>
          <w:b/>
        </w:rPr>
      </w:pPr>
      <w:r w:rsidRPr="008D3574">
        <w:rPr>
          <w:rFonts w:ascii="Arial" w:hAnsi="Arial" w:cs="Arial"/>
          <w:b/>
        </w:rPr>
        <w:t xml:space="preserve">PROJETO DE LEI </w:t>
      </w:r>
      <w:r w:rsidR="007201F1" w:rsidRPr="008D3574">
        <w:rPr>
          <w:rFonts w:ascii="Arial" w:hAnsi="Arial" w:cs="Arial"/>
          <w:b/>
        </w:rPr>
        <w:t>ORDINÁRIA</w:t>
      </w:r>
      <w:r w:rsidRPr="008D3574">
        <w:rPr>
          <w:rFonts w:ascii="Arial" w:hAnsi="Arial" w:cs="Arial"/>
          <w:b/>
        </w:rPr>
        <w:t xml:space="preserve"> </w:t>
      </w:r>
      <w:r w:rsidR="00645BDE" w:rsidRPr="008D3574">
        <w:rPr>
          <w:rFonts w:ascii="Arial" w:hAnsi="Arial" w:cs="Arial"/>
          <w:b/>
        </w:rPr>
        <w:tab/>
      </w:r>
      <w:r w:rsidR="00645BDE" w:rsidRPr="008D3574">
        <w:rPr>
          <w:rFonts w:ascii="Arial" w:hAnsi="Arial" w:cs="Arial"/>
          <w:b/>
        </w:rPr>
        <w:tab/>
      </w:r>
      <w:r w:rsidRPr="008D3574">
        <w:rPr>
          <w:rFonts w:ascii="Arial" w:hAnsi="Arial" w:cs="Arial"/>
          <w:b/>
        </w:rPr>
        <w:t xml:space="preserve"> /202</w:t>
      </w:r>
      <w:r w:rsidR="00645BDE" w:rsidRPr="008D3574">
        <w:rPr>
          <w:rFonts w:ascii="Arial" w:hAnsi="Arial" w:cs="Arial"/>
          <w:b/>
        </w:rPr>
        <w:t>5</w:t>
      </w:r>
    </w:p>
    <w:p w14:paraId="47D349EC" w14:textId="77777777" w:rsidR="007201F1" w:rsidRPr="008D3574" w:rsidRDefault="007201F1" w:rsidP="008D3574">
      <w:pPr>
        <w:jc w:val="both"/>
        <w:rPr>
          <w:rFonts w:ascii="Arial" w:hAnsi="Arial" w:cs="Arial"/>
        </w:rPr>
      </w:pPr>
    </w:p>
    <w:p w14:paraId="021893B9" w14:textId="35E3BFE7" w:rsidR="00E236ED" w:rsidRPr="008D3574" w:rsidRDefault="001F37D8" w:rsidP="008D3574">
      <w:pPr>
        <w:ind w:left="3969"/>
        <w:jc w:val="both"/>
        <w:rPr>
          <w:rFonts w:ascii="Arial" w:hAnsi="Arial" w:cs="Arial"/>
          <w:b/>
        </w:rPr>
      </w:pPr>
      <w:r w:rsidRPr="008D3574">
        <w:rPr>
          <w:rFonts w:ascii="Arial" w:hAnsi="Arial" w:cs="Arial"/>
          <w:b/>
        </w:rPr>
        <w:t xml:space="preserve">ESTABELECE OBJETIVOS PARA A </w:t>
      </w:r>
      <w:r w:rsidR="00C86A60" w:rsidRPr="008D3574">
        <w:rPr>
          <w:rFonts w:ascii="Arial" w:hAnsi="Arial" w:cs="Arial"/>
          <w:b/>
        </w:rPr>
        <w:t xml:space="preserve">IMPLANTAÇÃO DO </w:t>
      </w:r>
      <w:r w:rsidR="00245EBF">
        <w:rPr>
          <w:rFonts w:ascii="Arial" w:hAnsi="Arial" w:cs="Arial"/>
          <w:b/>
        </w:rPr>
        <w:t>PROGRAMA DENTISTA INTINERANTE</w:t>
      </w:r>
      <w:r w:rsidR="00981EBB" w:rsidRPr="008D3574">
        <w:rPr>
          <w:rFonts w:ascii="Arial" w:hAnsi="Arial" w:cs="Arial"/>
          <w:b/>
        </w:rPr>
        <w:t xml:space="preserve"> NO MUNICÍPIO DE SETE LAGOAS</w:t>
      </w:r>
      <w:r w:rsidRPr="008D3574">
        <w:rPr>
          <w:rFonts w:ascii="Arial" w:hAnsi="Arial" w:cs="Arial"/>
          <w:b/>
        </w:rPr>
        <w:t>.</w:t>
      </w:r>
    </w:p>
    <w:p w14:paraId="3CDE7845" w14:textId="77777777" w:rsidR="007201F1" w:rsidRPr="008D3574" w:rsidRDefault="007201F1" w:rsidP="008D3574">
      <w:pPr>
        <w:jc w:val="both"/>
        <w:rPr>
          <w:rFonts w:ascii="Arial" w:hAnsi="Arial" w:cs="Arial"/>
        </w:rPr>
      </w:pPr>
    </w:p>
    <w:p w14:paraId="33FA7AD6" w14:textId="14B73619" w:rsidR="001F37D8" w:rsidRPr="008D3574" w:rsidRDefault="001F37D8" w:rsidP="008D3574">
      <w:pPr>
        <w:jc w:val="both"/>
        <w:rPr>
          <w:rFonts w:ascii="Arial" w:hAnsi="Arial" w:cs="Arial"/>
        </w:rPr>
      </w:pPr>
      <w:r w:rsidRPr="008D3574">
        <w:rPr>
          <w:rFonts w:ascii="Arial" w:hAnsi="Arial" w:cs="Arial"/>
          <w:b/>
          <w:bCs/>
        </w:rPr>
        <w:t>Art. 1º</w:t>
      </w:r>
      <w:r w:rsidRPr="008D3574">
        <w:rPr>
          <w:rFonts w:ascii="Arial" w:hAnsi="Arial" w:cs="Arial"/>
        </w:rPr>
        <w:t xml:space="preserve"> Esta Lei estabelece os princípios, as diretrizes e os objetivos </w:t>
      </w:r>
      <w:r w:rsidR="00C86A60" w:rsidRPr="008D3574">
        <w:rPr>
          <w:rFonts w:ascii="Arial" w:hAnsi="Arial" w:cs="Arial"/>
        </w:rPr>
        <w:t xml:space="preserve">para implantação do </w:t>
      </w:r>
      <w:r w:rsidR="00245EBF">
        <w:rPr>
          <w:rFonts w:ascii="Arial" w:hAnsi="Arial" w:cs="Arial"/>
        </w:rPr>
        <w:t xml:space="preserve">programa dentista </w:t>
      </w:r>
      <w:r w:rsidR="006423B5">
        <w:rPr>
          <w:rFonts w:ascii="Arial" w:hAnsi="Arial" w:cs="Arial"/>
        </w:rPr>
        <w:t>itinerante</w:t>
      </w:r>
      <w:r w:rsidR="00C86A60" w:rsidRPr="008D3574">
        <w:rPr>
          <w:rFonts w:ascii="Arial" w:hAnsi="Arial" w:cs="Arial"/>
        </w:rPr>
        <w:t xml:space="preserve"> no município de Sete Lagoas</w:t>
      </w:r>
      <w:r w:rsidRPr="008D3574">
        <w:rPr>
          <w:rFonts w:ascii="Arial" w:hAnsi="Arial" w:cs="Arial"/>
        </w:rPr>
        <w:t>.</w:t>
      </w:r>
    </w:p>
    <w:p w14:paraId="2B472DA0" w14:textId="77777777" w:rsidR="001F37D8" w:rsidRPr="008D3574" w:rsidRDefault="001F37D8" w:rsidP="008D3574">
      <w:pPr>
        <w:jc w:val="both"/>
        <w:rPr>
          <w:rFonts w:ascii="Arial" w:hAnsi="Arial" w:cs="Arial"/>
        </w:rPr>
      </w:pPr>
    </w:p>
    <w:p w14:paraId="55FE1C52" w14:textId="5097297B" w:rsidR="001F37D8" w:rsidRPr="008D3574" w:rsidRDefault="001F37D8" w:rsidP="008D3574">
      <w:pPr>
        <w:jc w:val="both"/>
        <w:rPr>
          <w:rFonts w:ascii="Arial" w:hAnsi="Arial" w:cs="Arial"/>
        </w:rPr>
      </w:pPr>
      <w:r w:rsidRPr="008D3574">
        <w:rPr>
          <w:rFonts w:ascii="Arial" w:hAnsi="Arial" w:cs="Arial"/>
          <w:b/>
          <w:bCs/>
        </w:rPr>
        <w:t>Art. 2º</w:t>
      </w:r>
      <w:r w:rsidRPr="008D3574">
        <w:rPr>
          <w:rFonts w:ascii="Arial" w:hAnsi="Arial" w:cs="Arial"/>
        </w:rPr>
        <w:t xml:space="preserve"> </w:t>
      </w:r>
      <w:r w:rsidR="002E06A4" w:rsidRPr="008D3574">
        <w:rPr>
          <w:rFonts w:ascii="Arial" w:hAnsi="Arial" w:cs="Arial"/>
        </w:rPr>
        <w:t xml:space="preserve">Constituem </w:t>
      </w:r>
      <w:r w:rsidR="006423B5">
        <w:rPr>
          <w:rFonts w:ascii="Arial" w:hAnsi="Arial" w:cs="Arial"/>
        </w:rPr>
        <w:t>objetivos</w:t>
      </w:r>
      <w:r w:rsidR="002E06A4" w:rsidRPr="008D3574">
        <w:rPr>
          <w:rFonts w:ascii="Arial" w:hAnsi="Arial" w:cs="Arial"/>
        </w:rPr>
        <w:t xml:space="preserve"> </w:t>
      </w:r>
      <w:r w:rsidR="00F13858" w:rsidRPr="008D3574">
        <w:rPr>
          <w:rFonts w:ascii="Arial" w:hAnsi="Arial" w:cs="Arial"/>
        </w:rPr>
        <w:t xml:space="preserve">para implantação do </w:t>
      </w:r>
      <w:r w:rsidR="00245EBF">
        <w:rPr>
          <w:rFonts w:ascii="Arial" w:hAnsi="Arial" w:cs="Arial"/>
        </w:rPr>
        <w:t xml:space="preserve">programa dentista </w:t>
      </w:r>
      <w:r w:rsidR="006423B5">
        <w:rPr>
          <w:rFonts w:ascii="Arial" w:hAnsi="Arial" w:cs="Arial"/>
        </w:rPr>
        <w:t>itinerante</w:t>
      </w:r>
      <w:r w:rsidR="002E06A4" w:rsidRPr="008D3574">
        <w:rPr>
          <w:rFonts w:ascii="Arial" w:hAnsi="Arial" w:cs="Arial"/>
        </w:rPr>
        <w:t>:</w:t>
      </w:r>
    </w:p>
    <w:p w14:paraId="669F1BF1" w14:textId="77777777" w:rsidR="006423B5" w:rsidRPr="006423B5" w:rsidRDefault="006423B5" w:rsidP="006423B5">
      <w:pPr>
        <w:jc w:val="both"/>
        <w:rPr>
          <w:rFonts w:ascii="Arial" w:hAnsi="Arial" w:cs="Arial"/>
        </w:rPr>
      </w:pPr>
      <w:r w:rsidRPr="006423B5">
        <w:rPr>
          <w:rFonts w:ascii="Arial" w:hAnsi="Arial" w:cs="Arial"/>
        </w:rPr>
        <w:t xml:space="preserve">I - </w:t>
      </w:r>
      <w:proofErr w:type="gramStart"/>
      <w:r w:rsidRPr="006423B5">
        <w:rPr>
          <w:rFonts w:ascii="Arial" w:hAnsi="Arial" w:cs="Arial"/>
        </w:rPr>
        <w:t>promover</w:t>
      </w:r>
      <w:proofErr w:type="gramEnd"/>
      <w:r w:rsidRPr="006423B5">
        <w:rPr>
          <w:rFonts w:ascii="Arial" w:hAnsi="Arial" w:cs="Arial"/>
        </w:rPr>
        <w:t xml:space="preserve"> a saúde bucal de forma corretiva, preventiva e educativa;</w:t>
      </w:r>
    </w:p>
    <w:p w14:paraId="1DC8B228" w14:textId="77777777" w:rsidR="006423B5" w:rsidRPr="006423B5" w:rsidRDefault="006423B5" w:rsidP="006423B5">
      <w:pPr>
        <w:jc w:val="both"/>
        <w:rPr>
          <w:rFonts w:ascii="Arial" w:hAnsi="Arial" w:cs="Arial"/>
        </w:rPr>
      </w:pPr>
      <w:r w:rsidRPr="006423B5">
        <w:rPr>
          <w:rFonts w:ascii="Arial" w:hAnsi="Arial" w:cs="Arial"/>
        </w:rPr>
        <w:t xml:space="preserve">II - </w:t>
      </w:r>
      <w:proofErr w:type="gramStart"/>
      <w:r w:rsidRPr="006423B5">
        <w:rPr>
          <w:rFonts w:ascii="Arial" w:hAnsi="Arial" w:cs="Arial"/>
        </w:rPr>
        <w:t>impactar</w:t>
      </w:r>
      <w:proofErr w:type="gramEnd"/>
      <w:r w:rsidRPr="006423B5">
        <w:rPr>
          <w:rFonts w:ascii="Arial" w:hAnsi="Arial" w:cs="Arial"/>
        </w:rPr>
        <w:t xml:space="preserve"> positivamente a qualidade de vida da população;</w:t>
      </w:r>
    </w:p>
    <w:p w14:paraId="3F81E980" w14:textId="01FD74CD" w:rsidR="006423B5" w:rsidRPr="006423B5" w:rsidRDefault="006423B5" w:rsidP="006423B5">
      <w:pPr>
        <w:jc w:val="both"/>
        <w:rPr>
          <w:rFonts w:ascii="Arial" w:hAnsi="Arial" w:cs="Arial"/>
        </w:rPr>
      </w:pPr>
      <w:r w:rsidRPr="006423B5">
        <w:rPr>
          <w:rFonts w:ascii="Arial" w:hAnsi="Arial" w:cs="Arial"/>
        </w:rPr>
        <w:t>III – promover o resgate da autoestima dos cidadãos;</w:t>
      </w:r>
    </w:p>
    <w:p w14:paraId="150C059A" w14:textId="77777777" w:rsidR="006423B5" w:rsidRPr="006423B5" w:rsidRDefault="006423B5" w:rsidP="006423B5">
      <w:pPr>
        <w:jc w:val="both"/>
        <w:rPr>
          <w:rFonts w:ascii="Arial" w:hAnsi="Arial" w:cs="Arial"/>
        </w:rPr>
      </w:pPr>
      <w:r w:rsidRPr="006423B5">
        <w:rPr>
          <w:rFonts w:ascii="Arial" w:hAnsi="Arial" w:cs="Arial"/>
        </w:rPr>
        <w:t xml:space="preserve">IV - </w:t>
      </w:r>
      <w:proofErr w:type="gramStart"/>
      <w:r w:rsidRPr="006423B5">
        <w:rPr>
          <w:rFonts w:ascii="Arial" w:hAnsi="Arial" w:cs="Arial"/>
        </w:rPr>
        <w:t>despertar</w:t>
      </w:r>
      <w:proofErr w:type="gramEnd"/>
      <w:r w:rsidRPr="006423B5">
        <w:rPr>
          <w:rFonts w:ascii="Arial" w:hAnsi="Arial" w:cs="Arial"/>
        </w:rPr>
        <w:t xml:space="preserve"> na população a importância do cuidado com a saúde bucal;</w:t>
      </w:r>
    </w:p>
    <w:p w14:paraId="59D33487" w14:textId="77777777" w:rsidR="006423B5" w:rsidRPr="006423B5" w:rsidRDefault="006423B5" w:rsidP="006423B5">
      <w:pPr>
        <w:jc w:val="both"/>
        <w:rPr>
          <w:rFonts w:ascii="Arial" w:hAnsi="Arial" w:cs="Arial"/>
        </w:rPr>
      </w:pPr>
      <w:r w:rsidRPr="006423B5">
        <w:rPr>
          <w:rFonts w:ascii="Arial" w:hAnsi="Arial" w:cs="Arial"/>
        </w:rPr>
        <w:t xml:space="preserve">V – </w:t>
      </w:r>
      <w:proofErr w:type="gramStart"/>
      <w:r w:rsidRPr="006423B5">
        <w:rPr>
          <w:rFonts w:ascii="Arial" w:hAnsi="Arial" w:cs="Arial"/>
        </w:rPr>
        <w:t>garantir</w:t>
      </w:r>
      <w:proofErr w:type="gramEnd"/>
      <w:r w:rsidRPr="006423B5">
        <w:rPr>
          <w:rFonts w:ascii="Arial" w:hAnsi="Arial" w:cs="Arial"/>
        </w:rPr>
        <w:t xml:space="preserve"> as ações de promoção, prevenção e recuperação da saúde bucal e atendimento básico para a população;</w:t>
      </w:r>
    </w:p>
    <w:p w14:paraId="4F7FAE94" w14:textId="77777777" w:rsidR="006423B5" w:rsidRPr="006423B5" w:rsidRDefault="006423B5" w:rsidP="006423B5">
      <w:pPr>
        <w:jc w:val="both"/>
        <w:rPr>
          <w:rFonts w:ascii="Arial" w:hAnsi="Arial" w:cs="Arial"/>
        </w:rPr>
      </w:pPr>
      <w:r w:rsidRPr="006423B5">
        <w:rPr>
          <w:rFonts w:ascii="Arial" w:hAnsi="Arial" w:cs="Arial"/>
        </w:rPr>
        <w:t xml:space="preserve">VI - </w:t>
      </w:r>
      <w:proofErr w:type="gramStart"/>
      <w:r w:rsidRPr="006423B5">
        <w:rPr>
          <w:rFonts w:ascii="Arial" w:hAnsi="Arial" w:cs="Arial"/>
        </w:rPr>
        <w:t>oferecer</w:t>
      </w:r>
      <w:proofErr w:type="gramEnd"/>
      <w:r w:rsidRPr="006423B5">
        <w:rPr>
          <w:rFonts w:ascii="Arial" w:hAnsi="Arial" w:cs="Arial"/>
        </w:rPr>
        <w:t xml:space="preserve"> à população procedimentos odontológicos, exame clínico, técnica de escovação e higienização, aplicação de flúor, os processos de obturação, restauração ou de extração, de acordo com a necessidade clínica;</w:t>
      </w:r>
    </w:p>
    <w:p w14:paraId="3B2126ED" w14:textId="77777777" w:rsidR="006423B5" w:rsidRPr="006423B5" w:rsidRDefault="006423B5" w:rsidP="006423B5">
      <w:pPr>
        <w:jc w:val="both"/>
        <w:rPr>
          <w:rFonts w:ascii="Arial" w:hAnsi="Arial" w:cs="Arial"/>
        </w:rPr>
      </w:pPr>
      <w:r w:rsidRPr="006423B5">
        <w:rPr>
          <w:rFonts w:ascii="Arial" w:hAnsi="Arial" w:cs="Arial"/>
        </w:rPr>
        <w:t>VII - avaliar e orientar sobre a busca do tratamento clínico junto a serviços especializados em odontologia;</w:t>
      </w:r>
    </w:p>
    <w:p w14:paraId="1051E62E" w14:textId="13A81F04" w:rsidR="00F13858" w:rsidRDefault="006423B5" w:rsidP="006423B5">
      <w:pPr>
        <w:jc w:val="both"/>
        <w:rPr>
          <w:rFonts w:ascii="Arial" w:hAnsi="Arial" w:cs="Arial"/>
        </w:rPr>
      </w:pPr>
      <w:r w:rsidRPr="006423B5">
        <w:rPr>
          <w:rFonts w:ascii="Arial" w:hAnsi="Arial" w:cs="Arial"/>
        </w:rPr>
        <w:t>VIII - fomentar o processo de diálogo permanente entre a comunidade e o Poder Público Municipal, resultando em ações que reflitam as demandas de cada bairro.</w:t>
      </w:r>
    </w:p>
    <w:p w14:paraId="5D06E9FB" w14:textId="77777777" w:rsidR="006423B5" w:rsidRPr="008D3574" w:rsidRDefault="006423B5" w:rsidP="008D3574">
      <w:pPr>
        <w:jc w:val="both"/>
        <w:rPr>
          <w:rFonts w:ascii="Arial" w:hAnsi="Arial" w:cs="Arial"/>
        </w:rPr>
      </w:pPr>
    </w:p>
    <w:p w14:paraId="2CE48FA8" w14:textId="77169DD0" w:rsidR="006273A4" w:rsidRPr="008D3574" w:rsidRDefault="002E06A4" w:rsidP="006423B5">
      <w:pPr>
        <w:jc w:val="both"/>
        <w:rPr>
          <w:rFonts w:ascii="Arial" w:hAnsi="Arial" w:cs="Arial"/>
        </w:rPr>
      </w:pPr>
      <w:r w:rsidRPr="008D3574">
        <w:rPr>
          <w:rFonts w:ascii="Arial" w:hAnsi="Arial" w:cs="Arial"/>
          <w:b/>
          <w:bCs/>
        </w:rPr>
        <w:t xml:space="preserve">Art. </w:t>
      </w:r>
      <w:r w:rsidR="00F13858" w:rsidRPr="008D3574">
        <w:rPr>
          <w:rFonts w:ascii="Arial" w:hAnsi="Arial" w:cs="Arial"/>
          <w:b/>
          <w:bCs/>
        </w:rPr>
        <w:t>3</w:t>
      </w:r>
      <w:r w:rsidRPr="008D3574">
        <w:rPr>
          <w:rFonts w:ascii="Arial" w:hAnsi="Arial" w:cs="Arial"/>
          <w:b/>
          <w:bCs/>
        </w:rPr>
        <w:t>º</w:t>
      </w:r>
      <w:r w:rsidRPr="008D3574">
        <w:rPr>
          <w:rFonts w:ascii="Arial" w:hAnsi="Arial" w:cs="Arial"/>
        </w:rPr>
        <w:t xml:space="preserve"> </w:t>
      </w:r>
      <w:r w:rsidR="001C3A22" w:rsidRPr="008D3574">
        <w:rPr>
          <w:rFonts w:ascii="Arial" w:hAnsi="Arial" w:cs="Arial"/>
        </w:rPr>
        <w:t xml:space="preserve">Esta Lei entra em vigor na data de sua publicação, revogadas as disposições em contrário. </w:t>
      </w:r>
    </w:p>
    <w:p w14:paraId="597CBD0B" w14:textId="77777777" w:rsidR="008D3574" w:rsidRPr="008D3574" w:rsidRDefault="008D3574" w:rsidP="008D3574">
      <w:pPr>
        <w:jc w:val="center"/>
        <w:rPr>
          <w:rFonts w:ascii="Arial" w:hAnsi="Arial" w:cs="Arial"/>
        </w:rPr>
      </w:pPr>
    </w:p>
    <w:p w14:paraId="4B59CCA4" w14:textId="527B2664" w:rsidR="001C3A22" w:rsidRPr="008D3574" w:rsidRDefault="001C3A22" w:rsidP="008D3574">
      <w:pPr>
        <w:jc w:val="center"/>
        <w:rPr>
          <w:rFonts w:ascii="Arial" w:hAnsi="Arial" w:cs="Arial"/>
        </w:rPr>
      </w:pPr>
      <w:r w:rsidRPr="008D3574">
        <w:rPr>
          <w:rFonts w:ascii="Arial" w:hAnsi="Arial" w:cs="Arial"/>
        </w:rPr>
        <w:t>Sete Lagoas</w:t>
      </w:r>
      <w:r w:rsidR="00645BDE" w:rsidRPr="008D3574">
        <w:rPr>
          <w:rFonts w:ascii="Arial" w:hAnsi="Arial" w:cs="Arial"/>
        </w:rPr>
        <w:t>, 02 de janeiro de 2025.</w:t>
      </w:r>
    </w:p>
    <w:p w14:paraId="0CA35CFD" w14:textId="0426ABCD" w:rsidR="00272D9C" w:rsidRDefault="00272D9C" w:rsidP="008D3574">
      <w:pPr>
        <w:jc w:val="center"/>
        <w:rPr>
          <w:rFonts w:ascii="Arial" w:hAnsi="Arial" w:cs="Arial"/>
        </w:rPr>
      </w:pPr>
    </w:p>
    <w:p w14:paraId="5A998C42" w14:textId="77777777" w:rsidR="008D3574" w:rsidRPr="008D3574" w:rsidRDefault="008D3574" w:rsidP="008D3574">
      <w:pPr>
        <w:jc w:val="center"/>
        <w:rPr>
          <w:rFonts w:ascii="Arial" w:hAnsi="Arial" w:cs="Arial"/>
        </w:rPr>
      </w:pPr>
    </w:p>
    <w:p w14:paraId="61AF87F4" w14:textId="77777777" w:rsidR="008942FB" w:rsidRPr="008D3574" w:rsidRDefault="008942FB" w:rsidP="008D3574">
      <w:pPr>
        <w:jc w:val="center"/>
        <w:rPr>
          <w:rFonts w:ascii="Arial" w:hAnsi="Arial" w:cs="Arial"/>
        </w:rPr>
      </w:pPr>
    </w:p>
    <w:p w14:paraId="60CACD19" w14:textId="332477A2" w:rsidR="006C7A16" w:rsidRPr="008D3574" w:rsidRDefault="008D3574" w:rsidP="008D3574">
      <w:pPr>
        <w:jc w:val="center"/>
        <w:rPr>
          <w:rFonts w:ascii="Arial" w:hAnsi="Arial" w:cs="Arial"/>
        </w:rPr>
      </w:pPr>
      <w:r w:rsidRPr="008D3574">
        <w:rPr>
          <w:rFonts w:ascii="Arial" w:hAnsi="Arial" w:cs="Arial"/>
        </w:rPr>
        <w:object w:dxaOrig="2385" w:dyaOrig="915" w14:anchorId="3B47235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81.5pt;height:69.75pt" o:ole="">
            <v:imagedata r:id="rId8" o:title=""/>
          </v:shape>
          <o:OLEObject Type="Embed" ProgID="CorelDraw.Graphic.23" ShapeID="_x0000_i1025" DrawAspect="Content" ObjectID="_1795934835" r:id="rId9"/>
        </w:object>
      </w:r>
    </w:p>
    <w:p w14:paraId="67A0D625" w14:textId="236D625D" w:rsidR="00872865" w:rsidRPr="008D3574" w:rsidRDefault="00872865" w:rsidP="008D3574">
      <w:pPr>
        <w:pStyle w:val="Standard"/>
        <w:jc w:val="center"/>
        <w:rPr>
          <w:rFonts w:ascii="Arial" w:hAnsi="Arial" w:cs="Arial"/>
          <w:sz w:val="28"/>
          <w:szCs w:val="28"/>
        </w:rPr>
      </w:pPr>
    </w:p>
    <w:p w14:paraId="481549B7" w14:textId="77777777" w:rsidR="008D3574" w:rsidRDefault="008D3574" w:rsidP="008D3574">
      <w:pPr>
        <w:widowControl/>
        <w:suppressAutoHyphens w:val="0"/>
        <w:jc w:val="center"/>
        <w:rPr>
          <w:rFonts w:ascii="Arial" w:hAnsi="Arial" w:cs="Arial"/>
          <w:b/>
        </w:rPr>
      </w:pPr>
    </w:p>
    <w:p w14:paraId="5993C4F9" w14:textId="73B9D5F5" w:rsidR="001C3A22" w:rsidRDefault="001C3A22" w:rsidP="008D3574">
      <w:pPr>
        <w:widowControl/>
        <w:suppressAutoHyphens w:val="0"/>
        <w:jc w:val="center"/>
        <w:rPr>
          <w:rFonts w:ascii="Arial" w:hAnsi="Arial" w:cs="Arial"/>
          <w:b/>
        </w:rPr>
      </w:pPr>
      <w:r w:rsidRPr="008D3574">
        <w:rPr>
          <w:rFonts w:ascii="Arial" w:hAnsi="Arial" w:cs="Arial"/>
          <w:b/>
        </w:rPr>
        <w:t>JUSTIFICATIVA</w:t>
      </w:r>
    </w:p>
    <w:p w14:paraId="3B520819" w14:textId="77777777" w:rsidR="008D3574" w:rsidRPr="008D3574" w:rsidRDefault="008D3574" w:rsidP="008D3574">
      <w:pPr>
        <w:widowControl/>
        <w:suppressAutoHyphens w:val="0"/>
        <w:jc w:val="center"/>
        <w:rPr>
          <w:rFonts w:ascii="Arial" w:hAnsi="Arial" w:cs="Arial"/>
          <w:b/>
        </w:rPr>
      </w:pPr>
    </w:p>
    <w:p w14:paraId="676D0791" w14:textId="00854CB3" w:rsidR="00890C49" w:rsidRPr="008D3574" w:rsidRDefault="00890C49" w:rsidP="008D3574">
      <w:pPr>
        <w:widowControl/>
        <w:suppressAutoHyphens w:val="0"/>
        <w:jc w:val="both"/>
        <w:rPr>
          <w:rFonts w:ascii="Arial" w:hAnsi="Arial" w:cs="Arial"/>
          <w:bCs/>
        </w:rPr>
      </w:pPr>
      <w:r w:rsidRPr="008D3574">
        <w:rPr>
          <w:rFonts w:ascii="Arial" w:hAnsi="Arial" w:cs="Arial"/>
          <w:bCs/>
        </w:rPr>
        <w:t xml:space="preserve">A presente proposta visa possibilitar às pessoas carentes, meios para o tratamento </w:t>
      </w:r>
      <w:r w:rsidR="006423B5">
        <w:rPr>
          <w:rFonts w:ascii="Arial" w:hAnsi="Arial" w:cs="Arial"/>
          <w:bCs/>
        </w:rPr>
        <w:t>dentário</w:t>
      </w:r>
      <w:r w:rsidRPr="008D3574">
        <w:rPr>
          <w:rFonts w:ascii="Arial" w:hAnsi="Arial" w:cs="Arial"/>
          <w:bCs/>
        </w:rPr>
        <w:t>, consistindo em medida de saúde pública.</w:t>
      </w:r>
    </w:p>
    <w:p w14:paraId="5C5DFDF3" w14:textId="40F62494" w:rsidR="006423B5" w:rsidRDefault="006423B5" w:rsidP="008D3574">
      <w:pPr>
        <w:widowControl/>
        <w:suppressAutoHyphens w:val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Através de </w:t>
      </w:r>
      <w:r w:rsidRPr="006423B5">
        <w:rPr>
          <w:rFonts w:ascii="Arial" w:hAnsi="Arial" w:cs="Arial"/>
          <w:bCs/>
        </w:rPr>
        <w:t xml:space="preserve">consultórios odontológicos itinerantes que </w:t>
      </w:r>
      <w:r>
        <w:rPr>
          <w:rFonts w:ascii="Arial" w:hAnsi="Arial" w:cs="Arial"/>
          <w:bCs/>
        </w:rPr>
        <w:t>devem percorrer</w:t>
      </w:r>
      <w:r w:rsidRPr="006423B5">
        <w:rPr>
          <w:rFonts w:ascii="Arial" w:hAnsi="Arial" w:cs="Arial"/>
          <w:bCs/>
        </w:rPr>
        <w:t xml:space="preserve"> regiões de difícil acesso, levando atendimento odontológico a áreas remotas ou desprovidas de serviços de saúde bucal</w:t>
      </w:r>
      <w:r>
        <w:rPr>
          <w:rFonts w:ascii="Arial" w:hAnsi="Arial" w:cs="Arial"/>
          <w:bCs/>
        </w:rPr>
        <w:t xml:space="preserve">, o presente programa </w:t>
      </w:r>
      <w:r w:rsidRPr="006423B5">
        <w:rPr>
          <w:rFonts w:ascii="Arial" w:hAnsi="Arial" w:cs="Arial"/>
          <w:bCs/>
        </w:rPr>
        <w:t>visa reduzir as desigualdades regionais no acesso aos cuidados odontológicos.</w:t>
      </w:r>
    </w:p>
    <w:p w14:paraId="38C3681E" w14:textId="14DC2401" w:rsidR="00890C49" w:rsidRPr="008D3574" w:rsidRDefault="00890C49" w:rsidP="008D3574">
      <w:pPr>
        <w:widowControl/>
        <w:suppressAutoHyphens w:val="0"/>
        <w:jc w:val="both"/>
        <w:rPr>
          <w:rFonts w:ascii="Arial" w:hAnsi="Arial" w:cs="Arial"/>
          <w:bCs/>
        </w:rPr>
      </w:pPr>
      <w:r w:rsidRPr="008D3574">
        <w:rPr>
          <w:rFonts w:ascii="Arial" w:hAnsi="Arial" w:cs="Arial"/>
          <w:bCs/>
        </w:rPr>
        <w:t>Diante do exposto conto com o beneplácito apoio dos nobres parlamentares na aprovação dessa importante medida revestida de interesse público.</w:t>
      </w:r>
    </w:p>
    <w:sectPr w:rsidR="00890C49" w:rsidRPr="008D3574" w:rsidSect="00272D9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851" w:right="1134" w:bottom="142" w:left="1125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826522" w14:textId="77777777" w:rsidR="00213A71" w:rsidRDefault="00213A71">
      <w:r>
        <w:separator/>
      </w:r>
    </w:p>
  </w:endnote>
  <w:endnote w:type="continuationSeparator" w:id="0">
    <w:p w14:paraId="5C20CD55" w14:textId="77777777" w:rsidR="00213A71" w:rsidRDefault="00213A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jaVu Sans">
    <w:altName w:val="Verdana"/>
    <w:charset w:val="00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91040F" w14:textId="77777777" w:rsidR="004456C1" w:rsidRDefault="004456C1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B80EEE" w14:textId="77777777" w:rsidR="004456C1" w:rsidRDefault="004456C1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23BD0B" w14:textId="77777777" w:rsidR="004456C1" w:rsidRDefault="004456C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F27002" w14:textId="77777777" w:rsidR="00213A71" w:rsidRDefault="00213A71">
      <w:r>
        <w:separator/>
      </w:r>
    </w:p>
  </w:footnote>
  <w:footnote w:type="continuationSeparator" w:id="0">
    <w:p w14:paraId="7082FFBE" w14:textId="77777777" w:rsidR="00213A71" w:rsidRDefault="00213A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01BA20" w14:textId="77777777" w:rsidR="004456C1" w:rsidRDefault="006423B5">
    <w:pPr>
      <w:pStyle w:val="Cabealho"/>
    </w:pPr>
    <w:r>
      <w:rPr>
        <w:noProof/>
      </w:rPr>
      <w:pict w14:anchorId="699726A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048344" o:spid="_x0000_s1025" type="#_x0000_t75" style="position:absolute;margin-left:0;margin-top:0;width:482pt;height:630.8pt;z-index:-251658752;mso-position-horizontal:center;mso-position-horizontal-relative:margin;mso-position-vertical:center;mso-position-vertical-relative:margin" o:allowincell="f">
          <v:imagedata r:id="rId1" o:title="brasão_vetor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EED3AC" w14:textId="77777777" w:rsidR="004456C1" w:rsidRPr="008D6C3E" w:rsidRDefault="006423B5" w:rsidP="0018141E">
    <w:pPr>
      <w:pStyle w:val="Cabealho"/>
      <w:jc w:val="center"/>
      <w:rPr>
        <w:b/>
        <w:sz w:val="28"/>
      </w:rPr>
    </w:pPr>
    <w:r>
      <w:rPr>
        <w:noProof/>
        <w:lang w:val="pt-BR" w:eastAsia="pt-BR"/>
      </w:rPr>
      <w:pict w14:anchorId="66B1E6A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048345" o:spid="_x0000_s1026" type="#_x0000_t75" style="position:absolute;left:0;text-align:left;margin-left:0;margin-top:0;width:482pt;height:630.8pt;z-index:-251657728;mso-position-horizontal:center;mso-position-horizontal-relative:margin;mso-position-vertical:center;mso-position-vertical-relative:margin" o:allowincell="f">
          <v:imagedata r:id="rId1" o:title="brasão_vetor" gain="19661f" blacklevel="22938f"/>
          <w10:wrap anchorx="margin" anchory="margin"/>
        </v:shape>
      </w:pict>
    </w:r>
    <w:r w:rsidR="002C34BD">
      <w:rPr>
        <w:noProof/>
        <w:lang w:val="pt-BR" w:eastAsia="pt-BR"/>
      </w:rPr>
      <w:drawing>
        <wp:anchor distT="0" distB="0" distL="114300" distR="114300" simplePos="0" relativeHeight="251656704" behindDoc="1" locked="0" layoutInCell="1" allowOverlap="1" wp14:anchorId="51EB3BCF" wp14:editId="4862608C">
          <wp:simplePos x="0" y="0"/>
          <wp:positionH relativeFrom="column">
            <wp:posOffset>5056505</wp:posOffset>
          </wp:positionH>
          <wp:positionV relativeFrom="paragraph">
            <wp:posOffset>-87630</wp:posOffset>
          </wp:positionV>
          <wp:extent cx="771525" cy="838200"/>
          <wp:effectExtent l="0" t="0" r="9525" b="0"/>
          <wp:wrapThrough wrapText="bothSides">
            <wp:wrapPolygon edited="0">
              <wp:start x="0" y="0"/>
              <wp:lineTo x="0" y="21109"/>
              <wp:lineTo x="21333" y="21109"/>
              <wp:lineTo x="21333" y="0"/>
              <wp:lineTo x="0" y="0"/>
            </wp:wrapPolygon>
          </wp:wrapThrough>
          <wp:docPr id="2013105715" name="Imagem 2013105715" descr="D:\Usuarios\Usuario\Desktop\Sistema Certificado ISO 9001_2008_Azu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:\Usuarios\Usuario\Desktop\Sistema Certificado ISO 9001_2008_Azul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838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C34BD">
      <w:rPr>
        <w:noProof/>
        <w:lang w:val="pt-BR" w:eastAsia="pt-BR"/>
      </w:rPr>
      <w:drawing>
        <wp:anchor distT="0" distB="0" distL="114300" distR="114300" simplePos="0" relativeHeight="251655680" behindDoc="1" locked="0" layoutInCell="1" allowOverlap="1" wp14:anchorId="011EA75E" wp14:editId="10075FB9">
          <wp:simplePos x="0" y="0"/>
          <wp:positionH relativeFrom="margin">
            <wp:align>left</wp:align>
          </wp:positionH>
          <wp:positionV relativeFrom="paragraph">
            <wp:posOffset>-172720</wp:posOffset>
          </wp:positionV>
          <wp:extent cx="902970" cy="902970"/>
          <wp:effectExtent l="0" t="0" r="0" b="0"/>
          <wp:wrapTight wrapText="bothSides">
            <wp:wrapPolygon edited="0">
              <wp:start x="0" y="0"/>
              <wp:lineTo x="0" y="20962"/>
              <wp:lineTo x="20962" y="20962"/>
              <wp:lineTo x="20962" y="0"/>
              <wp:lineTo x="0" y="0"/>
            </wp:wrapPolygon>
          </wp:wrapTight>
          <wp:docPr id="1510896833" name="Imagem 1510896833" descr="D:\____Projetos\____INSTITUCIONAL\foto-perfi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 descr="D:\____Projetos\____INSTITUCIONAL\foto-perfil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2970" cy="9029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C34BD" w:rsidRPr="008D6C3E">
      <w:rPr>
        <w:b/>
        <w:sz w:val="32"/>
      </w:rPr>
      <w:t>Câmara Municipal de Sete Lagoas</w:t>
    </w:r>
  </w:p>
  <w:p w14:paraId="153B7449" w14:textId="77777777" w:rsidR="004456C1" w:rsidRDefault="002C34BD" w:rsidP="00B0788F">
    <w:pPr>
      <w:pStyle w:val="Cabealho"/>
      <w:jc w:val="center"/>
      <w:rPr>
        <w:sz w:val="20"/>
      </w:rPr>
    </w:pPr>
    <w:r w:rsidRPr="008D6C3E">
      <w:rPr>
        <w:sz w:val="20"/>
      </w:rPr>
      <w:t>ESTADO DE MINAS GERAIS</w:t>
    </w:r>
  </w:p>
  <w:p w14:paraId="24E8BF4E" w14:textId="77777777" w:rsidR="004456C1" w:rsidRPr="00BB7F10" w:rsidRDefault="002C34BD" w:rsidP="00B0788F">
    <w:pPr>
      <w:pStyle w:val="Cabealho"/>
      <w:jc w:val="center"/>
      <w:rPr>
        <w:sz w:val="18"/>
        <w:lang w:val="pt-BR"/>
      </w:rPr>
    </w:pPr>
    <w:r>
      <w:rPr>
        <w:sz w:val="18"/>
      </w:rPr>
      <w:t>Sete Lagoas / MG</w:t>
    </w:r>
    <w:r w:rsidRPr="008D6C3E">
      <w:rPr>
        <w:sz w:val="18"/>
      </w:rPr>
      <w:br/>
      <w:t>Fone: 31 3779-63</w:t>
    </w:r>
    <w:r>
      <w:rPr>
        <w:sz w:val="18"/>
        <w:lang w:val="pt-BR"/>
      </w:rPr>
      <w:t>24</w:t>
    </w:r>
    <w:r w:rsidRPr="008D6C3E">
      <w:rPr>
        <w:sz w:val="18"/>
      </w:rPr>
      <w:t xml:space="preserve"> | E-mail: </w:t>
    </w:r>
    <w:r>
      <w:rPr>
        <w:sz w:val="18"/>
        <w:lang w:val="pt-BR"/>
      </w:rPr>
      <w:t>vereadorismaelsoares@hotmail.com</w:t>
    </w:r>
  </w:p>
  <w:p w14:paraId="0FFFE250" w14:textId="77777777" w:rsidR="004456C1" w:rsidRDefault="004456C1" w:rsidP="00B0788F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25EB3F" w14:textId="77777777" w:rsidR="004456C1" w:rsidRDefault="006423B5">
    <w:pPr>
      <w:pStyle w:val="Cabealho"/>
    </w:pPr>
    <w:r>
      <w:rPr>
        <w:noProof/>
      </w:rPr>
      <w:pict w14:anchorId="05EFF3E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048343" o:spid="_x0000_s1027" type="#_x0000_t75" style="position:absolute;margin-left:0;margin-top:0;width:482pt;height:630.8pt;z-index:-251656704;mso-position-horizontal:center;mso-position-horizontal-relative:margin;mso-position-vertical:center;mso-position-vertical-relative:margin" o:allowincell="f">
          <v:imagedata r:id="rId1" o:title="brasão_vetor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23101E"/>
    <w:multiLevelType w:val="hybridMultilevel"/>
    <w:tmpl w:val="CA663D02"/>
    <w:lvl w:ilvl="0" w:tplc="D236FD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510F98"/>
    <w:multiLevelType w:val="hybridMultilevel"/>
    <w:tmpl w:val="F93E7CEC"/>
    <w:lvl w:ilvl="0" w:tplc="63A64E5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0FAE"/>
    <w:rsid w:val="0001204B"/>
    <w:rsid w:val="000640E1"/>
    <w:rsid w:val="000E3756"/>
    <w:rsid w:val="00101994"/>
    <w:rsid w:val="00110305"/>
    <w:rsid w:val="00133DD5"/>
    <w:rsid w:val="00153A69"/>
    <w:rsid w:val="001678ED"/>
    <w:rsid w:val="00173ABF"/>
    <w:rsid w:val="001C3809"/>
    <w:rsid w:val="001C3A22"/>
    <w:rsid w:val="001E5D94"/>
    <w:rsid w:val="001F0DF7"/>
    <w:rsid w:val="001F37D8"/>
    <w:rsid w:val="00213A71"/>
    <w:rsid w:val="00245EBF"/>
    <w:rsid w:val="00246E47"/>
    <w:rsid w:val="002556F3"/>
    <w:rsid w:val="002648AF"/>
    <w:rsid w:val="00272D9C"/>
    <w:rsid w:val="0027341A"/>
    <w:rsid w:val="00274C15"/>
    <w:rsid w:val="002B335A"/>
    <w:rsid w:val="002C34BD"/>
    <w:rsid w:val="002C7C37"/>
    <w:rsid w:val="002E06A4"/>
    <w:rsid w:val="00330966"/>
    <w:rsid w:val="00357AD1"/>
    <w:rsid w:val="00370C91"/>
    <w:rsid w:val="003839EA"/>
    <w:rsid w:val="00386BF7"/>
    <w:rsid w:val="003D3F6C"/>
    <w:rsid w:val="00425B09"/>
    <w:rsid w:val="00430CA7"/>
    <w:rsid w:val="004456C1"/>
    <w:rsid w:val="00461A00"/>
    <w:rsid w:val="0048024C"/>
    <w:rsid w:val="004D327E"/>
    <w:rsid w:val="0051383E"/>
    <w:rsid w:val="005164C2"/>
    <w:rsid w:val="00531183"/>
    <w:rsid w:val="00535A42"/>
    <w:rsid w:val="005939A4"/>
    <w:rsid w:val="005B7682"/>
    <w:rsid w:val="005C7517"/>
    <w:rsid w:val="005F0FE3"/>
    <w:rsid w:val="00605AE4"/>
    <w:rsid w:val="0061000A"/>
    <w:rsid w:val="00610FAE"/>
    <w:rsid w:val="00611FCF"/>
    <w:rsid w:val="00612444"/>
    <w:rsid w:val="006213ED"/>
    <w:rsid w:val="006273A4"/>
    <w:rsid w:val="00634DF2"/>
    <w:rsid w:val="006423B5"/>
    <w:rsid w:val="00645BDE"/>
    <w:rsid w:val="00662FE8"/>
    <w:rsid w:val="006B7E82"/>
    <w:rsid w:val="006C7A16"/>
    <w:rsid w:val="007201F1"/>
    <w:rsid w:val="00772373"/>
    <w:rsid w:val="007B4D5B"/>
    <w:rsid w:val="007D72B9"/>
    <w:rsid w:val="007E5F35"/>
    <w:rsid w:val="00872865"/>
    <w:rsid w:val="00890C49"/>
    <w:rsid w:val="008942FB"/>
    <w:rsid w:val="00894916"/>
    <w:rsid w:val="008D3574"/>
    <w:rsid w:val="0092297F"/>
    <w:rsid w:val="0092591E"/>
    <w:rsid w:val="00943AD9"/>
    <w:rsid w:val="00950E57"/>
    <w:rsid w:val="00981342"/>
    <w:rsid w:val="00981EBB"/>
    <w:rsid w:val="00987F03"/>
    <w:rsid w:val="009A081C"/>
    <w:rsid w:val="009C70E0"/>
    <w:rsid w:val="009E1D4F"/>
    <w:rsid w:val="00A21B5D"/>
    <w:rsid w:val="00A31F43"/>
    <w:rsid w:val="00AB4BD2"/>
    <w:rsid w:val="00AE37DC"/>
    <w:rsid w:val="00AE5235"/>
    <w:rsid w:val="00B04E7D"/>
    <w:rsid w:val="00B404E2"/>
    <w:rsid w:val="00B561FD"/>
    <w:rsid w:val="00BA1658"/>
    <w:rsid w:val="00BC23D7"/>
    <w:rsid w:val="00BC371E"/>
    <w:rsid w:val="00BD66D5"/>
    <w:rsid w:val="00BE3FB7"/>
    <w:rsid w:val="00C124E9"/>
    <w:rsid w:val="00C45D6C"/>
    <w:rsid w:val="00C66601"/>
    <w:rsid w:val="00C86A60"/>
    <w:rsid w:val="00CD44B2"/>
    <w:rsid w:val="00CE6D15"/>
    <w:rsid w:val="00DB4EF5"/>
    <w:rsid w:val="00DF7790"/>
    <w:rsid w:val="00E236ED"/>
    <w:rsid w:val="00E3169D"/>
    <w:rsid w:val="00E53A63"/>
    <w:rsid w:val="00E867A6"/>
    <w:rsid w:val="00EC154E"/>
    <w:rsid w:val="00EC3311"/>
    <w:rsid w:val="00EC6B2A"/>
    <w:rsid w:val="00ED6FBA"/>
    <w:rsid w:val="00EE334E"/>
    <w:rsid w:val="00F10448"/>
    <w:rsid w:val="00F13858"/>
    <w:rsid w:val="00F1530E"/>
    <w:rsid w:val="00F33045"/>
    <w:rsid w:val="00FC29E5"/>
    <w:rsid w:val="00FD0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4:docId w14:val="02DD564E"/>
  <w15:chartTrackingRefBased/>
  <w15:docId w15:val="{6DC03077-8094-4834-99EA-6A7BC67C3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0FAE"/>
    <w:pPr>
      <w:widowControl w:val="0"/>
      <w:suppressAutoHyphens/>
      <w:spacing w:after="0" w:line="240" w:lineRule="auto"/>
    </w:pPr>
    <w:rPr>
      <w:rFonts w:ascii="Times" w:eastAsia="DejaVu Sans" w:hAnsi="Times" w:cs="Times New Roman"/>
      <w:kern w:val="1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10FAE"/>
    <w:pPr>
      <w:tabs>
        <w:tab w:val="center" w:pos="4252"/>
        <w:tab w:val="right" w:pos="8504"/>
      </w:tabs>
    </w:pPr>
    <w:rPr>
      <w:lang w:val="x-none"/>
    </w:rPr>
  </w:style>
  <w:style w:type="character" w:customStyle="1" w:styleId="CabealhoChar">
    <w:name w:val="Cabeçalho Char"/>
    <w:basedOn w:val="Fontepargpadro"/>
    <w:link w:val="Cabealho"/>
    <w:uiPriority w:val="99"/>
    <w:rsid w:val="00610FAE"/>
    <w:rPr>
      <w:rFonts w:ascii="Times" w:eastAsia="DejaVu Sans" w:hAnsi="Times" w:cs="Times New Roman"/>
      <w:kern w:val="1"/>
      <w:sz w:val="24"/>
      <w:szCs w:val="24"/>
      <w:lang w:val="x-none"/>
    </w:rPr>
  </w:style>
  <w:style w:type="paragraph" w:customStyle="1" w:styleId="Standard">
    <w:name w:val="Standard"/>
    <w:rsid w:val="00610FA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Recuodecorpodetexto31">
    <w:name w:val="Recuo de corpo de texto 31"/>
    <w:basedOn w:val="Normal"/>
    <w:rsid w:val="00610FAE"/>
    <w:pPr>
      <w:ind w:firstLine="2160"/>
      <w:jc w:val="both"/>
    </w:pPr>
    <w:rPr>
      <w:sz w:val="28"/>
      <w:lang w:eastAsia="zh-CN"/>
    </w:rPr>
  </w:style>
  <w:style w:type="paragraph" w:styleId="Rodap">
    <w:name w:val="footer"/>
    <w:basedOn w:val="Normal"/>
    <w:link w:val="RodapChar"/>
    <w:uiPriority w:val="99"/>
    <w:unhideWhenUsed/>
    <w:rsid w:val="00610FA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10FAE"/>
    <w:rPr>
      <w:rFonts w:ascii="Times" w:eastAsia="DejaVu Sans" w:hAnsi="Times" w:cs="Times New Roman"/>
      <w:kern w:val="1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10FA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10FAE"/>
    <w:rPr>
      <w:rFonts w:ascii="Segoe UI" w:eastAsia="DejaVu Sans" w:hAnsi="Segoe UI" w:cs="Segoe UI"/>
      <w:kern w:val="1"/>
      <w:sz w:val="18"/>
      <w:szCs w:val="18"/>
    </w:rPr>
  </w:style>
  <w:style w:type="paragraph" w:styleId="SemEspaamento">
    <w:name w:val="No Spacing"/>
    <w:uiPriority w:val="1"/>
    <w:qFormat/>
    <w:rsid w:val="00EE334E"/>
    <w:pPr>
      <w:widowControl w:val="0"/>
      <w:suppressAutoHyphens/>
      <w:spacing w:after="0" w:line="240" w:lineRule="auto"/>
    </w:pPr>
    <w:rPr>
      <w:rFonts w:ascii="Times" w:eastAsia="DejaVu Sans" w:hAnsi="Times" w:cs="Times New Roman"/>
      <w:kern w:val="1"/>
      <w:sz w:val="24"/>
      <w:szCs w:val="24"/>
    </w:rPr>
  </w:style>
  <w:style w:type="paragraph" w:customStyle="1" w:styleId="Cabealho1">
    <w:name w:val="Cabeçalho1"/>
    <w:basedOn w:val="Standard"/>
    <w:rsid w:val="009A081C"/>
    <w:pPr>
      <w:tabs>
        <w:tab w:val="center" w:pos="4419"/>
        <w:tab w:val="right" w:pos="8838"/>
      </w:tabs>
    </w:pPr>
  </w:style>
  <w:style w:type="paragraph" w:customStyle="1" w:styleId="Textbody">
    <w:name w:val="Text body"/>
    <w:basedOn w:val="Standard"/>
    <w:rsid w:val="00AE37DC"/>
    <w:pPr>
      <w:spacing w:after="120"/>
    </w:pPr>
  </w:style>
  <w:style w:type="paragraph" w:styleId="Recuodecorpodetexto">
    <w:name w:val="Body Text Indent"/>
    <w:basedOn w:val="Normal"/>
    <w:link w:val="RecuodecorpodetextoChar"/>
    <w:uiPriority w:val="99"/>
    <w:unhideWhenUsed/>
    <w:rsid w:val="00AE37DC"/>
    <w:pPr>
      <w:spacing w:after="120"/>
      <w:ind w:left="283"/>
    </w:pPr>
    <w:rPr>
      <w:rFonts w:ascii="Liberation Serif" w:hAnsi="Liberation Serif" w:cs="Mangal"/>
      <w:szCs w:val="21"/>
      <w:lang w:eastAsia="hi-IN" w:bidi="hi-IN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7DC"/>
    <w:rPr>
      <w:rFonts w:ascii="Liberation Serif" w:eastAsia="DejaVu Sans" w:hAnsi="Liberation Serif" w:cs="Mangal"/>
      <w:kern w:val="1"/>
      <w:sz w:val="24"/>
      <w:szCs w:val="21"/>
      <w:lang w:eastAsia="hi-IN" w:bidi="hi-IN"/>
    </w:rPr>
  </w:style>
  <w:style w:type="paragraph" w:styleId="Corpodetexto">
    <w:name w:val="Body Text"/>
    <w:basedOn w:val="Normal"/>
    <w:link w:val="CorpodetextoChar"/>
    <w:uiPriority w:val="99"/>
    <w:unhideWhenUsed/>
    <w:rsid w:val="002556F3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2556F3"/>
    <w:rPr>
      <w:rFonts w:ascii="Times" w:eastAsia="DejaVu Sans" w:hAnsi="Times" w:cs="Times New Roman"/>
      <w:kern w:val="1"/>
      <w:sz w:val="24"/>
      <w:szCs w:val="24"/>
    </w:rPr>
  </w:style>
  <w:style w:type="paragraph" w:styleId="PargrafodaLista">
    <w:name w:val="List Paragraph"/>
    <w:basedOn w:val="Normal"/>
    <w:uiPriority w:val="34"/>
    <w:qFormat/>
    <w:rsid w:val="003D3F6C"/>
    <w:pPr>
      <w:ind w:left="720"/>
      <w:contextualSpacing/>
    </w:pPr>
  </w:style>
  <w:style w:type="character" w:styleId="Refdecomentrio">
    <w:name w:val="annotation reference"/>
    <w:basedOn w:val="Fontepargpadro"/>
    <w:uiPriority w:val="99"/>
    <w:semiHidden/>
    <w:unhideWhenUsed/>
    <w:rsid w:val="00246E4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246E47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246E47"/>
    <w:rPr>
      <w:rFonts w:ascii="Times" w:eastAsia="DejaVu Sans" w:hAnsi="Times" w:cs="Times New Roman"/>
      <w:kern w:val="1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246E47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246E47"/>
    <w:rPr>
      <w:rFonts w:ascii="Times" w:eastAsia="DejaVu Sans" w:hAnsi="Times" w:cs="Times New Roman"/>
      <w:b/>
      <w:bCs/>
      <w:kern w:val="1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AF2063-F9F3-45B4-A9F5-1D2212C763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309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DAVISSON LOPES RODRIGUES</dc:creator>
  <cp:keywords/>
  <dc:description/>
  <cp:lastModifiedBy>Flavia Soares Leal</cp:lastModifiedBy>
  <cp:revision>3</cp:revision>
  <cp:lastPrinted>2023-02-01T16:56:00Z</cp:lastPrinted>
  <dcterms:created xsi:type="dcterms:W3CDTF">2024-12-17T12:51:00Z</dcterms:created>
  <dcterms:modified xsi:type="dcterms:W3CDTF">2024-12-17T13:01:00Z</dcterms:modified>
</cp:coreProperties>
</file>