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E87300" w14:textId="2F135D31" w:rsidR="002A5A76" w:rsidRPr="00550978" w:rsidRDefault="002A5A76" w:rsidP="002A5A76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Pedido de Providência Nº ___/20</w:t>
      </w:r>
      <w:r w:rsidR="00422AFA">
        <w:rPr>
          <w:rFonts w:ascii="Arial" w:hAnsi="Arial" w:cs="Arial"/>
          <w:b/>
          <w:sz w:val="24"/>
          <w:szCs w:val="24"/>
        </w:rPr>
        <w:t>21</w:t>
      </w:r>
    </w:p>
    <w:p w14:paraId="3890BBF7" w14:textId="5F22C9F0" w:rsidR="002A5A76" w:rsidRPr="00550978" w:rsidRDefault="002A5A76" w:rsidP="002A5A76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550978">
        <w:rPr>
          <w:rFonts w:ascii="Arial" w:hAnsi="Arial" w:cs="Arial"/>
          <w:b/>
          <w:sz w:val="24"/>
          <w:szCs w:val="24"/>
        </w:rPr>
        <w:t xml:space="preserve">Autor: </w:t>
      </w:r>
      <w:r w:rsidR="00422AFA">
        <w:rPr>
          <w:rFonts w:ascii="Arial" w:hAnsi="Arial" w:cs="Arial"/>
          <w:b/>
          <w:sz w:val="24"/>
          <w:szCs w:val="24"/>
        </w:rPr>
        <w:t>Eliseu Siqueira Lima</w:t>
      </w:r>
      <w:r>
        <w:rPr>
          <w:rFonts w:ascii="Arial" w:hAnsi="Arial" w:cs="Arial"/>
          <w:b/>
          <w:sz w:val="24"/>
          <w:szCs w:val="24"/>
        </w:rPr>
        <w:t>.</w:t>
      </w:r>
      <w:r w:rsidRPr="00550978">
        <w:rPr>
          <w:rFonts w:ascii="Arial" w:hAnsi="Arial" w:cs="Arial"/>
          <w:b/>
          <w:sz w:val="24"/>
          <w:szCs w:val="24"/>
        </w:rPr>
        <w:t xml:space="preserve">     </w:t>
      </w:r>
    </w:p>
    <w:p w14:paraId="2387BAF7" w14:textId="77777777" w:rsidR="002A5A76" w:rsidRPr="00550978" w:rsidRDefault="002A5A76" w:rsidP="002A5A76">
      <w:pPr>
        <w:spacing w:after="0"/>
        <w:rPr>
          <w:rFonts w:ascii="Arial" w:hAnsi="Arial" w:cs="Arial"/>
          <w:b/>
          <w:sz w:val="24"/>
          <w:szCs w:val="24"/>
        </w:rPr>
      </w:pPr>
    </w:p>
    <w:p w14:paraId="291C4D1B" w14:textId="14BEE0EF" w:rsidR="002A5A76" w:rsidRDefault="002A5A76" w:rsidP="002A5A7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50978">
        <w:rPr>
          <w:rFonts w:ascii="Arial" w:hAnsi="Arial" w:cs="Arial"/>
          <w:sz w:val="24"/>
          <w:szCs w:val="24"/>
        </w:rPr>
        <w:t xml:space="preserve">O Vereador </w:t>
      </w:r>
      <w:r w:rsidR="00422AFA">
        <w:rPr>
          <w:rFonts w:ascii="Arial" w:hAnsi="Arial" w:cs="Arial"/>
          <w:sz w:val="24"/>
          <w:szCs w:val="24"/>
        </w:rPr>
        <w:t>Eliseu Siqueira Lima</w:t>
      </w:r>
      <w:r>
        <w:rPr>
          <w:rFonts w:ascii="Arial" w:hAnsi="Arial" w:cs="Arial"/>
          <w:sz w:val="24"/>
          <w:szCs w:val="24"/>
        </w:rPr>
        <w:t xml:space="preserve">, </w:t>
      </w:r>
      <w:r w:rsidRPr="00550978">
        <w:rPr>
          <w:rFonts w:ascii="Arial" w:hAnsi="Arial" w:cs="Arial"/>
          <w:sz w:val="24"/>
          <w:szCs w:val="24"/>
        </w:rPr>
        <w:t>vem através deste,</w:t>
      </w:r>
      <w:r>
        <w:rPr>
          <w:rFonts w:ascii="Arial" w:hAnsi="Arial" w:cs="Arial"/>
          <w:sz w:val="24"/>
          <w:szCs w:val="24"/>
        </w:rPr>
        <w:t xml:space="preserve"> em conformidade com a seção III, artigo 112 do regimento interno,</w:t>
      </w:r>
      <w:r w:rsidRPr="00550978">
        <w:rPr>
          <w:rFonts w:ascii="Arial" w:hAnsi="Arial" w:cs="Arial"/>
          <w:sz w:val="24"/>
          <w:szCs w:val="24"/>
        </w:rPr>
        <w:t xml:space="preserve"> solicitar que seja encaminhado ao Executivo Munic</w:t>
      </w:r>
      <w:r>
        <w:rPr>
          <w:rFonts w:ascii="Arial" w:hAnsi="Arial" w:cs="Arial"/>
          <w:sz w:val="24"/>
          <w:szCs w:val="24"/>
        </w:rPr>
        <w:t>ipal o pedido de providência que se segue</w:t>
      </w:r>
      <w:r w:rsidRPr="00550978">
        <w:rPr>
          <w:rFonts w:ascii="Arial" w:hAnsi="Arial" w:cs="Arial"/>
          <w:sz w:val="24"/>
          <w:szCs w:val="24"/>
        </w:rPr>
        <w:t>:</w:t>
      </w:r>
    </w:p>
    <w:p w14:paraId="79C7F42E" w14:textId="77777777" w:rsidR="00422AFA" w:rsidRDefault="00422AFA" w:rsidP="002A5A7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DC6C134" w14:textId="0C082801" w:rsidR="002A5A76" w:rsidRPr="009E13C0" w:rsidRDefault="002A5A76" w:rsidP="002A5A76">
      <w:pPr>
        <w:spacing w:after="0" w:line="360" w:lineRule="auto"/>
        <w:ind w:left="1134" w:right="1394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Encaminho ao executivo o pedido que se segue: </w:t>
      </w:r>
      <w:r w:rsidR="00991638">
        <w:rPr>
          <w:rFonts w:ascii="Arial" w:hAnsi="Arial" w:cs="Arial"/>
          <w:b/>
          <w:sz w:val="24"/>
          <w:szCs w:val="24"/>
        </w:rPr>
        <w:t xml:space="preserve">O Asfaltamento </w:t>
      </w:r>
      <w:r w:rsidR="00CF40A6">
        <w:rPr>
          <w:rFonts w:ascii="Arial" w:hAnsi="Arial" w:cs="Arial"/>
          <w:b/>
          <w:sz w:val="24"/>
          <w:szCs w:val="24"/>
        </w:rPr>
        <w:t>da</w:t>
      </w:r>
      <w:r w:rsidR="00480D8B">
        <w:rPr>
          <w:rFonts w:ascii="Arial" w:hAnsi="Arial" w:cs="Arial"/>
          <w:b/>
          <w:sz w:val="24"/>
          <w:szCs w:val="24"/>
        </w:rPr>
        <w:t>s</w:t>
      </w:r>
      <w:r w:rsidR="00CF40A6">
        <w:rPr>
          <w:rFonts w:ascii="Arial" w:hAnsi="Arial" w:cs="Arial"/>
          <w:b/>
          <w:sz w:val="24"/>
          <w:szCs w:val="24"/>
        </w:rPr>
        <w:t xml:space="preserve"> Rua</w:t>
      </w:r>
      <w:r w:rsidR="00480D8B">
        <w:rPr>
          <w:rFonts w:ascii="Arial" w:hAnsi="Arial" w:cs="Arial"/>
          <w:b/>
          <w:sz w:val="24"/>
          <w:szCs w:val="24"/>
        </w:rPr>
        <w:t xml:space="preserve">s Pedro Alvares Cabral, Quintino Bocaiuva entre a Borba Gato e BR 259, e na Rua </w:t>
      </w:r>
      <w:proofErr w:type="spellStart"/>
      <w:r w:rsidR="00480D8B">
        <w:rPr>
          <w:rFonts w:ascii="Arial" w:hAnsi="Arial" w:cs="Arial"/>
          <w:b/>
          <w:sz w:val="24"/>
          <w:szCs w:val="24"/>
        </w:rPr>
        <w:t>Ibituba</w:t>
      </w:r>
      <w:proofErr w:type="spellEnd"/>
      <w:r w:rsidR="00480D8B">
        <w:rPr>
          <w:rFonts w:ascii="Arial" w:hAnsi="Arial" w:cs="Arial"/>
          <w:b/>
          <w:sz w:val="24"/>
          <w:szCs w:val="24"/>
        </w:rPr>
        <w:t xml:space="preserve"> em frente a Otto</w:t>
      </w:r>
      <w:r>
        <w:rPr>
          <w:rFonts w:ascii="Arial" w:hAnsi="Arial" w:cs="Arial"/>
          <w:b/>
          <w:sz w:val="24"/>
          <w:szCs w:val="24"/>
        </w:rPr>
        <w:t>.</w:t>
      </w:r>
    </w:p>
    <w:p w14:paraId="0CEEAACE" w14:textId="77777777" w:rsidR="002A5A76" w:rsidRDefault="002A5A76" w:rsidP="002A5A76">
      <w:pPr>
        <w:spacing w:after="0" w:line="192" w:lineRule="auto"/>
        <w:ind w:left="5103"/>
        <w:rPr>
          <w:rFonts w:ascii="Arial" w:hAnsi="Arial" w:cs="Arial"/>
          <w:sz w:val="24"/>
          <w:szCs w:val="24"/>
        </w:rPr>
      </w:pPr>
    </w:p>
    <w:p w14:paraId="3B1B5C2E" w14:textId="77777777" w:rsidR="002A5A76" w:rsidRPr="00550978" w:rsidRDefault="002A5A76" w:rsidP="002A5A76">
      <w:pPr>
        <w:spacing w:after="0" w:line="192" w:lineRule="auto"/>
        <w:ind w:left="5103"/>
        <w:rPr>
          <w:rFonts w:ascii="Arial" w:hAnsi="Arial" w:cs="Arial"/>
          <w:sz w:val="24"/>
          <w:szCs w:val="24"/>
        </w:rPr>
      </w:pPr>
    </w:p>
    <w:p w14:paraId="23AC2528" w14:textId="77777777" w:rsidR="002A5A76" w:rsidRPr="00550978" w:rsidRDefault="002A5A76" w:rsidP="002A5A76">
      <w:pPr>
        <w:spacing w:after="0" w:line="192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550978">
        <w:rPr>
          <w:rFonts w:ascii="Arial" w:hAnsi="Arial" w:cs="Arial"/>
          <w:b/>
          <w:sz w:val="24"/>
          <w:szCs w:val="24"/>
          <w:u w:val="single"/>
        </w:rPr>
        <w:t>Justificativa</w:t>
      </w:r>
    </w:p>
    <w:p w14:paraId="1E1A3E35" w14:textId="77777777" w:rsidR="002A5A76" w:rsidRDefault="002A5A76" w:rsidP="002A5A76">
      <w:pPr>
        <w:spacing w:after="0" w:line="192" w:lineRule="auto"/>
        <w:rPr>
          <w:rFonts w:ascii="Arial" w:hAnsi="Arial" w:cs="Arial"/>
          <w:sz w:val="24"/>
          <w:szCs w:val="24"/>
        </w:rPr>
      </w:pPr>
    </w:p>
    <w:p w14:paraId="6FD14673" w14:textId="77777777" w:rsidR="002A5A76" w:rsidRDefault="002A5A76" w:rsidP="002A5A76">
      <w:pPr>
        <w:spacing w:after="0" w:line="192" w:lineRule="auto"/>
        <w:jc w:val="center"/>
        <w:rPr>
          <w:rFonts w:ascii="Arial" w:hAnsi="Arial" w:cs="Arial"/>
          <w:sz w:val="24"/>
          <w:szCs w:val="24"/>
        </w:rPr>
      </w:pPr>
    </w:p>
    <w:p w14:paraId="4A88A9C1" w14:textId="77777777" w:rsidR="002A5A76" w:rsidRPr="00D67444" w:rsidRDefault="002A5A76" w:rsidP="002A5A76">
      <w:pPr>
        <w:spacing w:after="0" w:line="192" w:lineRule="auto"/>
        <w:jc w:val="center"/>
        <w:rPr>
          <w:rFonts w:ascii="Arial" w:hAnsi="Arial" w:cs="Arial"/>
          <w:sz w:val="24"/>
          <w:szCs w:val="24"/>
        </w:rPr>
      </w:pPr>
    </w:p>
    <w:p w14:paraId="6EEF03FC" w14:textId="77777777" w:rsidR="00480D8B" w:rsidRPr="009E13C0" w:rsidRDefault="00D67444" w:rsidP="00480D8B">
      <w:pPr>
        <w:spacing w:after="0" w:line="360" w:lineRule="auto"/>
        <w:ind w:right="-1"/>
        <w:jc w:val="both"/>
        <w:rPr>
          <w:rFonts w:ascii="Arial" w:hAnsi="Arial" w:cs="Arial"/>
          <w:b/>
          <w:sz w:val="24"/>
          <w:szCs w:val="24"/>
        </w:rPr>
      </w:pPr>
      <w:r w:rsidRPr="00D67444">
        <w:rPr>
          <w:rFonts w:ascii="Arial" w:hAnsi="Arial" w:cs="Arial"/>
          <w:sz w:val="24"/>
          <w:szCs w:val="24"/>
        </w:rPr>
        <w:t xml:space="preserve">Baixo Guandu, uma cidade que possui um número crescente de famílias, crianças e adolescentes, o que faz de nós legisladores responsáveis a cada dia por um número maior de pessoas que necessitam do poder público, do trabalho, das empresas privadas. Através deste venho </w:t>
      </w:r>
      <w:r w:rsidR="00B46674" w:rsidRPr="00D67444">
        <w:rPr>
          <w:rFonts w:ascii="Arial" w:hAnsi="Arial" w:cs="Arial"/>
          <w:sz w:val="24"/>
          <w:szCs w:val="24"/>
        </w:rPr>
        <w:t xml:space="preserve">solicitar </w:t>
      </w:r>
      <w:r w:rsidR="00480D8B">
        <w:rPr>
          <w:rFonts w:ascii="Arial" w:hAnsi="Arial" w:cs="Arial"/>
          <w:b/>
          <w:sz w:val="24"/>
          <w:szCs w:val="24"/>
        </w:rPr>
        <w:t xml:space="preserve">O Asfaltamento das Ruas Pedro Alvares Cabral, Quintino Bocaiuva entre a Borba Gato e BR 259, e na Rua </w:t>
      </w:r>
      <w:proofErr w:type="spellStart"/>
      <w:r w:rsidR="00480D8B">
        <w:rPr>
          <w:rFonts w:ascii="Arial" w:hAnsi="Arial" w:cs="Arial"/>
          <w:b/>
          <w:sz w:val="24"/>
          <w:szCs w:val="24"/>
        </w:rPr>
        <w:t>Ibituba</w:t>
      </w:r>
      <w:proofErr w:type="spellEnd"/>
      <w:r w:rsidR="00480D8B">
        <w:rPr>
          <w:rFonts w:ascii="Arial" w:hAnsi="Arial" w:cs="Arial"/>
          <w:b/>
          <w:sz w:val="24"/>
          <w:szCs w:val="24"/>
        </w:rPr>
        <w:t xml:space="preserve"> em frente a Otto.</w:t>
      </w:r>
    </w:p>
    <w:p w14:paraId="25A1B14D" w14:textId="6278C92D" w:rsidR="007817B8" w:rsidRPr="009E13C0" w:rsidRDefault="007817B8" w:rsidP="007817B8">
      <w:pPr>
        <w:spacing w:after="0" w:line="360" w:lineRule="auto"/>
        <w:ind w:right="-1"/>
        <w:jc w:val="both"/>
        <w:rPr>
          <w:rFonts w:ascii="Arial" w:hAnsi="Arial" w:cs="Arial"/>
          <w:b/>
          <w:sz w:val="24"/>
          <w:szCs w:val="24"/>
        </w:rPr>
      </w:pPr>
    </w:p>
    <w:p w14:paraId="5810E57A" w14:textId="471B9A7C" w:rsidR="00422AFA" w:rsidRDefault="00422AFA" w:rsidP="00422AFA">
      <w:pPr>
        <w:spacing w:after="0" w:line="360" w:lineRule="auto"/>
        <w:ind w:right="-1"/>
        <w:jc w:val="both"/>
        <w:rPr>
          <w:rFonts w:ascii="Arial" w:hAnsi="Arial" w:cs="Arial"/>
          <w:b/>
          <w:sz w:val="24"/>
          <w:szCs w:val="24"/>
        </w:rPr>
      </w:pPr>
    </w:p>
    <w:p w14:paraId="2F121447" w14:textId="11FECCD0" w:rsidR="002A5A76" w:rsidRDefault="002A5A76" w:rsidP="00422AFA">
      <w:pPr>
        <w:spacing w:after="0" w:line="36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550978">
        <w:rPr>
          <w:rFonts w:ascii="Arial" w:hAnsi="Arial" w:cs="Arial"/>
          <w:sz w:val="24"/>
          <w:szCs w:val="24"/>
        </w:rPr>
        <w:t xml:space="preserve">Sem mais para o momento, renovo os protestos de minha estima e consideração. </w:t>
      </w:r>
    </w:p>
    <w:p w14:paraId="77040DD8" w14:textId="77777777" w:rsidR="00422AFA" w:rsidRPr="00550978" w:rsidRDefault="00422AFA" w:rsidP="00422AFA">
      <w:pPr>
        <w:spacing w:after="0" w:line="360" w:lineRule="auto"/>
        <w:ind w:right="-1"/>
        <w:jc w:val="both"/>
        <w:rPr>
          <w:rFonts w:ascii="Arial" w:hAnsi="Arial" w:cs="Arial"/>
          <w:sz w:val="24"/>
          <w:szCs w:val="24"/>
        </w:rPr>
      </w:pPr>
    </w:p>
    <w:p w14:paraId="63A0B50B" w14:textId="3AC26ADC" w:rsidR="002A5A76" w:rsidRPr="00550978" w:rsidRDefault="00D67444" w:rsidP="002A5A7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Baixo Guandu, </w:t>
      </w:r>
      <w:r w:rsidR="00991638">
        <w:rPr>
          <w:rFonts w:ascii="Arial" w:hAnsi="Arial" w:cs="Arial"/>
          <w:sz w:val="24"/>
          <w:szCs w:val="24"/>
        </w:rPr>
        <w:t>04</w:t>
      </w:r>
      <w:r w:rsidR="002A5A76" w:rsidRPr="00550978">
        <w:rPr>
          <w:rFonts w:ascii="Arial" w:hAnsi="Arial" w:cs="Arial"/>
          <w:sz w:val="24"/>
          <w:szCs w:val="24"/>
        </w:rPr>
        <w:t xml:space="preserve"> de </w:t>
      </w:r>
      <w:proofErr w:type="gramStart"/>
      <w:r w:rsidR="00991638">
        <w:rPr>
          <w:rFonts w:ascii="Arial" w:hAnsi="Arial" w:cs="Arial"/>
          <w:sz w:val="24"/>
          <w:szCs w:val="24"/>
        </w:rPr>
        <w:t>Fevereiro</w:t>
      </w:r>
      <w:proofErr w:type="gramEnd"/>
      <w:r w:rsidR="002A5A76">
        <w:rPr>
          <w:rFonts w:ascii="Arial" w:hAnsi="Arial" w:cs="Arial"/>
          <w:sz w:val="24"/>
          <w:szCs w:val="24"/>
        </w:rPr>
        <w:t xml:space="preserve"> de 20</w:t>
      </w:r>
      <w:r w:rsidR="00422AFA">
        <w:rPr>
          <w:rFonts w:ascii="Arial" w:hAnsi="Arial" w:cs="Arial"/>
          <w:sz w:val="24"/>
          <w:szCs w:val="24"/>
        </w:rPr>
        <w:t>21</w:t>
      </w:r>
      <w:r w:rsidR="002A5A76" w:rsidRPr="00550978">
        <w:rPr>
          <w:rFonts w:ascii="Arial" w:hAnsi="Arial" w:cs="Arial"/>
          <w:sz w:val="24"/>
          <w:szCs w:val="24"/>
        </w:rPr>
        <w:t xml:space="preserve">. </w:t>
      </w:r>
    </w:p>
    <w:p w14:paraId="274E4B41" w14:textId="77777777" w:rsidR="002A5A76" w:rsidRDefault="002A5A76" w:rsidP="002A5A76">
      <w:pPr>
        <w:spacing w:after="0" w:line="192" w:lineRule="auto"/>
        <w:rPr>
          <w:rFonts w:ascii="Arial" w:hAnsi="Arial" w:cs="Arial"/>
          <w:b/>
          <w:sz w:val="24"/>
          <w:szCs w:val="24"/>
        </w:rPr>
      </w:pPr>
    </w:p>
    <w:p w14:paraId="01A9B171" w14:textId="77777777" w:rsidR="00BE6FC4" w:rsidRDefault="00BE6FC4" w:rsidP="002A5A76">
      <w:pPr>
        <w:spacing w:after="0" w:line="192" w:lineRule="auto"/>
        <w:rPr>
          <w:rFonts w:ascii="Arial" w:hAnsi="Arial" w:cs="Arial"/>
          <w:b/>
          <w:sz w:val="24"/>
          <w:szCs w:val="24"/>
        </w:rPr>
      </w:pPr>
    </w:p>
    <w:p w14:paraId="6608F1B3" w14:textId="77777777" w:rsidR="002A5A76" w:rsidRPr="002836B0" w:rsidRDefault="002A5A76" w:rsidP="002A5A76">
      <w:pPr>
        <w:spacing w:after="0" w:line="192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</w:t>
      </w:r>
    </w:p>
    <w:p w14:paraId="002D3BF8" w14:textId="77777777" w:rsidR="002A5A76" w:rsidRDefault="002A5A76" w:rsidP="002A5A76">
      <w:pPr>
        <w:spacing w:after="0" w:line="192" w:lineRule="auto"/>
        <w:jc w:val="center"/>
        <w:rPr>
          <w:rFonts w:ascii="Arial" w:hAnsi="Arial" w:cs="Arial"/>
          <w:b/>
          <w:sz w:val="24"/>
          <w:szCs w:val="24"/>
        </w:rPr>
      </w:pPr>
    </w:p>
    <w:p w14:paraId="62625329" w14:textId="1AD334E2" w:rsidR="002A5A76" w:rsidRDefault="00422AFA" w:rsidP="002A5A76">
      <w:pPr>
        <w:spacing w:after="0" w:line="192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Eliseu Siqueira Lima</w:t>
      </w:r>
    </w:p>
    <w:p w14:paraId="711D4354" w14:textId="77112DB1" w:rsidR="00B00C52" w:rsidRPr="00427146" w:rsidRDefault="00422AFA" w:rsidP="00427146">
      <w:pPr>
        <w:spacing w:after="0" w:line="192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</w:t>
      </w:r>
      <w:r w:rsidR="002A5A76">
        <w:rPr>
          <w:rFonts w:ascii="Arial" w:hAnsi="Arial" w:cs="Arial"/>
          <w:b/>
          <w:sz w:val="24"/>
          <w:szCs w:val="24"/>
        </w:rPr>
        <w:t xml:space="preserve">     </w:t>
      </w:r>
    </w:p>
    <w:sectPr w:rsidR="00B00C52" w:rsidRPr="00427146" w:rsidSect="00CE7E60">
      <w:headerReference w:type="even" r:id="rId6"/>
      <w:headerReference w:type="default" r:id="rId7"/>
      <w:footerReference w:type="default" r:id="rId8"/>
      <w:headerReference w:type="first" r:id="rId9"/>
      <w:pgSz w:w="11906" w:h="16838"/>
      <w:pgMar w:top="1417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8469FC" w14:textId="77777777" w:rsidR="009B721E" w:rsidRDefault="009B721E" w:rsidP="00CE7E60">
      <w:pPr>
        <w:spacing w:after="0" w:line="240" w:lineRule="auto"/>
      </w:pPr>
      <w:r>
        <w:separator/>
      </w:r>
    </w:p>
  </w:endnote>
  <w:endnote w:type="continuationSeparator" w:id="0">
    <w:p w14:paraId="4D338016" w14:textId="77777777" w:rsidR="009B721E" w:rsidRDefault="009B721E" w:rsidP="00CE7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1179EB" w14:textId="77777777" w:rsidR="00CE7E60" w:rsidRDefault="00CE7E60">
    <w:pPr>
      <w:pStyle w:val="Rodap"/>
      <w:pBdr>
        <w:bottom w:val="single" w:sz="12" w:space="1" w:color="auto"/>
      </w:pBdr>
    </w:pPr>
  </w:p>
  <w:p w14:paraId="737ED295" w14:textId="0F9CEAE7" w:rsidR="00CE7E60" w:rsidRDefault="00422AFA" w:rsidP="007D7AEA">
    <w:pPr>
      <w:pStyle w:val="Rodap"/>
      <w:jc w:val="center"/>
    </w:pPr>
    <w:r>
      <w:rPr>
        <w:noProof/>
      </w:rPr>
      <w:drawing>
        <wp:anchor distT="0" distB="0" distL="114300" distR="114300" simplePos="0" relativeHeight="251656192" behindDoc="1" locked="0" layoutInCell="1" allowOverlap="1" wp14:anchorId="72E178E0" wp14:editId="749EEAA6">
          <wp:simplePos x="0" y="0"/>
          <wp:positionH relativeFrom="column">
            <wp:posOffset>3681095</wp:posOffset>
          </wp:positionH>
          <wp:positionV relativeFrom="paragraph">
            <wp:posOffset>125730</wp:posOffset>
          </wp:positionV>
          <wp:extent cx="383540" cy="271145"/>
          <wp:effectExtent l="0" t="0" r="0" b="0"/>
          <wp:wrapNone/>
          <wp:docPr id="10" name="Imagem 10" descr="Image result for e-s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Image result for e-si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3540" cy="2711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E7E60">
      <w:t xml:space="preserve">Av. Carlos de Medeiros, </w:t>
    </w:r>
    <w:r>
      <w:t>231</w:t>
    </w:r>
    <w:r w:rsidR="00CE7E60">
      <w:t>, Centro, Baixo Guandu-ES, 29 730-000, Fone (27) 3732-1644</w:t>
    </w:r>
  </w:p>
  <w:p w14:paraId="63619065" w14:textId="77777777" w:rsidR="00CE7E60" w:rsidRDefault="00CE7E60" w:rsidP="007D7AEA">
    <w:pPr>
      <w:pStyle w:val="Rodap"/>
      <w:jc w:val="center"/>
    </w:pPr>
    <w:r>
      <w:t>CNPJ 31.796.832/0001-90 |</w:t>
    </w:r>
    <w:r w:rsidR="007D7AEA">
      <w:t>www.baixoguandu.es.leg.br</w:t>
    </w:r>
    <w:r>
      <w:t>|</w:t>
    </w:r>
    <w:r w:rsidR="002F12E6">
      <w:t xml:space="preserve">             0800-283-1644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13B40A" w14:textId="77777777" w:rsidR="009B721E" w:rsidRDefault="009B721E" w:rsidP="00CE7E60">
      <w:pPr>
        <w:spacing w:after="0" w:line="240" w:lineRule="auto"/>
      </w:pPr>
      <w:r>
        <w:separator/>
      </w:r>
    </w:p>
  </w:footnote>
  <w:footnote w:type="continuationSeparator" w:id="0">
    <w:p w14:paraId="392FA4E8" w14:textId="77777777" w:rsidR="009B721E" w:rsidRDefault="009B721E" w:rsidP="00CE7E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B5E75E" w14:textId="77777777" w:rsidR="007D7AEA" w:rsidRDefault="009B721E">
    <w:pPr>
      <w:pStyle w:val="Cabealho"/>
    </w:pPr>
    <w:r>
      <w:rPr>
        <w:noProof/>
      </w:rPr>
      <w:pict w14:anchorId="1A5D9F6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465422" o:spid="_x0000_s2056" type="#_x0000_t75" style="position:absolute;margin-left:0;margin-top:0;width:425.05pt;height:423.45pt;z-index:-251658240;mso-position-horizontal:center;mso-position-horizontal-relative:margin;mso-position-vertical:center;mso-position-vertical-relative:margin" o:allowincell="f">
          <v:imagedata r:id="rId1" o:title="CMBG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8AB9CC" w14:textId="66927A4C" w:rsidR="00CE7E60" w:rsidRDefault="009B721E" w:rsidP="00CE7E60">
    <w:pPr>
      <w:pStyle w:val="Cabealho"/>
      <w:jc w:val="center"/>
      <w:rPr>
        <w:b/>
        <w:spacing w:val="40"/>
      </w:rPr>
    </w:pPr>
    <w:r>
      <w:rPr>
        <w:b/>
        <w:noProof/>
        <w:spacing w:val="40"/>
      </w:rPr>
      <w:pict w14:anchorId="14B82E1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465423" o:spid="_x0000_s2057" type="#_x0000_t75" style="position:absolute;left:0;text-align:left;margin-left:0;margin-top:0;width:425.05pt;height:423.45pt;z-index:-251657216;mso-position-horizontal:center;mso-position-horizontal-relative:margin;mso-position-vertical:center;mso-position-vertical-relative:margin" o:allowincell="f">
          <v:imagedata r:id="rId1" o:title="CMBG" gain="13107f" blacklevel="26214f"/>
          <w10:wrap anchorx="margin" anchory="margin"/>
        </v:shape>
      </w:pict>
    </w:r>
    <w:r w:rsidR="00422AFA">
      <w:rPr>
        <w:b/>
        <w:noProof/>
        <w:spacing w:val="40"/>
      </w:rPr>
      <w:drawing>
        <wp:inline distT="0" distB="0" distL="0" distR="0" wp14:anchorId="78CD3119" wp14:editId="10BABA87">
          <wp:extent cx="828675" cy="81915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1068FCA" w14:textId="77777777" w:rsidR="00CE7E60" w:rsidRDefault="00CE7E60" w:rsidP="00CE7E60">
    <w:pPr>
      <w:pStyle w:val="Cabealho"/>
      <w:pBdr>
        <w:bottom w:val="single" w:sz="12" w:space="1" w:color="auto"/>
      </w:pBdr>
      <w:jc w:val="center"/>
      <w:rPr>
        <w:b/>
        <w:spacing w:val="40"/>
      </w:rPr>
    </w:pPr>
    <w:r w:rsidRPr="00CE7E60">
      <w:rPr>
        <w:b/>
        <w:spacing w:val="40"/>
      </w:rPr>
      <w:t>CÂMARA MUNICIPAL DE BAIXO GUANDU|ES</w:t>
    </w:r>
  </w:p>
  <w:p w14:paraId="53C71990" w14:textId="77777777" w:rsidR="00CE7E60" w:rsidRDefault="00CE7E60" w:rsidP="00D67444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132740" w14:textId="77777777" w:rsidR="007D7AEA" w:rsidRDefault="009B721E">
    <w:pPr>
      <w:pStyle w:val="Cabealho"/>
    </w:pPr>
    <w:r>
      <w:rPr>
        <w:noProof/>
      </w:rPr>
      <w:pict w14:anchorId="4EE71FB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465421" o:spid="_x0000_s2055" type="#_x0000_t75" style="position:absolute;margin-left:0;margin-top:0;width:425.05pt;height:423.45pt;z-index:-251659264;mso-position-horizontal:center;mso-position-horizontal-relative:margin;mso-position-vertical:center;mso-position-vertical-relative:margin" o:allowincell="f">
          <v:imagedata r:id="rId1" o:title="CMBG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activeWritingStyle w:appName="MSWord" w:lang="pt-BR" w:vendorID="64" w:dllVersion="6" w:nlCheck="1" w:checkStyle="0"/>
  <w:activeWritingStyle w:appName="MSWord" w:lang="pt-BR" w:vendorID="64" w:dllVersion="4096" w:nlCheck="1" w:checkStyle="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5A76"/>
    <w:rsid w:val="0007521E"/>
    <w:rsid w:val="001045DB"/>
    <w:rsid w:val="002A5A76"/>
    <w:rsid w:val="002F12E6"/>
    <w:rsid w:val="003467DC"/>
    <w:rsid w:val="0037320F"/>
    <w:rsid w:val="00422AFA"/>
    <w:rsid w:val="00427146"/>
    <w:rsid w:val="00480D8B"/>
    <w:rsid w:val="005F77A4"/>
    <w:rsid w:val="00730292"/>
    <w:rsid w:val="007817B8"/>
    <w:rsid w:val="007D7AEA"/>
    <w:rsid w:val="007E36D9"/>
    <w:rsid w:val="00826C73"/>
    <w:rsid w:val="00991638"/>
    <w:rsid w:val="009B721E"/>
    <w:rsid w:val="00A51BD2"/>
    <w:rsid w:val="00AF30F4"/>
    <w:rsid w:val="00B00C52"/>
    <w:rsid w:val="00B44A7F"/>
    <w:rsid w:val="00B46674"/>
    <w:rsid w:val="00B86531"/>
    <w:rsid w:val="00BB52C1"/>
    <w:rsid w:val="00BB6FC2"/>
    <w:rsid w:val="00BE61DC"/>
    <w:rsid w:val="00BE6FC4"/>
    <w:rsid w:val="00C7530B"/>
    <w:rsid w:val="00CE7E60"/>
    <w:rsid w:val="00CF40A6"/>
    <w:rsid w:val="00D03CFD"/>
    <w:rsid w:val="00D67444"/>
    <w:rsid w:val="00E00C96"/>
    <w:rsid w:val="00F27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,"/>
  <w:listSeparator w:val=";"/>
  <w14:docId w14:val="0026BC62"/>
  <w15:chartTrackingRefBased/>
  <w15:docId w15:val="{4056259D-991C-42E4-A07C-A07B43046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5A76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E7E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E7E60"/>
  </w:style>
  <w:style w:type="paragraph" w:styleId="Rodap">
    <w:name w:val="footer"/>
    <w:basedOn w:val="Normal"/>
    <w:link w:val="RodapChar"/>
    <w:uiPriority w:val="99"/>
    <w:unhideWhenUsed/>
    <w:rsid w:val="00CE7E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E7E60"/>
  </w:style>
  <w:style w:type="paragraph" w:styleId="Textodebalo">
    <w:name w:val="Balloon Text"/>
    <w:basedOn w:val="Normal"/>
    <w:link w:val="TextodebaloChar"/>
    <w:uiPriority w:val="99"/>
    <w:semiHidden/>
    <w:unhideWhenUsed/>
    <w:rsid w:val="002A5A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2A5A76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alatiel\Desktop\PapelTimbrado2018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PapelTimbrado2018</Template>
  <TotalTime>5</TotalTime>
  <Pages>1</Pages>
  <Words>162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Links>
    <vt:vector size="6" baseType="variant">
      <vt:variant>
        <vt:i4>3604524</vt:i4>
      </vt:variant>
      <vt:variant>
        <vt:i4>-1</vt:i4>
      </vt:variant>
      <vt:variant>
        <vt:i4>2058</vt:i4>
      </vt:variant>
      <vt:variant>
        <vt:i4>1</vt:i4>
      </vt:variant>
      <vt:variant>
        <vt:lpwstr>http://www.trensurb.gov.br/imagens/logo-sic.png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NoteSecretaria</dc:creator>
  <cp:keywords/>
  <dc:description/>
  <cp:lastModifiedBy>Salatiel</cp:lastModifiedBy>
  <cp:revision>3</cp:revision>
  <cp:lastPrinted>2021-02-05T15:52:00Z</cp:lastPrinted>
  <dcterms:created xsi:type="dcterms:W3CDTF">2021-02-05T15:54:00Z</dcterms:created>
  <dcterms:modified xsi:type="dcterms:W3CDTF">2021-02-05T15:58:00Z</dcterms:modified>
</cp:coreProperties>
</file>