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2D084" w14:textId="77777777" w:rsidR="006C7645" w:rsidRDefault="006C7645">
      <w:pPr>
        <w:pStyle w:val="Corpodetexto"/>
        <w:spacing w:before="109"/>
        <w:rPr>
          <w:sz w:val="22"/>
        </w:rPr>
      </w:pPr>
    </w:p>
    <w:p w14:paraId="5B46305E" w14:textId="0A94CF70" w:rsidR="006C7645" w:rsidRDefault="00000000">
      <w:pPr>
        <w:tabs>
          <w:tab w:val="left" w:pos="2505"/>
        </w:tabs>
        <w:ind w:right="42"/>
        <w:jc w:val="center"/>
        <w:rPr>
          <w:b/>
        </w:rPr>
      </w:pPr>
      <w:r>
        <w:rPr>
          <w:b/>
        </w:rPr>
        <w:t>PROJETO DE LEI Nº</w:t>
      </w:r>
      <w:r>
        <w:rPr>
          <w:b/>
          <w:spacing w:val="-3"/>
        </w:rPr>
        <w:t xml:space="preserve"> </w:t>
      </w:r>
      <w:r w:rsidR="00A31D1B">
        <w:rPr>
          <w:b/>
          <w:spacing w:val="-3"/>
        </w:rPr>
        <w:t>224</w:t>
      </w:r>
      <w:r>
        <w:rPr>
          <w:b/>
          <w:spacing w:val="-2"/>
        </w:rPr>
        <w:t>/2025</w:t>
      </w:r>
    </w:p>
    <w:p w14:paraId="2EBA6CE0" w14:textId="77777777" w:rsidR="006C7645" w:rsidRDefault="006C7645">
      <w:pPr>
        <w:pStyle w:val="Corpodetexto"/>
        <w:spacing w:before="24"/>
        <w:rPr>
          <w:b/>
          <w:sz w:val="22"/>
        </w:rPr>
      </w:pPr>
    </w:p>
    <w:p w14:paraId="40EFA857" w14:textId="77777777" w:rsidR="006C7645" w:rsidRDefault="00000000">
      <w:pPr>
        <w:spacing w:before="1"/>
        <w:ind w:left="3404"/>
        <w:rPr>
          <w:b/>
        </w:rPr>
      </w:pPr>
      <w:r>
        <w:rPr>
          <w:b/>
        </w:rPr>
        <w:t>Institui a Política</w:t>
      </w:r>
      <w:r>
        <w:rPr>
          <w:b/>
          <w:spacing w:val="-2"/>
        </w:rPr>
        <w:t xml:space="preserve"> </w:t>
      </w:r>
      <w:r>
        <w:rPr>
          <w:b/>
        </w:rPr>
        <w:t>Municipal da</w:t>
      </w:r>
      <w:r>
        <w:rPr>
          <w:b/>
          <w:spacing w:val="-2"/>
        </w:rPr>
        <w:t xml:space="preserve"> </w:t>
      </w:r>
      <w:r>
        <w:rPr>
          <w:b/>
        </w:rPr>
        <w:t>Juventude de</w:t>
      </w:r>
      <w:r>
        <w:rPr>
          <w:b/>
          <w:spacing w:val="-11"/>
        </w:rPr>
        <w:t xml:space="preserve"> </w:t>
      </w:r>
      <w:r>
        <w:rPr>
          <w:b/>
        </w:rPr>
        <w:t>Araxá e</w:t>
      </w:r>
      <w:r>
        <w:rPr>
          <w:b/>
          <w:spacing w:val="-1"/>
        </w:rPr>
        <w:t xml:space="preserve"> </w:t>
      </w:r>
      <w:r>
        <w:rPr>
          <w:b/>
        </w:rPr>
        <w:t>dá outras providências.</w:t>
      </w:r>
    </w:p>
    <w:p w14:paraId="4519D8B6" w14:textId="77777777" w:rsidR="006C7645" w:rsidRDefault="006C7645">
      <w:pPr>
        <w:pStyle w:val="Corpodetexto"/>
        <w:rPr>
          <w:b/>
          <w:sz w:val="22"/>
        </w:rPr>
      </w:pPr>
    </w:p>
    <w:p w14:paraId="0B9BA66C" w14:textId="77777777" w:rsidR="006C7645" w:rsidRDefault="006C7645">
      <w:pPr>
        <w:pStyle w:val="Corpodetexto"/>
        <w:spacing w:before="22"/>
        <w:rPr>
          <w:b/>
          <w:sz w:val="22"/>
        </w:rPr>
      </w:pPr>
    </w:p>
    <w:p w14:paraId="6D4C2AB7" w14:textId="77777777" w:rsidR="006C7645" w:rsidRDefault="00000000">
      <w:pPr>
        <w:spacing w:before="1"/>
        <w:ind w:left="1" w:right="46" w:firstLine="1987"/>
        <w:jc w:val="both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487424512" behindDoc="1" locked="0" layoutInCell="1" allowOverlap="1" wp14:anchorId="257E15B1" wp14:editId="7112FFF0">
            <wp:simplePos x="0" y="0"/>
            <wp:positionH relativeFrom="page">
              <wp:posOffset>982980</wp:posOffset>
            </wp:positionH>
            <wp:positionV relativeFrom="paragraph">
              <wp:posOffset>487315</wp:posOffset>
            </wp:positionV>
            <wp:extent cx="5743956" cy="4930139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956" cy="4930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b/>
          <w:sz w:val="24"/>
        </w:rPr>
        <w:t>CÂMARA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 xml:space="preserve">ARAXÁ, </w:t>
      </w:r>
      <w:r>
        <w:rPr>
          <w:sz w:val="24"/>
        </w:rPr>
        <w:t>por iniciativa do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Vereador </w:t>
      </w:r>
      <w:r>
        <w:rPr>
          <w:b/>
          <w:sz w:val="24"/>
        </w:rPr>
        <w:t>Professor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Jales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André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Santos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Graça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Deus</w:t>
      </w:r>
      <w:r>
        <w:rPr>
          <w:spacing w:val="-2"/>
          <w:sz w:val="24"/>
        </w:rPr>
        <w:t xml:space="preserve"> </w:t>
      </w:r>
      <w:r>
        <w:rPr>
          <w:sz w:val="24"/>
        </w:rPr>
        <w:t>aprova e</w:t>
      </w:r>
      <w:r>
        <w:rPr>
          <w:spacing w:val="-5"/>
          <w:sz w:val="24"/>
        </w:rPr>
        <w:t xml:space="preserve"> </w:t>
      </w:r>
      <w:r>
        <w:rPr>
          <w:sz w:val="24"/>
        </w:rPr>
        <w:t>eu,</w:t>
      </w:r>
      <w:r>
        <w:rPr>
          <w:spacing w:val="-2"/>
          <w:sz w:val="24"/>
        </w:rPr>
        <w:t xml:space="preserve"> </w:t>
      </w:r>
      <w:r>
        <w:rPr>
          <w:sz w:val="24"/>
        </w:rPr>
        <w:t>Prefeito,</w:t>
      </w:r>
      <w:r>
        <w:rPr>
          <w:spacing w:val="-2"/>
          <w:sz w:val="24"/>
        </w:rPr>
        <w:t xml:space="preserve"> </w:t>
      </w:r>
      <w:r>
        <w:rPr>
          <w:sz w:val="24"/>
        </w:rPr>
        <w:t>sanciono</w:t>
      </w:r>
      <w:r>
        <w:rPr>
          <w:spacing w:val="-2"/>
          <w:sz w:val="24"/>
        </w:rPr>
        <w:t xml:space="preserve"> </w:t>
      </w:r>
      <w:r>
        <w:rPr>
          <w:sz w:val="24"/>
        </w:rPr>
        <w:t>e promulgo a seguinte Lei:</w:t>
      </w:r>
    </w:p>
    <w:p w14:paraId="1E0F9223" w14:textId="77777777" w:rsidR="006C7645" w:rsidRDefault="006C7645">
      <w:pPr>
        <w:pStyle w:val="Corpodetexto"/>
      </w:pPr>
    </w:p>
    <w:p w14:paraId="566612AB" w14:textId="77777777" w:rsidR="006C7645" w:rsidRDefault="006C7645">
      <w:pPr>
        <w:pStyle w:val="Corpodetexto"/>
      </w:pPr>
    </w:p>
    <w:p w14:paraId="24E70EAD" w14:textId="77777777" w:rsidR="006C7645" w:rsidRDefault="00000000">
      <w:pPr>
        <w:pStyle w:val="Corpodetexto"/>
        <w:ind w:left="1" w:right="46" w:firstLine="1701"/>
        <w:jc w:val="both"/>
      </w:pPr>
      <w:r>
        <w:t>Art. 1º A Política Municipal da Juventude dispõe sobre os direitos dos jovens no Município de</w:t>
      </w:r>
      <w:r>
        <w:rPr>
          <w:spacing w:val="-1"/>
        </w:rPr>
        <w:t xml:space="preserve"> </w:t>
      </w:r>
      <w:r>
        <w:t>Araxá, estabelece princípios e diretrizes das políticas públicas de juventude, em consonância com a Constituição Federal, a Lei Orgânica Municipal, a Lei Federal nº 12.852/2013 (Estatuto da Juventude) e demais normas aplicáveis.</w:t>
      </w:r>
    </w:p>
    <w:p w14:paraId="4F2AD38B" w14:textId="77777777" w:rsidR="006C7645" w:rsidRDefault="006C7645">
      <w:pPr>
        <w:pStyle w:val="Corpodetexto"/>
      </w:pPr>
    </w:p>
    <w:p w14:paraId="39026D63" w14:textId="77777777" w:rsidR="006C7645" w:rsidRDefault="00000000">
      <w:pPr>
        <w:pStyle w:val="Corpodetexto"/>
        <w:ind w:left="1" w:right="44" w:firstLine="1701"/>
        <w:jc w:val="both"/>
      </w:pPr>
      <w:r>
        <w:t>Art. 2º Para os fins desta Lei, considera-se jovem a pessoa com idade entre 15 (quinze) e 29 (vinte e nove) anos.</w:t>
      </w:r>
    </w:p>
    <w:p w14:paraId="2D2B4C67" w14:textId="77777777" w:rsidR="006C7645" w:rsidRDefault="006C7645">
      <w:pPr>
        <w:pStyle w:val="Corpodetexto"/>
      </w:pPr>
    </w:p>
    <w:p w14:paraId="711ED24C" w14:textId="77777777" w:rsidR="006C7645" w:rsidRDefault="00000000">
      <w:pPr>
        <w:pStyle w:val="Corpodetexto"/>
        <w:ind w:left="1703"/>
      </w:pPr>
      <w:r>
        <w:t>Art.</w:t>
      </w:r>
      <w:r>
        <w:rPr>
          <w:spacing w:val="-2"/>
        </w:rPr>
        <w:t xml:space="preserve"> </w:t>
      </w:r>
      <w:r>
        <w:t>3º São princípios das</w:t>
      </w:r>
      <w:r>
        <w:rPr>
          <w:spacing w:val="1"/>
        </w:rPr>
        <w:t xml:space="preserve"> </w:t>
      </w:r>
      <w:r>
        <w:t>políticas</w:t>
      </w:r>
      <w:r>
        <w:rPr>
          <w:spacing w:val="-3"/>
        </w:rPr>
        <w:t xml:space="preserve"> </w:t>
      </w:r>
      <w:r>
        <w:t>públicas</w:t>
      </w:r>
      <w:r>
        <w:rPr>
          <w:spacing w:val="-3"/>
        </w:rPr>
        <w:t xml:space="preserve"> </w:t>
      </w:r>
      <w:r>
        <w:t>de juventude no</w:t>
      </w:r>
      <w:r>
        <w:rPr>
          <w:spacing w:val="1"/>
        </w:rPr>
        <w:t xml:space="preserve"> </w:t>
      </w:r>
      <w:r>
        <w:rPr>
          <w:spacing w:val="-2"/>
        </w:rPr>
        <w:t>Município:</w:t>
      </w:r>
    </w:p>
    <w:p w14:paraId="4676A75E" w14:textId="77777777" w:rsidR="006C7645" w:rsidRDefault="006C7645">
      <w:pPr>
        <w:pStyle w:val="Corpodetexto"/>
        <w:spacing w:before="2"/>
        <w:rPr>
          <w:sz w:val="16"/>
        </w:rPr>
      </w:pPr>
    </w:p>
    <w:p w14:paraId="50FFA16E" w14:textId="77777777" w:rsidR="006C7645" w:rsidRDefault="006C7645">
      <w:pPr>
        <w:pStyle w:val="Corpodetexto"/>
        <w:rPr>
          <w:sz w:val="16"/>
        </w:rPr>
        <w:sectPr w:rsidR="006C7645">
          <w:headerReference w:type="default" r:id="rId8"/>
          <w:footerReference w:type="default" r:id="rId9"/>
          <w:type w:val="continuous"/>
          <w:pgSz w:w="11910" w:h="16840"/>
          <w:pgMar w:top="1320" w:right="1417" w:bottom="1680" w:left="1700" w:header="733" w:footer="1498" w:gutter="0"/>
          <w:pgNumType w:start="1"/>
          <w:cols w:space="720"/>
        </w:sectPr>
      </w:pPr>
    </w:p>
    <w:p w14:paraId="79E0E275" w14:textId="77777777" w:rsidR="006C7645" w:rsidRDefault="006C7645">
      <w:pPr>
        <w:pStyle w:val="Corpodetexto"/>
        <w:spacing w:before="90"/>
      </w:pPr>
    </w:p>
    <w:p w14:paraId="435C991E" w14:textId="77777777" w:rsidR="006C7645" w:rsidRDefault="00000000">
      <w:pPr>
        <w:pStyle w:val="Corpodetexto"/>
        <w:ind w:left="1"/>
      </w:pPr>
      <w:r>
        <w:rPr>
          <w:spacing w:val="-2"/>
        </w:rPr>
        <w:t>juventude;</w:t>
      </w:r>
    </w:p>
    <w:p w14:paraId="526ADC0E" w14:textId="77777777" w:rsidR="006C7645" w:rsidRDefault="006C7645">
      <w:pPr>
        <w:pStyle w:val="Corpodetexto"/>
      </w:pPr>
    </w:p>
    <w:p w14:paraId="6888DBDA" w14:textId="77777777" w:rsidR="006C7645" w:rsidRDefault="006C7645">
      <w:pPr>
        <w:pStyle w:val="Corpodetexto"/>
      </w:pPr>
    </w:p>
    <w:p w14:paraId="65672112" w14:textId="77777777" w:rsidR="006C7645" w:rsidRDefault="006C7645">
      <w:pPr>
        <w:pStyle w:val="Corpodetexto"/>
      </w:pPr>
    </w:p>
    <w:p w14:paraId="406C9870" w14:textId="77777777" w:rsidR="006C7645" w:rsidRDefault="00000000">
      <w:pPr>
        <w:pStyle w:val="Corpodetexto"/>
        <w:ind w:left="1"/>
      </w:pPr>
      <w:r>
        <w:rPr>
          <w:spacing w:val="-2"/>
        </w:rPr>
        <w:t>humanos;</w:t>
      </w:r>
    </w:p>
    <w:p w14:paraId="2120E5EB" w14:textId="77777777" w:rsidR="006C7645" w:rsidRDefault="00000000">
      <w:pPr>
        <w:pStyle w:val="PargrafodaLista"/>
        <w:numPr>
          <w:ilvl w:val="0"/>
          <w:numId w:val="6"/>
        </w:numPr>
        <w:tabs>
          <w:tab w:val="left" w:pos="151"/>
        </w:tabs>
        <w:spacing w:before="90"/>
        <w:ind w:left="151" w:hanging="150"/>
        <w:rPr>
          <w:sz w:val="24"/>
        </w:rPr>
      </w:pPr>
      <w:r>
        <w:br w:type="column"/>
      </w:r>
      <w:r>
        <w:rPr>
          <w:sz w:val="24"/>
        </w:rPr>
        <w:t>–</w:t>
      </w:r>
      <w:r>
        <w:rPr>
          <w:spacing w:val="14"/>
          <w:sz w:val="24"/>
        </w:rPr>
        <w:t xml:space="preserve"> </w:t>
      </w:r>
      <w:r>
        <w:rPr>
          <w:sz w:val="24"/>
        </w:rPr>
        <w:t>promoção</w:t>
      </w:r>
      <w:r>
        <w:rPr>
          <w:spacing w:val="12"/>
          <w:sz w:val="24"/>
        </w:rPr>
        <w:t xml:space="preserve"> </w:t>
      </w:r>
      <w:r>
        <w:rPr>
          <w:sz w:val="24"/>
        </w:rPr>
        <w:t>da</w:t>
      </w:r>
      <w:r>
        <w:rPr>
          <w:spacing w:val="14"/>
          <w:sz w:val="24"/>
        </w:rPr>
        <w:t xml:space="preserve"> </w:t>
      </w:r>
      <w:r>
        <w:rPr>
          <w:sz w:val="24"/>
        </w:rPr>
        <w:t>autonomia,</w:t>
      </w:r>
      <w:r>
        <w:rPr>
          <w:spacing w:val="14"/>
          <w:sz w:val="24"/>
        </w:rPr>
        <w:t xml:space="preserve"> </w:t>
      </w:r>
      <w:r>
        <w:rPr>
          <w:sz w:val="24"/>
        </w:rPr>
        <w:t>da</w:t>
      </w:r>
      <w:r>
        <w:rPr>
          <w:spacing w:val="13"/>
          <w:sz w:val="24"/>
        </w:rPr>
        <w:t xml:space="preserve"> </w:t>
      </w:r>
      <w:r>
        <w:rPr>
          <w:sz w:val="24"/>
        </w:rPr>
        <w:t>emancipação</w:t>
      </w:r>
      <w:r>
        <w:rPr>
          <w:spacing w:val="12"/>
          <w:sz w:val="24"/>
        </w:rPr>
        <w:t xml:space="preserve"> 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z w:val="24"/>
        </w:rPr>
        <w:t>da</w:t>
      </w:r>
      <w:r>
        <w:rPr>
          <w:spacing w:val="12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12"/>
          <w:sz w:val="24"/>
        </w:rPr>
        <w:t xml:space="preserve"> </w:t>
      </w:r>
      <w:r>
        <w:rPr>
          <w:sz w:val="24"/>
        </w:rPr>
        <w:t>social</w:t>
      </w:r>
      <w:r>
        <w:rPr>
          <w:spacing w:val="15"/>
          <w:sz w:val="24"/>
        </w:rPr>
        <w:t xml:space="preserve"> </w:t>
      </w:r>
      <w:r>
        <w:rPr>
          <w:spacing w:val="-5"/>
          <w:sz w:val="24"/>
        </w:rPr>
        <w:t>da</w:t>
      </w:r>
    </w:p>
    <w:p w14:paraId="06212B10" w14:textId="77777777" w:rsidR="006C7645" w:rsidRDefault="006C7645">
      <w:pPr>
        <w:pStyle w:val="Corpodetexto"/>
      </w:pPr>
    </w:p>
    <w:p w14:paraId="417DAB40" w14:textId="77777777" w:rsidR="006C7645" w:rsidRDefault="00000000">
      <w:pPr>
        <w:pStyle w:val="PargrafodaLista"/>
        <w:numPr>
          <w:ilvl w:val="0"/>
          <w:numId w:val="6"/>
        </w:numPr>
        <w:tabs>
          <w:tab w:val="left" w:pos="217"/>
        </w:tabs>
        <w:ind w:left="217" w:hanging="216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valorização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respeito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diversidade;</w:t>
      </w:r>
    </w:p>
    <w:p w14:paraId="0D1F9710" w14:textId="77777777" w:rsidR="006C7645" w:rsidRDefault="00000000">
      <w:pPr>
        <w:pStyle w:val="PargrafodaLista"/>
        <w:numPr>
          <w:ilvl w:val="0"/>
          <w:numId w:val="6"/>
        </w:numPr>
        <w:tabs>
          <w:tab w:val="left" w:pos="296"/>
        </w:tabs>
        <w:ind w:left="296" w:hanging="295"/>
        <w:rPr>
          <w:sz w:val="24"/>
        </w:rPr>
      </w:pPr>
      <w:r>
        <w:rPr>
          <w:sz w:val="24"/>
        </w:rPr>
        <w:t>– combate</w:t>
      </w:r>
      <w:r>
        <w:rPr>
          <w:spacing w:val="-3"/>
          <w:sz w:val="24"/>
        </w:rPr>
        <w:t xml:space="preserve"> </w:t>
      </w:r>
      <w:r>
        <w:rPr>
          <w:sz w:val="24"/>
        </w:rPr>
        <w:t>a todas</w:t>
      </w:r>
      <w:r>
        <w:rPr>
          <w:spacing w:val="2"/>
          <w:sz w:val="24"/>
        </w:rPr>
        <w:t xml:space="preserve"> </w:t>
      </w:r>
      <w:r>
        <w:rPr>
          <w:sz w:val="24"/>
        </w:rPr>
        <w:t>as formas de discriminação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violência;</w:t>
      </w:r>
    </w:p>
    <w:p w14:paraId="0FF2E801" w14:textId="77777777" w:rsidR="006C7645" w:rsidRDefault="00000000">
      <w:pPr>
        <w:pStyle w:val="PargrafodaLista"/>
        <w:numPr>
          <w:ilvl w:val="0"/>
          <w:numId w:val="6"/>
        </w:numPr>
        <w:tabs>
          <w:tab w:val="left" w:pos="320"/>
        </w:tabs>
        <w:ind w:left="320" w:hanging="319"/>
        <w:rPr>
          <w:sz w:val="24"/>
        </w:rPr>
      </w:pPr>
      <w:r>
        <w:rPr>
          <w:sz w:val="24"/>
        </w:rPr>
        <w:t>–</w:t>
      </w:r>
      <w:r>
        <w:rPr>
          <w:spacing w:val="14"/>
          <w:sz w:val="24"/>
        </w:rPr>
        <w:t xml:space="preserve"> </w:t>
      </w:r>
      <w:r>
        <w:rPr>
          <w:sz w:val="24"/>
        </w:rPr>
        <w:t>promoção</w:t>
      </w:r>
      <w:r>
        <w:rPr>
          <w:spacing w:val="9"/>
          <w:sz w:val="24"/>
        </w:rPr>
        <w:t xml:space="preserve"> </w:t>
      </w:r>
      <w:r>
        <w:rPr>
          <w:sz w:val="24"/>
        </w:rPr>
        <w:t>do</w:t>
      </w:r>
      <w:r>
        <w:rPr>
          <w:spacing w:val="12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12"/>
          <w:sz w:val="24"/>
        </w:rPr>
        <w:t xml:space="preserve"> </w:t>
      </w:r>
      <w:r>
        <w:rPr>
          <w:sz w:val="24"/>
        </w:rPr>
        <w:t>integral,</w:t>
      </w:r>
      <w:r>
        <w:rPr>
          <w:spacing w:val="13"/>
          <w:sz w:val="24"/>
        </w:rPr>
        <w:t xml:space="preserve"> </w:t>
      </w:r>
      <w:r>
        <w:rPr>
          <w:sz w:val="24"/>
        </w:rPr>
        <w:t>da</w:t>
      </w:r>
      <w:r>
        <w:rPr>
          <w:spacing w:val="13"/>
          <w:sz w:val="24"/>
        </w:rPr>
        <w:t xml:space="preserve"> </w:t>
      </w:r>
      <w:r>
        <w:rPr>
          <w:sz w:val="24"/>
        </w:rPr>
        <w:t>cidadania</w:t>
      </w:r>
      <w:r>
        <w:rPr>
          <w:spacing w:val="14"/>
          <w:sz w:val="24"/>
        </w:rPr>
        <w:t xml:space="preserve"> </w:t>
      </w:r>
      <w:r>
        <w:rPr>
          <w:sz w:val="24"/>
        </w:rPr>
        <w:t>e</w:t>
      </w:r>
      <w:r>
        <w:rPr>
          <w:spacing w:val="9"/>
          <w:sz w:val="24"/>
        </w:rPr>
        <w:t xml:space="preserve"> </w:t>
      </w:r>
      <w:r>
        <w:rPr>
          <w:sz w:val="24"/>
        </w:rPr>
        <w:t>dos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direitos</w:t>
      </w:r>
    </w:p>
    <w:p w14:paraId="74BB21C3" w14:textId="77777777" w:rsidR="006C7645" w:rsidRDefault="00000000">
      <w:pPr>
        <w:pStyle w:val="PargrafodaLista"/>
        <w:numPr>
          <w:ilvl w:val="0"/>
          <w:numId w:val="6"/>
        </w:numPr>
        <w:tabs>
          <w:tab w:val="left" w:pos="228"/>
        </w:tabs>
        <w:spacing w:before="2" w:line="550" w:lineRule="atLeast"/>
        <w:ind w:left="1" w:right="532" w:firstLine="0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gestão</w:t>
      </w:r>
      <w:r>
        <w:rPr>
          <w:spacing w:val="-4"/>
          <w:sz w:val="24"/>
        </w:rPr>
        <w:t xml:space="preserve"> </w:t>
      </w:r>
      <w:r>
        <w:rPr>
          <w:sz w:val="24"/>
        </w:rPr>
        <w:t>democrática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-4"/>
          <w:sz w:val="24"/>
        </w:rPr>
        <w:t xml:space="preserve"> </w:t>
      </w:r>
      <w:r>
        <w:rPr>
          <w:sz w:val="24"/>
        </w:rPr>
        <w:t>juvenil</w:t>
      </w:r>
      <w:r>
        <w:rPr>
          <w:spacing w:val="-4"/>
          <w:sz w:val="24"/>
        </w:rPr>
        <w:t xml:space="preserve"> </w:t>
      </w:r>
      <w:r>
        <w:rPr>
          <w:sz w:val="24"/>
        </w:rPr>
        <w:t>nas</w:t>
      </w:r>
      <w:r>
        <w:rPr>
          <w:spacing w:val="-2"/>
          <w:sz w:val="24"/>
        </w:rPr>
        <w:t xml:space="preserve"> </w:t>
      </w:r>
      <w:r>
        <w:rPr>
          <w:sz w:val="24"/>
        </w:rPr>
        <w:t>decisões</w:t>
      </w:r>
      <w:r>
        <w:rPr>
          <w:spacing w:val="-7"/>
          <w:sz w:val="24"/>
        </w:rPr>
        <w:t xml:space="preserve"> </w:t>
      </w:r>
      <w:r>
        <w:rPr>
          <w:sz w:val="24"/>
        </w:rPr>
        <w:t>públicas. CAPÍTULO II</w:t>
      </w:r>
    </w:p>
    <w:p w14:paraId="4A0B26E8" w14:textId="77777777" w:rsidR="006C7645" w:rsidRDefault="00000000">
      <w:pPr>
        <w:spacing w:before="2"/>
        <w:ind w:left="1"/>
        <w:rPr>
          <w:sz w:val="24"/>
        </w:rPr>
      </w:pPr>
      <w:r>
        <w:rPr>
          <w:sz w:val="24"/>
        </w:rPr>
        <w:t>DOS</w:t>
      </w:r>
      <w:r>
        <w:rPr>
          <w:spacing w:val="-6"/>
          <w:sz w:val="24"/>
        </w:rPr>
        <w:t xml:space="preserve"> </w:t>
      </w:r>
      <w:r>
        <w:rPr>
          <w:sz w:val="24"/>
        </w:rPr>
        <w:t>DIREITOS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JUVENTUDE</w:t>
      </w:r>
    </w:p>
    <w:p w14:paraId="28E06FDE" w14:textId="77777777" w:rsidR="006C7645" w:rsidRDefault="006C7645">
      <w:pPr>
        <w:rPr>
          <w:sz w:val="24"/>
        </w:rPr>
        <w:sectPr w:rsidR="006C7645">
          <w:type w:val="continuous"/>
          <w:pgSz w:w="11910" w:h="16840"/>
          <w:pgMar w:top="1320" w:right="1417" w:bottom="1680" w:left="1700" w:header="733" w:footer="1498" w:gutter="0"/>
          <w:cols w:num="2" w:space="720" w:equalWidth="0">
            <w:col w:w="1015" w:space="686"/>
            <w:col w:w="7092"/>
          </w:cols>
        </w:sectPr>
      </w:pPr>
    </w:p>
    <w:p w14:paraId="45306C78" w14:textId="77777777" w:rsidR="006C7645" w:rsidRDefault="006C7645">
      <w:pPr>
        <w:pStyle w:val="Corpodetexto"/>
      </w:pPr>
    </w:p>
    <w:p w14:paraId="6DBE02BF" w14:textId="77777777" w:rsidR="006C7645" w:rsidRDefault="00000000">
      <w:pPr>
        <w:pStyle w:val="Corpodetexto"/>
        <w:ind w:left="1" w:firstLine="1701"/>
      </w:pPr>
      <w:r>
        <w:t>Art.</w:t>
      </w:r>
      <w:r>
        <w:rPr>
          <w:spacing w:val="28"/>
        </w:rPr>
        <w:t xml:space="preserve"> </w:t>
      </w:r>
      <w:r>
        <w:t>4º</w:t>
      </w:r>
      <w:r>
        <w:rPr>
          <w:spacing w:val="28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Município</w:t>
      </w:r>
      <w:r>
        <w:rPr>
          <w:spacing w:val="29"/>
        </w:rPr>
        <w:t xml:space="preserve"> </w:t>
      </w:r>
      <w:r>
        <w:t>de Araxá</w:t>
      </w:r>
      <w:r>
        <w:rPr>
          <w:spacing w:val="29"/>
        </w:rPr>
        <w:t xml:space="preserve"> </w:t>
      </w:r>
      <w:r>
        <w:t>assegurará</w:t>
      </w:r>
      <w:r>
        <w:rPr>
          <w:spacing w:val="28"/>
        </w:rPr>
        <w:t xml:space="preserve"> </w:t>
      </w:r>
      <w:r>
        <w:t>à</w:t>
      </w:r>
      <w:r>
        <w:rPr>
          <w:spacing w:val="29"/>
        </w:rPr>
        <w:t xml:space="preserve"> </w:t>
      </w:r>
      <w:r>
        <w:t>juventude,</w:t>
      </w:r>
      <w:r>
        <w:rPr>
          <w:spacing w:val="28"/>
        </w:rPr>
        <w:t xml:space="preserve"> </w:t>
      </w:r>
      <w:r>
        <w:t>entre</w:t>
      </w:r>
      <w:r>
        <w:rPr>
          <w:spacing w:val="29"/>
        </w:rPr>
        <w:t xml:space="preserve"> </w:t>
      </w:r>
      <w:r>
        <w:t>outros,</w:t>
      </w:r>
      <w:r>
        <w:rPr>
          <w:spacing w:val="29"/>
        </w:rPr>
        <w:t xml:space="preserve"> </w:t>
      </w:r>
      <w:r>
        <w:t>os seguintes direitos:</w:t>
      </w:r>
    </w:p>
    <w:p w14:paraId="2D7C3A58" w14:textId="77777777" w:rsidR="006C7645" w:rsidRDefault="00000000">
      <w:pPr>
        <w:pStyle w:val="PargrafodaLista"/>
        <w:numPr>
          <w:ilvl w:val="1"/>
          <w:numId w:val="6"/>
        </w:numPr>
        <w:tabs>
          <w:tab w:val="left" w:pos="1838"/>
        </w:tabs>
        <w:ind w:left="1838" w:hanging="135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direito à</w:t>
      </w:r>
      <w:r>
        <w:rPr>
          <w:spacing w:val="1"/>
          <w:sz w:val="24"/>
        </w:rPr>
        <w:t xml:space="preserve"> </w:t>
      </w:r>
      <w:r>
        <w:rPr>
          <w:sz w:val="24"/>
        </w:rPr>
        <w:t>educação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qualidade,</w:t>
      </w:r>
      <w:r>
        <w:rPr>
          <w:spacing w:val="-2"/>
          <w:sz w:val="24"/>
        </w:rPr>
        <w:t xml:space="preserve"> </w:t>
      </w:r>
      <w:r>
        <w:rPr>
          <w:sz w:val="24"/>
        </w:rPr>
        <w:t>inclusiva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democrática;</w:t>
      </w:r>
    </w:p>
    <w:p w14:paraId="11D71D9C" w14:textId="77777777" w:rsidR="006C7645" w:rsidRDefault="00000000">
      <w:pPr>
        <w:pStyle w:val="PargrafodaLista"/>
        <w:numPr>
          <w:ilvl w:val="1"/>
          <w:numId w:val="6"/>
        </w:numPr>
        <w:tabs>
          <w:tab w:val="left" w:pos="1919"/>
        </w:tabs>
        <w:ind w:left="1919" w:hanging="216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direito à</w:t>
      </w:r>
      <w:r>
        <w:rPr>
          <w:spacing w:val="-1"/>
          <w:sz w:val="24"/>
        </w:rPr>
        <w:t xml:space="preserve"> </w:t>
      </w:r>
      <w:r>
        <w:rPr>
          <w:sz w:val="24"/>
        </w:rPr>
        <w:t>profissionalização, ao trabalho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 à </w:t>
      </w:r>
      <w:r>
        <w:rPr>
          <w:spacing w:val="-2"/>
          <w:sz w:val="24"/>
        </w:rPr>
        <w:t>renda;</w:t>
      </w:r>
    </w:p>
    <w:p w14:paraId="0497A2C5" w14:textId="77777777" w:rsidR="006C7645" w:rsidRDefault="00000000">
      <w:pPr>
        <w:pStyle w:val="PargrafodaLista"/>
        <w:numPr>
          <w:ilvl w:val="1"/>
          <w:numId w:val="6"/>
        </w:numPr>
        <w:tabs>
          <w:tab w:val="left" w:pos="1998"/>
        </w:tabs>
        <w:ind w:left="1998" w:hanging="295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direito à saúde</w:t>
      </w:r>
      <w:r>
        <w:rPr>
          <w:spacing w:val="-3"/>
          <w:sz w:val="24"/>
        </w:rPr>
        <w:t xml:space="preserve"> </w:t>
      </w:r>
      <w:r>
        <w:rPr>
          <w:sz w:val="24"/>
        </w:rPr>
        <w:t>integral, com</w:t>
      </w:r>
      <w:r>
        <w:rPr>
          <w:spacing w:val="2"/>
          <w:sz w:val="24"/>
        </w:rPr>
        <w:t xml:space="preserve"> </w:t>
      </w:r>
      <w:r>
        <w:rPr>
          <w:sz w:val="24"/>
        </w:rPr>
        <w:t>atenção</w:t>
      </w:r>
      <w:r>
        <w:rPr>
          <w:spacing w:val="-3"/>
          <w:sz w:val="24"/>
        </w:rPr>
        <w:t xml:space="preserve"> </w:t>
      </w:r>
      <w:r>
        <w:rPr>
          <w:sz w:val="24"/>
        </w:rPr>
        <w:t>à prevenção 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promoção;</w:t>
      </w:r>
    </w:p>
    <w:p w14:paraId="484C22C7" w14:textId="77777777" w:rsidR="006C7645" w:rsidRDefault="00000000">
      <w:pPr>
        <w:pStyle w:val="PargrafodaLista"/>
        <w:numPr>
          <w:ilvl w:val="1"/>
          <w:numId w:val="6"/>
        </w:numPr>
        <w:tabs>
          <w:tab w:val="left" w:pos="2010"/>
        </w:tabs>
        <w:ind w:left="2010" w:hanging="307"/>
        <w:rPr>
          <w:sz w:val="24"/>
        </w:rPr>
      </w:pPr>
      <w:r>
        <w:rPr>
          <w:sz w:val="24"/>
        </w:rPr>
        <w:t>– direito à</w:t>
      </w:r>
      <w:r>
        <w:rPr>
          <w:spacing w:val="2"/>
          <w:sz w:val="24"/>
        </w:rPr>
        <w:t xml:space="preserve"> </w:t>
      </w:r>
      <w:r>
        <w:rPr>
          <w:sz w:val="24"/>
        </w:rPr>
        <w:t>cultura,</w:t>
      </w:r>
      <w:r>
        <w:rPr>
          <w:spacing w:val="-3"/>
          <w:sz w:val="24"/>
        </w:rPr>
        <w:t xml:space="preserve"> </w:t>
      </w:r>
      <w:r>
        <w:rPr>
          <w:sz w:val="24"/>
        </w:rPr>
        <w:t>à identidade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à </w:t>
      </w:r>
      <w:r>
        <w:rPr>
          <w:spacing w:val="-2"/>
          <w:sz w:val="24"/>
        </w:rPr>
        <w:t>diversidade;</w:t>
      </w:r>
    </w:p>
    <w:p w14:paraId="2BDF0383" w14:textId="77777777" w:rsidR="006C7645" w:rsidRDefault="00000000">
      <w:pPr>
        <w:pStyle w:val="PargrafodaLista"/>
        <w:numPr>
          <w:ilvl w:val="1"/>
          <w:numId w:val="6"/>
        </w:numPr>
        <w:tabs>
          <w:tab w:val="left" w:pos="1930"/>
        </w:tabs>
        <w:ind w:left="1930" w:hanging="227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direito</w:t>
      </w:r>
      <w:r>
        <w:rPr>
          <w:spacing w:val="-1"/>
          <w:sz w:val="24"/>
        </w:rPr>
        <w:t xml:space="preserve"> </w:t>
      </w:r>
      <w:r>
        <w:rPr>
          <w:sz w:val="24"/>
        </w:rPr>
        <w:t>ao desporto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lazer;</w:t>
      </w:r>
    </w:p>
    <w:p w14:paraId="25967C8D" w14:textId="77777777" w:rsidR="006C7645" w:rsidRDefault="00000000">
      <w:pPr>
        <w:pStyle w:val="PargrafodaLista"/>
        <w:numPr>
          <w:ilvl w:val="1"/>
          <w:numId w:val="6"/>
        </w:numPr>
        <w:tabs>
          <w:tab w:val="left" w:pos="2013"/>
        </w:tabs>
        <w:ind w:left="2013" w:hanging="310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direito à comunicação</w:t>
      </w:r>
      <w:r>
        <w:rPr>
          <w:spacing w:val="-2"/>
          <w:sz w:val="24"/>
        </w:rPr>
        <w:t xml:space="preserve"> </w:t>
      </w:r>
      <w:r>
        <w:rPr>
          <w:sz w:val="24"/>
        </w:rPr>
        <w:t>e à liberdade de</w:t>
      </w:r>
      <w:r>
        <w:rPr>
          <w:spacing w:val="-2"/>
          <w:sz w:val="24"/>
        </w:rPr>
        <w:t xml:space="preserve"> expressão;</w:t>
      </w:r>
    </w:p>
    <w:p w14:paraId="1934FD66" w14:textId="77777777" w:rsidR="006C7645" w:rsidRDefault="00000000">
      <w:pPr>
        <w:pStyle w:val="PargrafodaLista"/>
        <w:numPr>
          <w:ilvl w:val="1"/>
          <w:numId w:val="6"/>
        </w:numPr>
        <w:tabs>
          <w:tab w:val="left" w:pos="2093"/>
        </w:tabs>
        <w:ind w:left="2093" w:hanging="390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direito</w:t>
      </w:r>
      <w:r>
        <w:rPr>
          <w:spacing w:val="-1"/>
          <w:sz w:val="24"/>
        </w:rPr>
        <w:t xml:space="preserve"> </w:t>
      </w:r>
      <w:r>
        <w:rPr>
          <w:sz w:val="24"/>
        </w:rPr>
        <w:t>à cidadania,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-2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política;</w:t>
      </w:r>
    </w:p>
    <w:p w14:paraId="20E9F32B" w14:textId="77777777" w:rsidR="006C7645" w:rsidRDefault="00000000">
      <w:pPr>
        <w:pStyle w:val="PargrafodaLista"/>
        <w:numPr>
          <w:ilvl w:val="1"/>
          <w:numId w:val="6"/>
        </w:numPr>
        <w:tabs>
          <w:tab w:val="left" w:pos="2171"/>
        </w:tabs>
        <w:ind w:left="2171" w:hanging="468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à sustentabilidade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ao meio</w:t>
      </w:r>
      <w:r>
        <w:rPr>
          <w:spacing w:val="1"/>
          <w:sz w:val="24"/>
        </w:rPr>
        <w:t xml:space="preserve"> </w:t>
      </w:r>
      <w:r>
        <w:rPr>
          <w:sz w:val="24"/>
        </w:rPr>
        <w:t>ambiente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equilibrado;</w:t>
      </w:r>
    </w:p>
    <w:p w14:paraId="4A228C8A" w14:textId="77777777" w:rsidR="006C7645" w:rsidRDefault="00000000">
      <w:pPr>
        <w:pStyle w:val="PargrafodaLista"/>
        <w:numPr>
          <w:ilvl w:val="1"/>
          <w:numId w:val="6"/>
        </w:numPr>
        <w:tabs>
          <w:tab w:val="left" w:pos="2013"/>
        </w:tabs>
        <w:ind w:left="2013" w:hanging="310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direito</w:t>
      </w:r>
      <w:r>
        <w:rPr>
          <w:spacing w:val="2"/>
          <w:sz w:val="24"/>
        </w:rPr>
        <w:t xml:space="preserve"> </w:t>
      </w:r>
      <w:r>
        <w:rPr>
          <w:sz w:val="24"/>
        </w:rPr>
        <w:t>à</w:t>
      </w:r>
      <w:r>
        <w:rPr>
          <w:spacing w:val="-4"/>
          <w:sz w:val="24"/>
        </w:rPr>
        <w:t xml:space="preserve"> </w:t>
      </w:r>
      <w:r>
        <w:rPr>
          <w:sz w:val="24"/>
        </w:rPr>
        <w:t>mobilidade, ao transporte</w:t>
      </w:r>
      <w:r>
        <w:rPr>
          <w:spacing w:val="1"/>
          <w:sz w:val="24"/>
        </w:rPr>
        <w:t xml:space="preserve"> </w:t>
      </w:r>
      <w:r>
        <w:rPr>
          <w:sz w:val="24"/>
        </w:rPr>
        <w:t>e à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acessibilidade;</w:t>
      </w:r>
    </w:p>
    <w:p w14:paraId="2A7674C2" w14:textId="77777777" w:rsidR="006C7645" w:rsidRDefault="00000000">
      <w:pPr>
        <w:pStyle w:val="PargrafodaLista"/>
        <w:numPr>
          <w:ilvl w:val="1"/>
          <w:numId w:val="6"/>
        </w:numPr>
        <w:tabs>
          <w:tab w:val="left" w:pos="1936"/>
        </w:tabs>
        <w:ind w:left="1936" w:hanging="233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segurança</w:t>
      </w:r>
      <w:r>
        <w:rPr>
          <w:spacing w:val="-1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z w:val="24"/>
        </w:rPr>
        <w:t>e ao</w:t>
      </w:r>
      <w:r>
        <w:rPr>
          <w:spacing w:val="1"/>
          <w:sz w:val="24"/>
        </w:rPr>
        <w:t xml:space="preserve"> </w:t>
      </w:r>
      <w:r>
        <w:rPr>
          <w:sz w:val="24"/>
        </w:rPr>
        <w:t>acesso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à </w:t>
      </w:r>
      <w:r>
        <w:rPr>
          <w:spacing w:val="-2"/>
          <w:sz w:val="24"/>
        </w:rPr>
        <w:t>justiça.</w:t>
      </w:r>
    </w:p>
    <w:p w14:paraId="1D69FC2A" w14:textId="77777777" w:rsidR="006C7645" w:rsidRDefault="006C7645">
      <w:pPr>
        <w:pStyle w:val="Corpodetexto"/>
      </w:pPr>
    </w:p>
    <w:p w14:paraId="05FB87E4" w14:textId="77777777" w:rsidR="006C7645" w:rsidRDefault="00000000">
      <w:pPr>
        <w:ind w:left="1703"/>
        <w:rPr>
          <w:sz w:val="24"/>
        </w:rPr>
      </w:pPr>
      <w:r>
        <w:rPr>
          <w:sz w:val="24"/>
        </w:rPr>
        <w:t>CAPÍTULO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III</w:t>
      </w:r>
    </w:p>
    <w:p w14:paraId="1D98E4E3" w14:textId="77777777" w:rsidR="006C7645" w:rsidRDefault="00000000">
      <w:pPr>
        <w:ind w:left="1703"/>
        <w:rPr>
          <w:sz w:val="24"/>
        </w:rPr>
      </w:pPr>
      <w:r>
        <w:rPr>
          <w:sz w:val="24"/>
        </w:rPr>
        <w:t>DAS</w:t>
      </w:r>
      <w:r>
        <w:rPr>
          <w:spacing w:val="-8"/>
          <w:sz w:val="24"/>
        </w:rPr>
        <w:t xml:space="preserve"> </w:t>
      </w:r>
      <w:r>
        <w:rPr>
          <w:sz w:val="24"/>
        </w:rPr>
        <w:t>POLÍTICAS</w:t>
      </w:r>
      <w:r>
        <w:rPr>
          <w:spacing w:val="-8"/>
          <w:sz w:val="24"/>
        </w:rPr>
        <w:t xml:space="preserve"> </w:t>
      </w:r>
      <w:r>
        <w:rPr>
          <w:sz w:val="24"/>
        </w:rPr>
        <w:t>MUNICIPAIS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JUVENTUDE</w:t>
      </w:r>
    </w:p>
    <w:p w14:paraId="0D918EA4" w14:textId="77777777" w:rsidR="006C7645" w:rsidRDefault="006C7645">
      <w:pPr>
        <w:rPr>
          <w:sz w:val="24"/>
        </w:rPr>
        <w:sectPr w:rsidR="006C7645">
          <w:type w:val="continuous"/>
          <w:pgSz w:w="11910" w:h="16840"/>
          <w:pgMar w:top="1320" w:right="1417" w:bottom="1680" w:left="1700" w:header="733" w:footer="1498" w:gutter="0"/>
          <w:cols w:space="720"/>
        </w:sectPr>
      </w:pPr>
    </w:p>
    <w:p w14:paraId="2419E992" w14:textId="77777777" w:rsidR="006C7645" w:rsidRDefault="006C7645">
      <w:pPr>
        <w:pStyle w:val="Corpodetexto"/>
      </w:pPr>
    </w:p>
    <w:p w14:paraId="11223E2A" w14:textId="77777777" w:rsidR="006C7645" w:rsidRDefault="006C7645">
      <w:pPr>
        <w:pStyle w:val="Corpodetexto"/>
        <w:spacing w:before="79"/>
      </w:pPr>
    </w:p>
    <w:p w14:paraId="69B7869B" w14:textId="77777777" w:rsidR="006C7645" w:rsidRDefault="00000000">
      <w:pPr>
        <w:pStyle w:val="Corpodetexto"/>
        <w:spacing w:before="1" w:line="720" w:lineRule="auto"/>
        <w:ind w:left="1"/>
      </w:pPr>
      <w:r>
        <w:rPr>
          <w:spacing w:val="-2"/>
        </w:rPr>
        <w:t>municipais; rural;</w:t>
      </w:r>
    </w:p>
    <w:p w14:paraId="40B3CEBC" w14:textId="77777777" w:rsidR="006C7645" w:rsidRDefault="00000000">
      <w:pPr>
        <w:pStyle w:val="Corpodetexto"/>
        <w:spacing w:before="80"/>
        <w:ind w:left="1"/>
      </w:pPr>
      <w:r>
        <w:br w:type="column"/>
      </w:r>
      <w:r>
        <w:t>Art.</w:t>
      </w:r>
      <w:r>
        <w:rPr>
          <w:spacing w:val="-1"/>
        </w:rPr>
        <w:t xml:space="preserve"> </w:t>
      </w:r>
      <w:r>
        <w:t>5º Constituem</w:t>
      </w:r>
      <w:r>
        <w:rPr>
          <w:spacing w:val="-3"/>
        </w:rPr>
        <w:t xml:space="preserve"> </w:t>
      </w:r>
      <w:r>
        <w:t>diretrizes das</w:t>
      </w:r>
      <w:r>
        <w:rPr>
          <w:spacing w:val="-1"/>
        </w:rPr>
        <w:t xml:space="preserve"> </w:t>
      </w:r>
      <w:r>
        <w:t>políticas</w:t>
      </w:r>
      <w:r>
        <w:rPr>
          <w:spacing w:val="2"/>
        </w:rPr>
        <w:t xml:space="preserve"> </w:t>
      </w:r>
      <w:r>
        <w:t>municipais</w:t>
      </w:r>
      <w:r>
        <w:rPr>
          <w:spacing w:val="-1"/>
        </w:rPr>
        <w:t xml:space="preserve"> </w:t>
      </w:r>
      <w:r>
        <w:t xml:space="preserve">de </w:t>
      </w:r>
      <w:r>
        <w:rPr>
          <w:spacing w:val="-2"/>
        </w:rPr>
        <w:t>juventude:</w:t>
      </w:r>
    </w:p>
    <w:p w14:paraId="4D0EE7C0" w14:textId="77777777" w:rsidR="006C7645" w:rsidRDefault="00000000">
      <w:pPr>
        <w:pStyle w:val="PargrafodaLista"/>
        <w:numPr>
          <w:ilvl w:val="0"/>
          <w:numId w:val="5"/>
        </w:numPr>
        <w:tabs>
          <w:tab w:val="left" w:pos="153"/>
        </w:tabs>
        <w:ind w:left="153" w:hanging="152"/>
        <w:rPr>
          <w:sz w:val="24"/>
        </w:rPr>
      </w:pPr>
      <w:r>
        <w:rPr>
          <w:sz w:val="24"/>
        </w:rPr>
        <w:t>–</w:t>
      </w:r>
      <w:r>
        <w:rPr>
          <w:spacing w:val="16"/>
          <w:sz w:val="24"/>
        </w:rPr>
        <w:t xml:space="preserve"> </w:t>
      </w:r>
      <w:r>
        <w:rPr>
          <w:sz w:val="24"/>
        </w:rPr>
        <w:t>transversalidade</w:t>
      </w:r>
      <w:r>
        <w:rPr>
          <w:spacing w:val="16"/>
          <w:sz w:val="24"/>
        </w:rPr>
        <w:t xml:space="preserve"> </w:t>
      </w:r>
      <w:r>
        <w:rPr>
          <w:sz w:val="24"/>
        </w:rPr>
        <w:t>e</w:t>
      </w:r>
      <w:r>
        <w:rPr>
          <w:spacing w:val="13"/>
          <w:sz w:val="24"/>
        </w:rPr>
        <w:t xml:space="preserve"> </w:t>
      </w:r>
      <w:r>
        <w:rPr>
          <w:sz w:val="24"/>
        </w:rPr>
        <w:t>intersetorialidade,</w:t>
      </w:r>
      <w:r>
        <w:rPr>
          <w:spacing w:val="14"/>
          <w:sz w:val="24"/>
        </w:rPr>
        <w:t xml:space="preserve"> </w:t>
      </w:r>
      <w:r>
        <w:rPr>
          <w:sz w:val="24"/>
        </w:rPr>
        <w:t>articulando</w:t>
      </w:r>
      <w:r>
        <w:rPr>
          <w:spacing w:val="16"/>
          <w:sz w:val="24"/>
        </w:rPr>
        <w:t xml:space="preserve"> </w:t>
      </w:r>
      <w:r>
        <w:rPr>
          <w:sz w:val="24"/>
        </w:rPr>
        <w:t>secretarias</w:t>
      </w:r>
      <w:r>
        <w:rPr>
          <w:spacing w:val="14"/>
          <w:sz w:val="24"/>
        </w:rPr>
        <w:t xml:space="preserve"> 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pacing w:val="-2"/>
          <w:sz w:val="24"/>
        </w:rPr>
        <w:t>órgãos</w:t>
      </w:r>
    </w:p>
    <w:p w14:paraId="4FDD8857" w14:textId="77777777" w:rsidR="006C7645" w:rsidRDefault="00000000">
      <w:pPr>
        <w:pStyle w:val="PargrafodaLista"/>
        <w:numPr>
          <w:ilvl w:val="0"/>
          <w:numId w:val="5"/>
        </w:numPr>
        <w:tabs>
          <w:tab w:val="left" w:pos="217"/>
        </w:tabs>
        <w:spacing w:before="276"/>
        <w:ind w:left="217" w:hanging="216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estímulo à</w:t>
      </w:r>
      <w:r>
        <w:rPr>
          <w:spacing w:val="-3"/>
          <w:sz w:val="24"/>
        </w:rPr>
        <w:t xml:space="preserve"> </w:t>
      </w:r>
      <w:r>
        <w:rPr>
          <w:sz w:val="24"/>
        </w:rPr>
        <w:t>participação juvenil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conselhos,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fóruns e </w:t>
      </w:r>
      <w:r>
        <w:rPr>
          <w:spacing w:val="-2"/>
          <w:sz w:val="24"/>
        </w:rPr>
        <w:t>conferências;</w:t>
      </w:r>
    </w:p>
    <w:p w14:paraId="00C45869" w14:textId="77777777" w:rsidR="006C7645" w:rsidRDefault="00000000">
      <w:pPr>
        <w:pStyle w:val="PargrafodaLista"/>
        <w:numPr>
          <w:ilvl w:val="0"/>
          <w:numId w:val="5"/>
        </w:numPr>
        <w:tabs>
          <w:tab w:val="left" w:pos="359"/>
        </w:tabs>
        <w:ind w:left="359" w:hanging="358"/>
        <w:rPr>
          <w:sz w:val="24"/>
        </w:rPr>
      </w:pPr>
      <w:r>
        <w:rPr>
          <w:sz w:val="24"/>
        </w:rPr>
        <w:t>–</w:t>
      </w:r>
      <w:r>
        <w:rPr>
          <w:spacing w:val="64"/>
          <w:sz w:val="24"/>
        </w:rPr>
        <w:t xml:space="preserve"> </w:t>
      </w:r>
      <w:r>
        <w:rPr>
          <w:sz w:val="24"/>
        </w:rPr>
        <w:t>descentralização</w:t>
      </w:r>
      <w:r>
        <w:rPr>
          <w:spacing w:val="60"/>
          <w:sz w:val="24"/>
        </w:rPr>
        <w:t xml:space="preserve"> </w:t>
      </w:r>
      <w:r>
        <w:rPr>
          <w:sz w:val="24"/>
        </w:rPr>
        <w:t>territorial,</w:t>
      </w:r>
      <w:r>
        <w:rPr>
          <w:spacing w:val="64"/>
          <w:sz w:val="24"/>
        </w:rPr>
        <w:t xml:space="preserve"> </w:t>
      </w:r>
      <w:r>
        <w:rPr>
          <w:sz w:val="24"/>
        </w:rPr>
        <w:t>alcançando</w:t>
      </w:r>
      <w:r>
        <w:rPr>
          <w:spacing w:val="62"/>
          <w:sz w:val="24"/>
        </w:rPr>
        <w:t xml:space="preserve"> </w:t>
      </w:r>
      <w:r>
        <w:rPr>
          <w:sz w:val="24"/>
        </w:rPr>
        <w:t>bairros,</w:t>
      </w:r>
      <w:r>
        <w:rPr>
          <w:spacing w:val="62"/>
          <w:sz w:val="24"/>
        </w:rPr>
        <w:t xml:space="preserve"> </w:t>
      </w:r>
      <w:r>
        <w:rPr>
          <w:sz w:val="24"/>
        </w:rPr>
        <w:t>distritos</w:t>
      </w:r>
      <w:r>
        <w:rPr>
          <w:spacing w:val="62"/>
          <w:sz w:val="24"/>
        </w:rPr>
        <w:t xml:space="preserve"> </w:t>
      </w:r>
      <w:r>
        <w:rPr>
          <w:sz w:val="24"/>
        </w:rPr>
        <w:t>e</w:t>
      </w:r>
      <w:r>
        <w:rPr>
          <w:spacing w:val="65"/>
          <w:sz w:val="24"/>
        </w:rPr>
        <w:t xml:space="preserve"> </w:t>
      </w:r>
      <w:r>
        <w:rPr>
          <w:spacing w:val="-4"/>
          <w:sz w:val="24"/>
        </w:rPr>
        <w:t>zona</w:t>
      </w:r>
    </w:p>
    <w:p w14:paraId="07806FB7" w14:textId="77777777" w:rsidR="006C7645" w:rsidRDefault="00000000">
      <w:pPr>
        <w:pStyle w:val="PargrafodaLista"/>
        <w:numPr>
          <w:ilvl w:val="0"/>
          <w:numId w:val="5"/>
        </w:numPr>
        <w:tabs>
          <w:tab w:val="left" w:pos="308"/>
        </w:tabs>
        <w:spacing w:before="276"/>
        <w:ind w:left="308" w:hanging="307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promoção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inclusão</w:t>
      </w:r>
      <w:r>
        <w:rPr>
          <w:spacing w:val="-3"/>
          <w:sz w:val="24"/>
        </w:rPr>
        <w:t xml:space="preserve"> </w:t>
      </w:r>
      <w:r>
        <w:rPr>
          <w:sz w:val="24"/>
        </w:rPr>
        <w:t>digital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tecnológica;</w:t>
      </w:r>
    </w:p>
    <w:p w14:paraId="654A8277" w14:textId="77777777" w:rsidR="006C7645" w:rsidRDefault="00000000">
      <w:pPr>
        <w:pStyle w:val="PargrafodaLista"/>
        <w:numPr>
          <w:ilvl w:val="0"/>
          <w:numId w:val="5"/>
        </w:numPr>
        <w:tabs>
          <w:tab w:val="left" w:pos="228"/>
        </w:tabs>
        <w:ind w:left="228" w:hanging="227"/>
        <w:rPr>
          <w:sz w:val="24"/>
        </w:rPr>
      </w:pPr>
      <w:r>
        <w:rPr>
          <w:sz w:val="24"/>
        </w:rPr>
        <w:t>– valorização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culturas</w:t>
      </w:r>
      <w:r>
        <w:rPr>
          <w:spacing w:val="-3"/>
          <w:sz w:val="24"/>
        </w:rPr>
        <w:t xml:space="preserve"> </w:t>
      </w:r>
      <w:r>
        <w:rPr>
          <w:sz w:val="24"/>
        </w:rPr>
        <w:t>urbanas,</w:t>
      </w:r>
      <w:r>
        <w:rPr>
          <w:spacing w:val="1"/>
          <w:sz w:val="24"/>
        </w:rPr>
        <w:t xml:space="preserve"> </w:t>
      </w:r>
      <w:r>
        <w:rPr>
          <w:sz w:val="24"/>
        </w:rPr>
        <w:t>periféricas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tradicionais;</w:t>
      </w:r>
    </w:p>
    <w:p w14:paraId="767C0367" w14:textId="77777777" w:rsidR="006C7645" w:rsidRDefault="00000000">
      <w:pPr>
        <w:pStyle w:val="PargrafodaLista"/>
        <w:numPr>
          <w:ilvl w:val="0"/>
          <w:numId w:val="5"/>
        </w:numPr>
        <w:tabs>
          <w:tab w:val="left" w:pos="311"/>
        </w:tabs>
        <w:ind w:left="311" w:hanging="310"/>
        <w:rPr>
          <w:sz w:val="24"/>
        </w:rPr>
      </w:pPr>
      <w:r>
        <w:rPr>
          <w:sz w:val="24"/>
        </w:rPr>
        <w:t>– fomento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protagonismo</w:t>
      </w:r>
      <w:r>
        <w:rPr>
          <w:spacing w:val="1"/>
          <w:sz w:val="24"/>
        </w:rPr>
        <w:t xml:space="preserve"> </w:t>
      </w:r>
      <w:r>
        <w:rPr>
          <w:sz w:val="24"/>
        </w:rPr>
        <w:t>juvenil</w:t>
      </w:r>
      <w:r>
        <w:rPr>
          <w:spacing w:val="2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meio de</w:t>
      </w:r>
      <w:r>
        <w:rPr>
          <w:spacing w:val="-2"/>
          <w:sz w:val="24"/>
        </w:rPr>
        <w:t xml:space="preserve"> </w:t>
      </w:r>
      <w:r>
        <w:rPr>
          <w:sz w:val="24"/>
        </w:rPr>
        <w:t>programas e</w:t>
      </w:r>
      <w:r>
        <w:rPr>
          <w:spacing w:val="-2"/>
          <w:sz w:val="24"/>
        </w:rPr>
        <w:t xml:space="preserve"> projetos.</w:t>
      </w:r>
    </w:p>
    <w:p w14:paraId="0E9B8BCB" w14:textId="77777777" w:rsidR="006C7645" w:rsidRDefault="006C7645">
      <w:pPr>
        <w:pStyle w:val="PargrafodaLista"/>
        <w:rPr>
          <w:sz w:val="24"/>
        </w:rPr>
        <w:sectPr w:rsidR="006C7645">
          <w:pgSz w:w="11910" w:h="16840"/>
          <w:pgMar w:top="1320" w:right="1417" w:bottom="1680" w:left="1700" w:header="733" w:footer="1498" w:gutter="0"/>
          <w:cols w:num="2" w:space="720" w:equalWidth="0">
            <w:col w:w="1122" w:space="580"/>
            <w:col w:w="7091"/>
          </w:cols>
        </w:sectPr>
      </w:pPr>
    </w:p>
    <w:p w14:paraId="004EAA84" w14:textId="77777777" w:rsidR="006C7645" w:rsidRDefault="006C7645">
      <w:pPr>
        <w:pStyle w:val="Corpodetexto"/>
      </w:pPr>
    </w:p>
    <w:p w14:paraId="64F02D2B" w14:textId="77777777" w:rsidR="006C7645" w:rsidRDefault="00000000">
      <w:pPr>
        <w:pStyle w:val="Corpodetexto"/>
        <w:ind w:left="1" w:right="44" w:firstLine="1701"/>
        <w:jc w:val="both"/>
      </w:pPr>
      <w:r>
        <w:rPr>
          <w:noProof/>
        </w:rPr>
        <w:drawing>
          <wp:anchor distT="0" distB="0" distL="0" distR="0" simplePos="0" relativeHeight="487425024" behindDoc="1" locked="0" layoutInCell="1" allowOverlap="1" wp14:anchorId="00F195D3" wp14:editId="4F0D680A">
            <wp:simplePos x="0" y="0"/>
            <wp:positionH relativeFrom="page">
              <wp:posOffset>982980</wp:posOffset>
            </wp:positionH>
            <wp:positionV relativeFrom="paragraph">
              <wp:posOffset>-92416</wp:posOffset>
            </wp:positionV>
            <wp:extent cx="5743956" cy="4930139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956" cy="4930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Art. 6º O Poder Executivo poderá instituir, por decreto, programas específicos de juventude, observada a disponibilidade orçamentária e os princípios desta </w:t>
      </w:r>
      <w:r>
        <w:rPr>
          <w:spacing w:val="-4"/>
        </w:rPr>
        <w:t>Lei.</w:t>
      </w:r>
    </w:p>
    <w:p w14:paraId="6D01B2B2" w14:textId="77777777" w:rsidR="006C7645" w:rsidRDefault="006C7645">
      <w:pPr>
        <w:pStyle w:val="Corpodetexto"/>
      </w:pPr>
    </w:p>
    <w:p w14:paraId="75314A5A" w14:textId="77777777" w:rsidR="006C7645" w:rsidRDefault="00000000">
      <w:pPr>
        <w:ind w:left="1703"/>
        <w:rPr>
          <w:sz w:val="24"/>
        </w:rPr>
      </w:pPr>
      <w:r>
        <w:rPr>
          <w:sz w:val="24"/>
        </w:rPr>
        <w:t>CAPÍTULO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IV</w:t>
      </w:r>
    </w:p>
    <w:p w14:paraId="7EFE49EA" w14:textId="77777777" w:rsidR="006C7645" w:rsidRDefault="00000000">
      <w:pPr>
        <w:ind w:left="1703"/>
        <w:rPr>
          <w:sz w:val="24"/>
        </w:rPr>
      </w:pPr>
      <w:r>
        <w:rPr>
          <w:spacing w:val="-4"/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PARTICIPAÇÃO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JUVENIL</w:t>
      </w:r>
    </w:p>
    <w:p w14:paraId="7C669382" w14:textId="77777777" w:rsidR="006C7645" w:rsidRDefault="006C7645">
      <w:pPr>
        <w:pStyle w:val="Corpodetexto"/>
      </w:pPr>
    </w:p>
    <w:p w14:paraId="0635EC06" w14:textId="77777777" w:rsidR="006C7645" w:rsidRDefault="00000000">
      <w:pPr>
        <w:pStyle w:val="Corpodetexto"/>
        <w:ind w:left="1" w:right="45" w:firstLine="1701"/>
        <w:jc w:val="both"/>
      </w:pPr>
      <w:r>
        <w:t>Art. 7º O Município de</w:t>
      </w:r>
      <w:r>
        <w:rPr>
          <w:spacing w:val="-12"/>
        </w:rPr>
        <w:t xml:space="preserve"> </w:t>
      </w:r>
      <w:r>
        <w:t>Araxá incentivará a</w:t>
      </w:r>
      <w:r>
        <w:rPr>
          <w:spacing w:val="-1"/>
        </w:rPr>
        <w:t xml:space="preserve"> </w:t>
      </w:r>
      <w:r>
        <w:t>criação e</w:t>
      </w:r>
      <w:r>
        <w:rPr>
          <w:spacing w:val="-1"/>
        </w:rPr>
        <w:t xml:space="preserve"> </w:t>
      </w:r>
      <w:r>
        <w:t>o fortalecimento de mecanismos de participação juvenil, entre eles:</w:t>
      </w:r>
    </w:p>
    <w:p w14:paraId="5DAC5727" w14:textId="77777777" w:rsidR="006C7645" w:rsidRDefault="006C7645">
      <w:pPr>
        <w:pStyle w:val="Corpodetexto"/>
      </w:pPr>
    </w:p>
    <w:p w14:paraId="37985D1E" w14:textId="77777777" w:rsidR="006C7645" w:rsidRDefault="00000000">
      <w:pPr>
        <w:pStyle w:val="Corpodetexto"/>
        <w:ind w:left="1703"/>
      </w:pPr>
      <w:r>
        <w:t>I</w:t>
      </w:r>
      <w:r>
        <w:rPr>
          <w:spacing w:val="-5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realização</w:t>
      </w:r>
      <w:r>
        <w:rPr>
          <w:spacing w:val="-3"/>
        </w:rPr>
        <w:t xml:space="preserve"> </w:t>
      </w:r>
      <w:r>
        <w:t xml:space="preserve">de Conferências Municipais de </w:t>
      </w:r>
      <w:r>
        <w:rPr>
          <w:spacing w:val="-2"/>
        </w:rPr>
        <w:t>Juventude;</w:t>
      </w:r>
    </w:p>
    <w:p w14:paraId="6B391B97" w14:textId="77777777" w:rsidR="006C7645" w:rsidRDefault="006C7645">
      <w:pPr>
        <w:pStyle w:val="Corpodetexto"/>
        <w:spacing w:before="2"/>
        <w:rPr>
          <w:sz w:val="16"/>
        </w:rPr>
      </w:pPr>
    </w:p>
    <w:p w14:paraId="08E46BF1" w14:textId="77777777" w:rsidR="006C7645" w:rsidRDefault="006C7645">
      <w:pPr>
        <w:pStyle w:val="Corpodetexto"/>
        <w:rPr>
          <w:sz w:val="16"/>
        </w:rPr>
        <w:sectPr w:rsidR="006C7645">
          <w:type w:val="continuous"/>
          <w:pgSz w:w="11910" w:h="16840"/>
          <w:pgMar w:top="1320" w:right="1417" w:bottom="1680" w:left="1700" w:header="733" w:footer="1498" w:gutter="0"/>
          <w:cols w:space="720"/>
        </w:sectPr>
      </w:pPr>
    </w:p>
    <w:p w14:paraId="3E0DA83C" w14:textId="77777777" w:rsidR="006C7645" w:rsidRDefault="006C7645">
      <w:pPr>
        <w:pStyle w:val="Corpodetexto"/>
        <w:spacing w:before="90"/>
      </w:pPr>
    </w:p>
    <w:p w14:paraId="2CFBDBAB" w14:textId="77777777" w:rsidR="006C7645" w:rsidRDefault="00000000">
      <w:pPr>
        <w:pStyle w:val="Corpodetexto"/>
        <w:spacing w:line="480" w:lineRule="auto"/>
        <w:ind w:left="1"/>
      </w:pPr>
      <w:r>
        <w:rPr>
          <w:spacing w:val="-2"/>
        </w:rPr>
        <w:t>juvenis; existentes;</w:t>
      </w:r>
    </w:p>
    <w:p w14:paraId="5526E8BD" w14:textId="77777777" w:rsidR="006C7645" w:rsidRDefault="00000000">
      <w:pPr>
        <w:pStyle w:val="PargrafodaLista"/>
        <w:numPr>
          <w:ilvl w:val="0"/>
          <w:numId w:val="4"/>
        </w:numPr>
        <w:tabs>
          <w:tab w:val="left" w:pos="282"/>
        </w:tabs>
        <w:spacing w:before="90"/>
        <w:ind w:left="282" w:hanging="281"/>
        <w:rPr>
          <w:sz w:val="24"/>
        </w:rPr>
      </w:pPr>
      <w:r>
        <w:br w:type="column"/>
      </w:r>
      <w:r>
        <w:rPr>
          <w:sz w:val="24"/>
        </w:rPr>
        <w:t>–</w:t>
      </w:r>
      <w:r>
        <w:rPr>
          <w:spacing w:val="63"/>
          <w:sz w:val="24"/>
        </w:rPr>
        <w:t xml:space="preserve"> </w:t>
      </w:r>
      <w:r>
        <w:rPr>
          <w:sz w:val="24"/>
        </w:rPr>
        <w:t>apoio</w:t>
      </w:r>
      <w:r>
        <w:rPr>
          <w:spacing w:val="64"/>
          <w:sz w:val="24"/>
        </w:rPr>
        <w:t xml:space="preserve"> </w:t>
      </w:r>
      <w:r>
        <w:rPr>
          <w:sz w:val="24"/>
        </w:rPr>
        <w:t>à</w:t>
      </w:r>
      <w:r>
        <w:rPr>
          <w:spacing w:val="66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62"/>
          <w:sz w:val="24"/>
        </w:rPr>
        <w:t xml:space="preserve"> </w:t>
      </w:r>
      <w:r>
        <w:rPr>
          <w:sz w:val="24"/>
        </w:rPr>
        <w:t>e</w:t>
      </w:r>
      <w:r>
        <w:rPr>
          <w:spacing w:val="64"/>
          <w:sz w:val="24"/>
        </w:rPr>
        <w:t xml:space="preserve"> </w:t>
      </w:r>
      <w:r>
        <w:rPr>
          <w:sz w:val="24"/>
        </w:rPr>
        <w:t>ao</w:t>
      </w:r>
      <w:r>
        <w:rPr>
          <w:spacing w:val="66"/>
          <w:sz w:val="24"/>
        </w:rPr>
        <w:t xml:space="preserve"> </w:t>
      </w:r>
      <w:r>
        <w:rPr>
          <w:sz w:val="24"/>
        </w:rPr>
        <w:t>funcionamento</w:t>
      </w:r>
      <w:r>
        <w:rPr>
          <w:spacing w:val="67"/>
          <w:sz w:val="24"/>
        </w:rPr>
        <w:t xml:space="preserve"> </w:t>
      </w:r>
      <w:r>
        <w:rPr>
          <w:sz w:val="24"/>
        </w:rPr>
        <w:t>de</w:t>
      </w:r>
      <w:r>
        <w:rPr>
          <w:spacing w:val="61"/>
          <w:sz w:val="24"/>
        </w:rPr>
        <w:t xml:space="preserve"> </w:t>
      </w:r>
      <w:r>
        <w:rPr>
          <w:sz w:val="24"/>
        </w:rPr>
        <w:t>fóruns</w:t>
      </w:r>
      <w:r>
        <w:rPr>
          <w:spacing w:val="64"/>
          <w:sz w:val="24"/>
        </w:rPr>
        <w:t xml:space="preserve"> </w:t>
      </w:r>
      <w:r>
        <w:rPr>
          <w:sz w:val="24"/>
        </w:rPr>
        <w:t>e</w:t>
      </w:r>
      <w:r>
        <w:rPr>
          <w:spacing w:val="67"/>
          <w:sz w:val="24"/>
        </w:rPr>
        <w:t xml:space="preserve"> </w:t>
      </w:r>
      <w:r>
        <w:rPr>
          <w:spacing w:val="-2"/>
          <w:sz w:val="24"/>
        </w:rPr>
        <w:t>coletivos</w:t>
      </w:r>
    </w:p>
    <w:p w14:paraId="50BB8EA6" w14:textId="77777777" w:rsidR="006C7645" w:rsidRDefault="006C7645">
      <w:pPr>
        <w:pStyle w:val="Corpodetexto"/>
      </w:pPr>
    </w:p>
    <w:p w14:paraId="465C5709" w14:textId="77777777" w:rsidR="006C7645" w:rsidRDefault="00000000">
      <w:pPr>
        <w:pStyle w:val="PargrafodaLista"/>
        <w:numPr>
          <w:ilvl w:val="0"/>
          <w:numId w:val="4"/>
        </w:numPr>
        <w:tabs>
          <w:tab w:val="left" w:pos="388"/>
        </w:tabs>
        <w:ind w:left="388" w:hanging="387"/>
        <w:rPr>
          <w:sz w:val="24"/>
        </w:rPr>
      </w:pPr>
      <w:r>
        <w:rPr>
          <w:sz w:val="24"/>
        </w:rPr>
        <w:t>–</w:t>
      </w:r>
      <w:r>
        <w:rPr>
          <w:spacing w:val="62"/>
          <w:w w:val="150"/>
          <w:sz w:val="24"/>
        </w:rPr>
        <w:t xml:space="preserve"> </w:t>
      </w:r>
      <w:r>
        <w:rPr>
          <w:sz w:val="24"/>
        </w:rPr>
        <w:t>incentivo</w:t>
      </w:r>
      <w:r>
        <w:rPr>
          <w:spacing w:val="61"/>
          <w:w w:val="150"/>
          <w:sz w:val="24"/>
        </w:rPr>
        <w:t xml:space="preserve"> </w:t>
      </w:r>
      <w:r>
        <w:rPr>
          <w:sz w:val="24"/>
        </w:rPr>
        <w:t>à</w:t>
      </w:r>
      <w:r>
        <w:rPr>
          <w:spacing w:val="61"/>
          <w:w w:val="150"/>
          <w:sz w:val="24"/>
        </w:rPr>
        <w:t xml:space="preserve"> </w:t>
      </w:r>
      <w:r>
        <w:rPr>
          <w:sz w:val="24"/>
        </w:rPr>
        <w:t>presença</w:t>
      </w:r>
      <w:r>
        <w:rPr>
          <w:spacing w:val="61"/>
          <w:w w:val="15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w w:val="150"/>
          <w:sz w:val="24"/>
        </w:rPr>
        <w:t xml:space="preserve"> </w:t>
      </w:r>
      <w:r>
        <w:rPr>
          <w:sz w:val="24"/>
        </w:rPr>
        <w:t>jovens</w:t>
      </w:r>
      <w:r>
        <w:rPr>
          <w:spacing w:val="63"/>
          <w:w w:val="150"/>
          <w:sz w:val="24"/>
        </w:rPr>
        <w:t xml:space="preserve"> </w:t>
      </w:r>
      <w:r>
        <w:rPr>
          <w:sz w:val="24"/>
        </w:rPr>
        <w:t>em</w:t>
      </w:r>
      <w:r>
        <w:rPr>
          <w:spacing w:val="60"/>
          <w:w w:val="150"/>
          <w:sz w:val="24"/>
        </w:rPr>
        <w:t xml:space="preserve"> </w:t>
      </w:r>
      <w:r>
        <w:rPr>
          <w:sz w:val="24"/>
        </w:rPr>
        <w:t>conselhos</w:t>
      </w:r>
      <w:r>
        <w:rPr>
          <w:spacing w:val="63"/>
          <w:w w:val="150"/>
          <w:sz w:val="24"/>
        </w:rPr>
        <w:t xml:space="preserve"> </w:t>
      </w:r>
      <w:r>
        <w:rPr>
          <w:sz w:val="24"/>
        </w:rPr>
        <w:t>municipais</w:t>
      </w:r>
      <w:r>
        <w:rPr>
          <w:spacing w:val="63"/>
          <w:w w:val="150"/>
          <w:sz w:val="24"/>
        </w:rPr>
        <w:t xml:space="preserve"> </w:t>
      </w:r>
      <w:r>
        <w:rPr>
          <w:spacing w:val="-5"/>
          <w:sz w:val="24"/>
        </w:rPr>
        <w:t>já</w:t>
      </w:r>
    </w:p>
    <w:p w14:paraId="5F83E137" w14:textId="77777777" w:rsidR="006C7645" w:rsidRDefault="006C7645">
      <w:pPr>
        <w:pStyle w:val="Corpodetexto"/>
      </w:pPr>
    </w:p>
    <w:p w14:paraId="6163D8DD" w14:textId="77777777" w:rsidR="006C7645" w:rsidRDefault="00000000">
      <w:pPr>
        <w:pStyle w:val="PargrafodaLista"/>
        <w:numPr>
          <w:ilvl w:val="0"/>
          <w:numId w:val="4"/>
        </w:numPr>
        <w:tabs>
          <w:tab w:val="left" w:pos="308"/>
        </w:tabs>
        <w:ind w:left="308" w:hanging="307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estímulo à formação cidadã</w:t>
      </w:r>
      <w:r>
        <w:rPr>
          <w:spacing w:val="-3"/>
          <w:sz w:val="24"/>
        </w:rPr>
        <w:t xml:space="preserve"> </w:t>
      </w:r>
      <w:r>
        <w:rPr>
          <w:sz w:val="24"/>
        </w:rPr>
        <w:t>e política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juventude.</w:t>
      </w:r>
    </w:p>
    <w:p w14:paraId="4E8386FA" w14:textId="77777777" w:rsidR="006C7645" w:rsidRDefault="006C7645">
      <w:pPr>
        <w:pStyle w:val="PargrafodaLista"/>
        <w:rPr>
          <w:sz w:val="24"/>
        </w:rPr>
        <w:sectPr w:rsidR="006C7645">
          <w:type w:val="continuous"/>
          <w:pgSz w:w="11910" w:h="16840"/>
          <w:pgMar w:top="1320" w:right="1417" w:bottom="1680" w:left="1700" w:header="733" w:footer="1498" w:gutter="0"/>
          <w:cols w:num="2" w:space="720" w:equalWidth="0">
            <w:col w:w="1015" w:space="686"/>
            <w:col w:w="7092"/>
          </w:cols>
        </w:sectPr>
      </w:pPr>
    </w:p>
    <w:p w14:paraId="26DE05DB" w14:textId="77777777" w:rsidR="006C7645" w:rsidRDefault="006C7645">
      <w:pPr>
        <w:pStyle w:val="Corpodetexto"/>
      </w:pPr>
    </w:p>
    <w:p w14:paraId="2E935EA7" w14:textId="77777777" w:rsidR="006C7645" w:rsidRDefault="00000000">
      <w:pPr>
        <w:pStyle w:val="Corpodetexto"/>
        <w:ind w:left="1" w:right="49" w:firstLine="1701"/>
        <w:jc w:val="both"/>
      </w:pPr>
      <w:r>
        <w:t>Art. 8º O Executivo poderá, mediante lei</w:t>
      </w:r>
      <w:r>
        <w:rPr>
          <w:spacing w:val="-1"/>
        </w:rPr>
        <w:t xml:space="preserve"> </w:t>
      </w:r>
      <w:r>
        <w:t>específica de</w:t>
      </w:r>
      <w:r>
        <w:rPr>
          <w:spacing w:val="-1"/>
        </w:rPr>
        <w:t xml:space="preserve"> </w:t>
      </w:r>
      <w:r>
        <w:t>iniciativa própria, propor a criação do Conselho Municipal de Juventude, órgão consultivo e deliberativo de políticas públicas para o segmento.</w:t>
      </w:r>
    </w:p>
    <w:p w14:paraId="66A2FA11" w14:textId="77777777" w:rsidR="006C7645" w:rsidRDefault="006C7645">
      <w:pPr>
        <w:pStyle w:val="Corpodetexto"/>
      </w:pPr>
    </w:p>
    <w:p w14:paraId="1560505F" w14:textId="77777777" w:rsidR="006C7645" w:rsidRDefault="00000000">
      <w:pPr>
        <w:ind w:left="1703"/>
        <w:rPr>
          <w:sz w:val="24"/>
        </w:rPr>
      </w:pPr>
      <w:r>
        <w:rPr>
          <w:sz w:val="24"/>
        </w:rPr>
        <w:t>CAPÍTULO</w:t>
      </w:r>
      <w:r>
        <w:rPr>
          <w:spacing w:val="-7"/>
          <w:sz w:val="24"/>
        </w:rPr>
        <w:t xml:space="preserve"> </w:t>
      </w:r>
      <w:r>
        <w:rPr>
          <w:spacing w:val="-10"/>
          <w:sz w:val="24"/>
        </w:rPr>
        <w:t>V</w:t>
      </w:r>
    </w:p>
    <w:p w14:paraId="2AF7F918" w14:textId="77777777" w:rsidR="006C7645" w:rsidRDefault="00000000">
      <w:pPr>
        <w:ind w:left="1703"/>
        <w:rPr>
          <w:sz w:val="24"/>
        </w:rPr>
      </w:pP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FINAIS</w:t>
      </w:r>
    </w:p>
    <w:p w14:paraId="061BEA7C" w14:textId="77777777" w:rsidR="006C7645" w:rsidRDefault="006C7645">
      <w:pPr>
        <w:pStyle w:val="Corpodetexto"/>
      </w:pPr>
    </w:p>
    <w:p w14:paraId="77FF4593" w14:textId="77777777" w:rsidR="006C7645" w:rsidRDefault="00000000">
      <w:pPr>
        <w:pStyle w:val="Corpodetexto"/>
        <w:ind w:left="1" w:right="45" w:firstLine="1701"/>
        <w:jc w:val="both"/>
      </w:pPr>
      <w:r>
        <w:t>Art. 9º O Poder Executivo regulamentará esta Lei no prazo de até 90 (noventa) dias, indicando os órgãos responsáveis pela articulação e execução das políticas municipais de juventude.</w:t>
      </w:r>
    </w:p>
    <w:p w14:paraId="171D10E4" w14:textId="77777777" w:rsidR="006C7645" w:rsidRDefault="00000000">
      <w:pPr>
        <w:pStyle w:val="Corpodetexto"/>
        <w:ind w:left="1703"/>
        <w:jc w:val="both"/>
      </w:pPr>
      <w:r>
        <w:t>Art.</w:t>
      </w:r>
      <w:r>
        <w:rPr>
          <w:spacing w:val="-2"/>
        </w:rPr>
        <w:t xml:space="preserve"> </w:t>
      </w:r>
      <w:r>
        <w:t>10. Esta</w:t>
      </w:r>
      <w:r>
        <w:rPr>
          <w:spacing w:val="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entra em</w:t>
      </w:r>
      <w:r>
        <w:rPr>
          <w:spacing w:val="1"/>
        </w:rPr>
        <w:t xml:space="preserve"> </w:t>
      </w:r>
      <w:r>
        <w:t>vigor na</w:t>
      </w:r>
      <w:r>
        <w:rPr>
          <w:spacing w:val="-3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publicação.</w:t>
      </w:r>
    </w:p>
    <w:p w14:paraId="511DB14D" w14:textId="77777777" w:rsidR="006C7645" w:rsidRDefault="006C7645">
      <w:pPr>
        <w:pStyle w:val="Corpodetexto"/>
        <w:spacing w:before="5"/>
      </w:pPr>
    </w:p>
    <w:p w14:paraId="7B27B2D5" w14:textId="77777777" w:rsidR="006C7645" w:rsidRDefault="00000000">
      <w:pPr>
        <w:pStyle w:val="Corpodetexto"/>
        <w:ind w:left="769"/>
      </w:pPr>
      <w:r>
        <w:t>Plenário</w:t>
      </w:r>
      <w:r>
        <w:rPr>
          <w:spacing w:val="-2"/>
        </w:rPr>
        <w:t xml:space="preserve"> </w:t>
      </w:r>
      <w:r>
        <w:t>Vereador</w:t>
      </w:r>
      <w:r>
        <w:rPr>
          <w:spacing w:val="1"/>
        </w:rPr>
        <w:t xml:space="preserve"> </w:t>
      </w:r>
      <w:r>
        <w:t>Guilherme</w:t>
      </w:r>
      <w:r>
        <w:rPr>
          <w:spacing w:val="-1"/>
        </w:rPr>
        <w:t xml:space="preserve"> </w:t>
      </w:r>
      <w:r>
        <w:t>Gotelip Neto,</w:t>
      </w:r>
      <w:r>
        <w:rPr>
          <w:spacing w:val="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setembro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2025.</w:t>
      </w:r>
    </w:p>
    <w:p w14:paraId="3D0489BE" w14:textId="77777777" w:rsidR="006C7645" w:rsidRDefault="006C7645">
      <w:pPr>
        <w:pStyle w:val="Corpodetexto"/>
        <w:rPr>
          <w:sz w:val="20"/>
        </w:rPr>
      </w:pPr>
    </w:p>
    <w:p w14:paraId="72251B4E" w14:textId="77777777" w:rsidR="006C7645" w:rsidRDefault="006C7645">
      <w:pPr>
        <w:pStyle w:val="Corpodetexto"/>
        <w:rPr>
          <w:sz w:val="20"/>
        </w:rPr>
      </w:pPr>
    </w:p>
    <w:p w14:paraId="14958503" w14:textId="77777777" w:rsidR="006C7645" w:rsidRDefault="006C7645">
      <w:pPr>
        <w:pStyle w:val="Corpodetexto"/>
        <w:spacing w:before="142"/>
        <w:rPr>
          <w:sz w:val="20"/>
        </w:rPr>
      </w:pPr>
    </w:p>
    <w:p w14:paraId="471C795D" w14:textId="77777777" w:rsidR="006C7645" w:rsidRDefault="006C7645">
      <w:pPr>
        <w:pStyle w:val="Corpodetexto"/>
        <w:rPr>
          <w:sz w:val="20"/>
        </w:rPr>
        <w:sectPr w:rsidR="006C7645">
          <w:type w:val="continuous"/>
          <w:pgSz w:w="11910" w:h="16840"/>
          <w:pgMar w:top="1320" w:right="1417" w:bottom="1680" w:left="1700" w:header="733" w:footer="1498" w:gutter="0"/>
          <w:cols w:space="720"/>
        </w:sectPr>
      </w:pPr>
    </w:p>
    <w:p w14:paraId="2A68C43F" w14:textId="77777777" w:rsidR="006C7645" w:rsidRDefault="00000000">
      <w:pPr>
        <w:spacing w:before="92"/>
        <w:ind w:left="621"/>
        <w:jc w:val="center"/>
        <w:rPr>
          <w:b/>
        </w:rPr>
      </w:pPr>
      <w:r>
        <w:rPr>
          <w:b/>
        </w:rPr>
        <w:t>Jales</w:t>
      </w:r>
      <w:r>
        <w:rPr>
          <w:b/>
          <w:spacing w:val="-14"/>
        </w:rPr>
        <w:t xml:space="preserve"> </w:t>
      </w:r>
      <w:r>
        <w:rPr>
          <w:b/>
        </w:rPr>
        <w:t>André</w:t>
      </w:r>
      <w:r>
        <w:rPr>
          <w:b/>
          <w:spacing w:val="-14"/>
        </w:rPr>
        <w:t xml:space="preserve"> </w:t>
      </w:r>
      <w:r>
        <w:rPr>
          <w:b/>
        </w:rPr>
        <w:t>dos</w:t>
      </w:r>
      <w:r>
        <w:rPr>
          <w:b/>
          <w:spacing w:val="-14"/>
        </w:rPr>
        <w:t xml:space="preserve"> </w:t>
      </w:r>
      <w:r>
        <w:rPr>
          <w:b/>
        </w:rPr>
        <w:t>Santos Vereador - PT</w:t>
      </w:r>
    </w:p>
    <w:p w14:paraId="103D681A" w14:textId="77777777" w:rsidR="006C7645" w:rsidRDefault="00000000">
      <w:pPr>
        <w:ind w:left="621" w:right="5"/>
        <w:jc w:val="center"/>
        <w:rPr>
          <w:b/>
        </w:rPr>
      </w:pPr>
      <w:r>
        <w:rPr>
          <w:b/>
        </w:rPr>
        <w:t>Câmara</w:t>
      </w:r>
      <w:r>
        <w:rPr>
          <w:b/>
          <w:spacing w:val="-6"/>
        </w:rPr>
        <w:t xml:space="preserve"> </w:t>
      </w:r>
      <w:r>
        <w:rPr>
          <w:b/>
        </w:rPr>
        <w:t>Municipal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Araxá</w:t>
      </w:r>
    </w:p>
    <w:p w14:paraId="1ECF5E4D" w14:textId="77777777" w:rsidR="006C7645" w:rsidRDefault="00000000">
      <w:pPr>
        <w:spacing w:before="114"/>
        <w:ind w:left="225" w:right="152"/>
        <w:jc w:val="center"/>
        <w:rPr>
          <w:b/>
          <w:sz w:val="24"/>
        </w:rPr>
      </w:pPr>
      <w:r>
        <w:br w:type="column"/>
      </w:r>
      <w:r>
        <w:rPr>
          <w:b/>
          <w:sz w:val="24"/>
        </w:rPr>
        <w:t>Maristela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Aparecida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Dutra Vereadora - PRD</w:t>
      </w:r>
    </w:p>
    <w:p w14:paraId="146173F0" w14:textId="77777777" w:rsidR="006C7645" w:rsidRDefault="00000000">
      <w:pPr>
        <w:ind w:left="66"/>
        <w:jc w:val="center"/>
        <w:rPr>
          <w:b/>
          <w:sz w:val="24"/>
        </w:rPr>
      </w:pPr>
      <w:r>
        <w:rPr>
          <w:b/>
          <w:sz w:val="24"/>
        </w:rPr>
        <w:t>Câmara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6"/>
          <w:sz w:val="24"/>
        </w:rPr>
        <w:t xml:space="preserve"> </w:t>
      </w:r>
      <w:r>
        <w:rPr>
          <w:b/>
          <w:spacing w:val="-2"/>
          <w:sz w:val="24"/>
        </w:rPr>
        <w:t>Araxá</w:t>
      </w:r>
    </w:p>
    <w:p w14:paraId="79A967FF" w14:textId="77777777" w:rsidR="006C7645" w:rsidRDefault="006C7645">
      <w:pPr>
        <w:jc w:val="center"/>
        <w:rPr>
          <w:b/>
          <w:sz w:val="24"/>
        </w:rPr>
        <w:sectPr w:rsidR="006C7645">
          <w:type w:val="continuous"/>
          <w:pgSz w:w="11910" w:h="16840"/>
          <w:pgMar w:top="1320" w:right="1417" w:bottom="1680" w:left="1700" w:header="733" w:footer="1498" w:gutter="0"/>
          <w:cols w:num="2" w:space="720" w:equalWidth="0">
            <w:col w:w="3392" w:space="1214"/>
            <w:col w:w="4187"/>
          </w:cols>
        </w:sectPr>
      </w:pPr>
    </w:p>
    <w:p w14:paraId="7307891C" w14:textId="77777777" w:rsidR="006C7645" w:rsidRDefault="00000000">
      <w:pPr>
        <w:spacing w:before="80"/>
        <w:ind w:left="559" w:right="42"/>
        <w:jc w:val="center"/>
        <w:rPr>
          <w:b/>
          <w:sz w:val="24"/>
        </w:rPr>
      </w:pPr>
      <w:r>
        <w:rPr>
          <w:b/>
          <w:spacing w:val="-2"/>
          <w:sz w:val="24"/>
        </w:rPr>
        <w:lastRenderedPageBreak/>
        <w:t>JUSTIFICATIVA</w:t>
      </w:r>
    </w:p>
    <w:p w14:paraId="0323F189" w14:textId="77777777" w:rsidR="006C7645" w:rsidRDefault="00000000">
      <w:pPr>
        <w:pStyle w:val="Corpodetexto"/>
        <w:spacing w:before="276"/>
        <w:ind w:left="1" w:right="42" w:firstLine="708"/>
        <w:jc w:val="both"/>
      </w:pPr>
      <w:r>
        <w:t>A presente proposição tem por finalidade instituir, no âmbito do Município de Araxá, a Política Municipal da Juventude, reconhecendo a juventude como sujeito de direitos e protagonista na construção de uma sociedade mais justa, democrática e</w:t>
      </w:r>
      <w:r>
        <w:rPr>
          <w:spacing w:val="80"/>
        </w:rPr>
        <w:t xml:space="preserve"> </w:t>
      </w:r>
      <w:r>
        <w:rPr>
          <w:spacing w:val="-2"/>
        </w:rPr>
        <w:t>inclusiva.</w:t>
      </w:r>
    </w:p>
    <w:p w14:paraId="14F5B9B6" w14:textId="77777777" w:rsidR="006C7645" w:rsidRDefault="00000000">
      <w:pPr>
        <w:pStyle w:val="Corpodetexto"/>
        <w:spacing w:before="276"/>
        <w:ind w:left="1" w:right="44" w:firstLine="708"/>
        <w:jc w:val="both"/>
      </w:pPr>
      <w:r>
        <w:rPr>
          <w:noProof/>
        </w:rPr>
        <w:drawing>
          <wp:anchor distT="0" distB="0" distL="0" distR="0" simplePos="0" relativeHeight="487425536" behindDoc="1" locked="0" layoutInCell="1" allowOverlap="1" wp14:anchorId="505D1DCD" wp14:editId="1F4D226F">
            <wp:simplePos x="0" y="0"/>
            <wp:positionH relativeFrom="page">
              <wp:posOffset>982980</wp:posOffset>
            </wp:positionH>
            <wp:positionV relativeFrom="paragraph">
              <wp:posOffset>608579</wp:posOffset>
            </wp:positionV>
            <wp:extent cx="5743956" cy="4930139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956" cy="4930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 juventude, compreendida como a faixa etária entre 15 e 29 anos, representa parcela significativa da população araxaense, sendo detentora de grande potencial transformador em áreas estratégicas como educação, cultura, trabalho, saúde, esporte,</w:t>
      </w:r>
      <w:r>
        <w:rPr>
          <w:spacing w:val="40"/>
        </w:rPr>
        <w:t xml:space="preserve"> </w:t>
      </w:r>
      <w:r>
        <w:t>meio ambiente e participação social. Contudo, enfrenta desafios que exigem do Poder Público a formulação de políticas específicas, integradas e permanentes, em sintonia com</w:t>
      </w:r>
      <w:r>
        <w:rPr>
          <w:spacing w:val="80"/>
        </w:rPr>
        <w:t xml:space="preserve"> </w:t>
      </w:r>
      <w:r>
        <w:t xml:space="preserve">a realidade local e em consonância com o Estatuto da Juventude (Lei Federal nº </w:t>
      </w:r>
      <w:r>
        <w:rPr>
          <w:spacing w:val="-2"/>
        </w:rPr>
        <w:t>12.852/2013).</w:t>
      </w:r>
    </w:p>
    <w:p w14:paraId="31E243A7" w14:textId="77777777" w:rsidR="006C7645" w:rsidRDefault="006C7645">
      <w:pPr>
        <w:pStyle w:val="Corpodetexto"/>
      </w:pPr>
    </w:p>
    <w:p w14:paraId="504A218D" w14:textId="77777777" w:rsidR="006C7645" w:rsidRDefault="00000000">
      <w:pPr>
        <w:pStyle w:val="Corpodetexto"/>
        <w:ind w:left="1" w:right="45" w:firstLine="708"/>
        <w:jc w:val="both"/>
      </w:pPr>
      <w:r>
        <w:t>Ao instituir a Política Municipal da Juventude, o Município de Araxá passa a</w:t>
      </w:r>
      <w:r>
        <w:rPr>
          <w:spacing w:val="40"/>
        </w:rPr>
        <w:t xml:space="preserve"> </w:t>
      </w:r>
      <w:r>
        <w:t xml:space="preserve">contar com diretrizes claras para o desenvolvimento de programas e ações voltados à promoção da cidadania juvenil, ao fortalecimento da autonomia, ao respeito à diversidade, à prevenção das vulnerabilidades e à ampliação das oportunidades de inclusão social e </w:t>
      </w:r>
      <w:r>
        <w:rPr>
          <w:spacing w:val="-2"/>
        </w:rPr>
        <w:t>econômica.</w:t>
      </w:r>
    </w:p>
    <w:p w14:paraId="46F60DCA" w14:textId="77777777" w:rsidR="006C7645" w:rsidRDefault="006C7645">
      <w:pPr>
        <w:pStyle w:val="Corpodetexto"/>
      </w:pPr>
    </w:p>
    <w:p w14:paraId="687BE9FA" w14:textId="77777777" w:rsidR="006C7645" w:rsidRDefault="00000000">
      <w:pPr>
        <w:pStyle w:val="Corpodetexto"/>
        <w:ind w:left="1" w:right="43" w:firstLine="708"/>
        <w:jc w:val="both"/>
      </w:pPr>
      <w:r>
        <w:t xml:space="preserve">O texto da lei propõe a integração de diferentes secretarias e órgãos municipais, promovendo a transversalidade das políticas públicas, de modo a alcançar os jovens em suas múltiplas dimensões: no acesso à educação de qualidade, na profissionalização e geração de renda, na saúde preventiva, no direito à cultura, no esporte e lazer, na mobilidade urbana, na preservação ambiental, na liberdade de expressão e na participação </w:t>
      </w:r>
      <w:r>
        <w:rPr>
          <w:spacing w:val="-2"/>
        </w:rPr>
        <w:t>política.</w:t>
      </w:r>
    </w:p>
    <w:p w14:paraId="74CC15BA" w14:textId="77777777" w:rsidR="006C7645" w:rsidRDefault="006C7645">
      <w:pPr>
        <w:pStyle w:val="Corpodetexto"/>
      </w:pPr>
    </w:p>
    <w:p w14:paraId="546A6EB7" w14:textId="77777777" w:rsidR="006C7645" w:rsidRDefault="00000000">
      <w:pPr>
        <w:pStyle w:val="Corpodetexto"/>
        <w:ind w:left="1" w:right="45" w:firstLine="708"/>
        <w:jc w:val="both"/>
      </w:pPr>
      <w:r>
        <w:t>Outro ponto de destaque é o incentivo à criação de mecanismos de participação juvenil, tais como conferências, fóruns, coletivos e conselhos, espaços fundamentais para que os próprios jovens contribuam com ideias, demandas e soluções, fortalecendo a democracia participativa e o protagonismo juvenil em Araxá.</w:t>
      </w:r>
    </w:p>
    <w:p w14:paraId="12263CEC" w14:textId="77777777" w:rsidR="006C7645" w:rsidRDefault="006C7645">
      <w:pPr>
        <w:pStyle w:val="Corpodetexto"/>
      </w:pPr>
    </w:p>
    <w:p w14:paraId="5FFBE66D" w14:textId="77777777" w:rsidR="006C7645" w:rsidRDefault="00000000">
      <w:pPr>
        <w:pStyle w:val="Corpodetexto"/>
        <w:ind w:left="1" w:right="45" w:firstLine="708"/>
        <w:jc w:val="both"/>
      </w:pPr>
      <w:r>
        <w:t>Dessa forma, a presente iniciativa não apenas cumpre com o dever constitucional e legal de assegurar os direitos da juventude, mas também reforça o compromisso do Município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futuro,</w:t>
      </w:r>
      <w:r>
        <w:rPr>
          <w:spacing w:val="-3"/>
        </w:rPr>
        <w:t xml:space="preserve"> </w:t>
      </w:r>
      <w:r>
        <w:t>criando</w:t>
      </w:r>
      <w:r>
        <w:rPr>
          <w:spacing w:val="-3"/>
        </w:rPr>
        <w:t xml:space="preserve"> </w:t>
      </w:r>
      <w:r>
        <w:t>instrumentos</w:t>
      </w:r>
      <w:r>
        <w:rPr>
          <w:spacing w:val="-3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jovens</w:t>
      </w:r>
      <w:r>
        <w:rPr>
          <w:spacing w:val="-3"/>
        </w:rPr>
        <w:t xml:space="preserve"> </w:t>
      </w:r>
      <w:r>
        <w:t>tenham</w:t>
      </w:r>
      <w:r>
        <w:rPr>
          <w:spacing w:val="-5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plenas de desenvolvimento pessoal, profissional e comunitário.</w:t>
      </w:r>
    </w:p>
    <w:p w14:paraId="5DC3C261" w14:textId="77777777" w:rsidR="006C7645" w:rsidRDefault="006C7645">
      <w:pPr>
        <w:pStyle w:val="Corpodetexto"/>
        <w:spacing w:before="5"/>
      </w:pPr>
    </w:p>
    <w:p w14:paraId="3A04FAD3" w14:textId="77777777" w:rsidR="006C7645" w:rsidRDefault="00000000">
      <w:pPr>
        <w:pStyle w:val="Corpodetexto"/>
        <w:ind w:left="769"/>
      </w:pPr>
      <w:r>
        <w:t>Plenário</w:t>
      </w:r>
      <w:r>
        <w:rPr>
          <w:spacing w:val="-2"/>
        </w:rPr>
        <w:t xml:space="preserve"> </w:t>
      </w:r>
      <w:r>
        <w:t>Vereador</w:t>
      </w:r>
      <w:r>
        <w:rPr>
          <w:spacing w:val="1"/>
        </w:rPr>
        <w:t xml:space="preserve"> </w:t>
      </w:r>
      <w:r>
        <w:t>Guilherme</w:t>
      </w:r>
      <w:r>
        <w:rPr>
          <w:spacing w:val="-1"/>
        </w:rPr>
        <w:t xml:space="preserve"> </w:t>
      </w:r>
      <w:r>
        <w:t>Gotelip Neto,</w:t>
      </w:r>
      <w:r>
        <w:rPr>
          <w:spacing w:val="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setembro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2025.</w:t>
      </w:r>
    </w:p>
    <w:p w14:paraId="6C174698" w14:textId="77777777" w:rsidR="006C7645" w:rsidRDefault="006C7645">
      <w:pPr>
        <w:pStyle w:val="Corpodetexto"/>
        <w:rPr>
          <w:sz w:val="20"/>
        </w:rPr>
      </w:pPr>
    </w:p>
    <w:p w14:paraId="53FC1C2B" w14:textId="77777777" w:rsidR="006C7645" w:rsidRDefault="006C7645">
      <w:pPr>
        <w:pStyle w:val="Corpodetexto"/>
        <w:rPr>
          <w:sz w:val="20"/>
        </w:rPr>
      </w:pPr>
    </w:p>
    <w:p w14:paraId="09D18DA4" w14:textId="77777777" w:rsidR="006C7645" w:rsidRDefault="006C7645">
      <w:pPr>
        <w:pStyle w:val="Corpodetexto"/>
        <w:rPr>
          <w:sz w:val="20"/>
        </w:rPr>
      </w:pPr>
    </w:p>
    <w:p w14:paraId="47339542" w14:textId="77777777" w:rsidR="006C7645" w:rsidRDefault="006C7645">
      <w:pPr>
        <w:pStyle w:val="Corpodetexto"/>
        <w:rPr>
          <w:sz w:val="20"/>
        </w:rPr>
      </w:pPr>
    </w:p>
    <w:p w14:paraId="20F1E629" w14:textId="77777777" w:rsidR="006C7645" w:rsidRDefault="006C7645">
      <w:pPr>
        <w:pStyle w:val="Corpodetexto"/>
        <w:spacing w:before="6"/>
        <w:rPr>
          <w:sz w:val="20"/>
        </w:rPr>
      </w:pPr>
    </w:p>
    <w:p w14:paraId="7B177CEC" w14:textId="77777777" w:rsidR="006C7645" w:rsidRDefault="006C7645">
      <w:pPr>
        <w:pStyle w:val="Corpodetexto"/>
        <w:rPr>
          <w:sz w:val="20"/>
        </w:rPr>
        <w:sectPr w:rsidR="006C7645">
          <w:pgSz w:w="11910" w:h="16840"/>
          <w:pgMar w:top="1320" w:right="1417" w:bottom="1680" w:left="1700" w:header="733" w:footer="1498" w:gutter="0"/>
          <w:cols w:space="720"/>
        </w:sectPr>
      </w:pPr>
    </w:p>
    <w:p w14:paraId="4F205542" w14:textId="77777777" w:rsidR="006C7645" w:rsidRDefault="00000000">
      <w:pPr>
        <w:spacing w:before="90"/>
        <w:ind w:left="501"/>
        <w:jc w:val="center"/>
        <w:rPr>
          <w:b/>
          <w:sz w:val="24"/>
        </w:rPr>
      </w:pPr>
      <w:r>
        <w:rPr>
          <w:b/>
          <w:sz w:val="24"/>
        </w:rPr>
        <w:t>Jales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André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Santos Vereador - PT</w:t>
      </w:r>
    </w:p>
    <w:p w14:paraId="267391A1" w14:textId="77777777" w:rsidR="006C7645" w:rsidRDefault="00000000">
      <w:pPr>
        <w:ind w:left="501" w:right="7"/>
        <w:jc w:val="center"/>
        <w:rPr>
          <w:b/>
          <w:sz w:val="24"/>
        </w:rPr>
      </w:pPr>
      <w:r>
        <w:rPr>
          <w:b/>
          <w:sz w:val="24"/>
        </w:rPr>
        <w:t>Câmara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6"/>
          <w:sz w:val="24"/>
        </w:rPr>
        <w:t xml:space="preserve"> </w:t>
      </w:r>
      <w:r>
        <w:rPr>
          <w:b/>
          <w:spacing w:val="-2"/>
          <w:sz w:val="24"/>
        </w:rPr>
        <w:t>Araxá</w:t>
      </w:r>
    </w:p>
    <w:p w14:paraId="3AA6A05C" w14:textId="77777777" w:rsidR="006C7645" w:rsidRDefault="00000000">
      <w:pPr>
        <w:spacing w:before="90"/>
        <w:ind w:left="103" w:right="153"/>
        <w:jc w:val="center"/>
        <w:rPr>
          <w:b/>
          <w:sz w:val="24"/>
        </w:rPr>
      </w:pPr>
      <w:r>
        <w:br w:type="column"/>
      </w:r>
      <w:r>
        <w:rPr>
          <w:b/>
          <w:sz w:val="24"/>
        </w:rPr>
        <w:t>Maristela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Aparecida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Dutra Vereadora - PRD</w:t>
      </w:r>
    </w:p>
    <w:p w14:paraId="2562BF37" w14:textId="77777777" w:rsidR="006C7645" w:rsidRDefault="00000000">
      <w:pPr>
        <w:ind w:left="103" w:right="156"/>
        <w:jc w:val="center"/>
        <w:rPr>
          <w:b/>
          <w:sz w:val="24"/>
        </w:rPr>
      </w:pPr>
      <w:r>
        <w:rPr>
          <w:b/>
          <w:sz w:val="24"/>
        </w:rPr>
        <w:t>Câmara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6"/>
          <w:sz w:val="24"/>
        </w:rPr>
        <w:t xml:space="preserve"> </w:t>
      </w:r>
      <w:r>
        <w:rPr>
          <w:b/>
          <w:spacing w:val="-2"/>
          <w:sz w:val="24"/>
        </w:rPr>
        <w:t>Araxá</w:t>
      </w:r>
    </w:p>
    <w:p w14:paraId="584E79FE" w14:textId="77777777" w:rsidR="006C7645" w:rsidRDefault="006C7645">
      <w:pPr>
        <w:jc w:val="center"/>
        <w:rPr>
          <w:b/>
          <w:sz w:val="24"/>
        </w:rPr>
        <w:sectPr w:rsidR="006C7645">
          <w:type w:val="continuous"/>
          <w:pgSz w:w="11910" w:h="16840"/>
          <w:pgMar w:top="1320" w:right="1417" w:bottom="1680" w:left="1700" w:header="733" w:footer="1498" w:gutter="0"/>
          <w:cols w:num="2" w:space="720" w:equalWidth="0">
            <w:col w:w="3512" w:space="1216"/>
            <w:col w:w="4065"/>
          </w:cols>
        </w:sectPr>
      </w:pPr>
    </w:p>
    <w:p w14:paraId="55AAFD62" w14:textId="77777777" w:rsidR="006C7645" w:rsidRDefault="006C7645">
      <w:pPr>
        <w:pStyle w:val="Corpodetexto"/>
        <w:spacing w:before="109"/>
        <w:rPr>
          <w:b/>
          <w:sz w:val="22"/>
        </w:rPr>
      </w:pPr>
    </w:p>
    <w:p w14:paraId="1BC778F6" w14:textId="77777777" w:rsidR="006C7645" w:rsidRDefault="00000000">
      <w:pPr>
        <w:tabs>
          <w:tab w:val="left" w:pos="2505"/>
        </w:tabs>
        <w:ind w:right="42"/>
        <w:jc w:val="center"/>
        <w:rPr>
          <w:b/>
        </w:rPr>
      </w:pPr>
      <w:r>
        <w:rPr>
          <w:b/>
        </w:rPr>
        <w:t>PROJETO DE LEI Nº</w:t>
      </w:r>
      <w:r>
        <w:rPr>
          <w:b/>
          <w:spacing w:val="-3"/>
        </w:rPr>
        <w:t xml:space="preserve"> </w:t>
      </w:r>
      <w:r>
        <w:rPr>
          <w:u w:val="single"/>
        </w:rPr>
        <w:tab/>
      </w:r>
      <w:r>
        <w:rPr>
          <w:b/>
          <w:spacing w:val="-2"/>
        </w:rPr>
        <w:t>/2025</w:t>
      </w:r>
    </w:p>
    <w:p w14:paraId="4E783F79" w14:textId="77777777" w:rsidR="006C7645" w:rsidRDefault="006C7645">
      <w:pPr>
        <w:pStyle w:val="Corpodetexto"/>
        <w:spacing w:before="24"/>
        <w:rPr>
          <w:b/>
          <w:sz w:val="22"/>
        </w:rPr>
      </w:pPr>
    </w:p>
    <w:p w14:paraId="7627D115" w14:textId="77777777" w:rsidR="006C7645" w:rsidRDefault="00000000">
      <w:pPr>
        <w:spacing w:before="1"/>
        <w:ind w:left="3404"/>
        <w:rPr>
          <w:b/>
        </w:rPr>
      </w:pPr>
      <w:r>
        <w:rPr>
          <w:b/>
        </w:rPr>
        <w:t>Institui a Política</w:t>
      </w:r>
      <w:r>
        <w:rPr>
          <w:b/>
          <w:spacing w:val="-2"/>
        </w:rPr>
        <w:t xml:space="preserve"> </w:t>
      </w:r>
      <w:r>
        <w:rPr>
          <w:b/>
        </w:rPr>
        <w:t>Municipal da</w:t>
      </w:r>
      <w:r>
        <w:rPr>
          <w:b/>
          <w:spacing w:val="-2"/>
        </w:rPr>
        <w:t xml:space="preserve"> </w:t>
      </w:r>
      <w:r>
        <w:rPr>
          <w:b/>
        </w:rPr>
        <w:t>Juventude de</w:t>
      </w:r>
      <w:r>
        <w:rPr>
          <w:b/>
          <w:spacing w:val="-11"/>
        </w:rPr>
        <w:t xml:space="preserve"> </w:t>
      </w:r>
      <w:r>
        <w:rPr>
          <w:b/>
        </w:rPr>
        <w:t>Araxá e</w:t>
      </w:r>
      <w:r>
        <w:rPr>
          <w:b/>
          <w:spacing w:val="-1"/>
        </w:rPr>
        <w:t xml:space="preserve"> </w:t>
      </w:r>
      <w:r>
        <w:rPr>
          <w:b/>
        </w:rPr>
        <w:t>dá outras providências.</w:t>
      </w:r>
    </w:p>
    <w:p w14:paraId="708D0172" w14:textId="77777777" w:rsidR="006C7645" w:rsidRDefault="006C7645">
      <w:pPr>
        <w:pStyle w:val="Corpodetexto"/>
        <w:rPr>
          <w:b/>
          <w:sz w:val="22"/>
        </w:rPr>
      </w:pPr>
    </w:p>
    <w:p w14:paraId="6C7D6520" w14:textId="77777777" w:rsidR="006C7645" w:rsidRDefault="006C7645">
      <w:pPr>
        <w:pStyle w:val="Corpodetexto"/>
        <w:spacing w:before="22"/>
        <w:rPr>
          <w:b/>
          <w:sz w:val="22"/>
        </w:rPr>
      </w:pPr>
    </w:p>
    <w:p w14:paraId="219D806D" w14:textId="77777777" w:rsidR="006C7645" w:rsidRDefault="00000000">
      <w:pPr>
        <w:spacing w:before="1"/>
        <w:ind w:left="1" w:right="46" w:firstLine="1987"/>
        <w:jc w:val="both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487426048" behindDoc="1" locked="0" layoutInCell="1" allowOverlap="1" wp14:anchorId="6D2EB172" wp14:editId="335A5A4D">
            <wp:simplePos x="0" y="0"/>
            <wp:positionH relativeFrom="page">
              <wp:posOffset>982980</wp:posOffset>
            </wp:positionH>
            <wp:positionV relativeFrom="paragraph">
              <wp:posOffset>487315</wp:posOffset>
            </wp:positionV>
            <wp:extent cx="5743956" cy="4930139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956" cy="4930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b/>
          <w:sz w:val="24"/>
        </w:rPr>
        <w:t>CÂMARA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 xml:space="preserve">ARAXÁ, </w:t>
      </w:r>
      <w:r>
        <w:rPr>
          <w:sz w:val="24"/>
        </w:rPr>
        <w:t>por iniciativa do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Vereador </w:t>
      </w:r>
      <w:r>
        <w:rPr>
          <w:b/>
          <w:sz w:val="24"/>
        </w:rPr>
        <w:t>Professor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Jales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André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Santos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Graça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Deus</w:t>
      </w:r>
      <w:r>
        <w:rPr>
          <w:spacing w:val="-2"/>
          <w:sz w:val="24"/>
        </w:rPr>
        <w:t xml:space="preserve"> </w:t>
      </w:r>
      <w:r>
        <w:rPr>
          <w:sz w:val="24"/>
        </w:rPr>
        <w:t>aprova e</w:t>
      </w:r>
      <w:r>
        <w:rPr>
          <w:spacing w:val="-5"/>
          <w:sz w:val="24"/>
        </w:rPr>
        <w:t xml:space="preserve"> </w:t>
      </w:r>
      <w:r>
        <w:rPr>
          <w:sz w:val="24"/>
        </w:rPr>
        <w:t>eu,</w:t>
      </w:r>
      <w:r>
        <w:rPr>
          <w:spacing w:val="-2"/>
          <w:sz w:val="24"/>
        </w:rPr>
        <w:t xml:space="preserve"> </w:t>
      </w:r>
      <w:r>
        <w:rPr>
          <w:sz w:val="24"/>
        </w:rPr>
        <w:t>Prefeito,</w:t>
      </w:r>
      <w:r>
        <w:rPr>
          <w:spacing w:val="-2"/>
          <w:sz w:val="24"/>
        </w:rPr>
        <w:t xml:space="preserve"> </w:t>
      </w:r>
      <w:r>
        <w:rPr>
          <w:sz w:val="24"/>
        </w:rPr>
        <w:t>sanciono</w:t>
      </w:r>
      <w:r>
        <w:rPr>
          <w:spacing w:val="-2"/>
          <w:sz w:val="24"/>
        </w:rPr>
        <w:t xml:space="preserve"> </w:t>
      </w:r>
      <w:r>
        <w:rPr>
          <w:sz w:val="24"/>
        </w:rPr>
        <w:t>e promulgo a seguinte Lei:</w:t>
      </w:r>
    </w:p>
    <w:p w14:paraId="32549C8E" w14:textId="77777777" w:rsidR="006C7645" w:rsidRDefault="006C7645">
      <w:pPr>
        <w:pStyle w:val="Corpodetexto"/>
      </w:pPr>
    </w:p>
    <w:p w14:paraId="7306CDF2" w14:textId="77777777" w:rsidR="006C7645" w:rsidRDefault="006C7645">
      <w:pPr>
        <w:pStyle w:val="Corpodetexto"/>
      </w:pPr>
    </w:p>
    <w:p w14:paraId="6717BF5D" w14:textId="77777777" w:rsidR="006C7645" w:rsidRDefault="00000000">
      <w:pPr>
        <w:pStyle w:val="Corpodetexto"/>
        <w:ind w:left="1" w:right="46" w:firstLine="1701"/>
        <w:jc w:val="both"/>
      </w:pPr>
      <w:r>
        <w:t>Art. 1º A Política Municipal da Juventude dispõe sobre os direitos dos jovens no Município de</w:t>
      </w:r>
      <w:r>
        <w:rPr>
          <w:spacing w:val="-1"/>
        </w:rPr>
        <w:t xml:space="preserve"> </w:t>
      </w:r>
      <w:r>
        <w:t>Araxá, estabelece princípios e diretrizes das políticas públicas de juventude, em consonância com a Constituição Federal, a Lei Orgânica Municipal, a Lei Federal nº 12.852/2013 (Estatuto da Juventude) e demais normas aplicáveis.</w:t>
      </w:r>
    </w:p>
    <w:p w14:paraId="151535C5" w14:textId="77777777" w:rsidR="006C7645" w:rsidRDefault="006C7645">
      <w:pPr>
        <w:pStyle w:val="Corpodetexto"/>
      </w:pPr>
    </w:p>
    <w:p w14:paraId="69BC7804" w14:textId="77777777" w:rsidR="006C7645" w:rsidRDefault="00000000">
      <w:pPr>
        <w:pStyle w:val="Corpodetexto"/>
        <w:ind w:left="1" w:right="44" w:firstLine="1701"/>
        <w:jc w:val="both"/>
      </w:pPr>
      <w:r>
        <w:t>Art. 2º Para os fins desta Lei, considera-se jovem a pessoa com idade entre 15 (quinze) e 29 (vinte e nove) anos.</w:t>
      </w:r>
    </w:p>
    <w:p w14:paraId="7E552D28" w14:textId="77777777" w:rsidR="006C7645" w:rsidRDefault="006C7645">
      <w:pPr>
        <w:pStyle w:val="Corpodetexto"/>
      </w:pPr>
    </w:p>
    <w:p w14:paraId="24B25377" w14:textId="77777777" w:rsidR="006C7645" w:rsidRDefault="00000000">
      <w:pPr>
        <w:pStyle w:val="Corpodetexto"/>
        <w:ind w:left="1703"/>
      </w:pPr>
      <w:r>
        <w:t>Art.</w:t>
      </w:r>
      <w:r>
        <w:rPr>
          <w:spacing w:val="-2"/>
        </w:rPr>
        <w:t xml:space="preserve"> </w:t>
      </w:r>
      <w:r>
        <w:t>3º São princípios das</w:t>
      </w:r>
      <w:r>
        <w:rPr>
          <w:spacing w:val="1"/>
        </w:rPr>
        <w:t xml:space="preserve"> </w:t>
      </w:r>
      <w:r>
        <w:t>políticas</w:t>
      </w:r>
      <w:r>
        <w:rPr>
          <w:spacing w:val="-3"/>
        </w:rPr>
        <w:t xml:space="preserve"> </w:t>
      </w:r>
      <w:r>
        <w:t>públicas</w:t>
      </w:r>
      <w:r>
        <w:rPr>
          <w:spacing w:val="-3"/>
        </w:rPr>
        <w:t xml:space="preserve"> </w:t>
      </w:r>
      <w:r>
        <w:t>de juventude no</w:t>
      </w:r>
      <w:r>
        <w:rPr>
          <w:spacing w:val="1"/>
        </w:rPr>
        <w:t xml:space="preserve"> </w:t>
      </w:r>
      <w:r>
        <w:rPr>
          <w:spacing w:val="-2"/>
        </w:rPr>
        <w:t>Município:</w:t>
      </w:r>
    </w:p>
    <w:p w14:paraId="6838C07D" w14:textId="77777777" w:rsidR="006C7645" w:rsidRDefault="006C7645">
      <w:pPr>
        <w:pStyle w:val="Corpodetexto"/>
        <w:spacing w:before="2"/>
        <w:rPr>
          <w:sz w:val="16"/>
        </w:rPr>
      </w:pPr>
    </w:p>
    <w:p w14:paraId="643D6774" w14:textId="77777777" w:rsidR="006C7645" w:rsidRDefault="006C7645">
      <w:pPr>
        <w:pStyle w:val="Corpodetexto"/>
        <w:rPr>
          <w:sz w:val="16"/>
        </w:rPr>
        <w:sectPr w:rsidR="006C7645">
          <w:pgSz w:w="11910" w:h="16840"/>
          <w:pgMar w:top="1320" w:right="1417" w:bottom="1680" w:left="1700" w:header="733" w:footer="1498" w:gutter="0"/>
          <w:cols w:space="720"/>
        </w:sectPr>
      </w:pPr>
    </w:p>
    <w:p w14:paraId="22B6CA7F" w14:textId="77777777" w:rsidR="006C7645" w:rsidRDefault="006C7645">
      <w:pPr>
        <w:pStyle w:val="Corpodetexto"/>
        <w:spacing w:before="90"/>
      </w:pPr>
    </w:p>
    <w:p w14:paraId="59833F8E" w14:textId="77777777" w:rsidR="006C7645" w:rsidRDefault="00000000">
      <w:pPr>
        <w:pStyle w:val="Corpodetexto"/>
        <w:ind w:left="1"/>
      </w:pPr>
      <w:r>
        <w:rPr>
          <w:spacing w:val="-2"/>
        </w:rPr>
        <w:t>juventude;</w:t>
      </w:r>
    </w:p>
    <w:p w14:paraId="1B2A0720" w14:textId="77777777" w:rsidR="006C7645" w:rsidRDefault="006C7645">
      <w:pPr>
        <w:pStyle w:val="Corpodetexto"/>
      </w:pPr>
    </w:p>
    <w:p w14:paraId="3660169D" w14:textId="77777777" w:rsidR="006C7645" w:rsidRDefault="006C7645">
      <w:pPr>
        <w:pStyle w:val="Corpodetexto"/>
      </w:pPr>
    </w:p>
    <w:p w14:paraId="1F506386" w14:textId="77777777" w:rsidR="006C7645" w:rsidRDefault="006C7645">
      <w:pPr>
        <w:pStyle w:val="Corpodetexto"/>
      </w:pPr>
    </w:p>
    <w:p w14:paraId="6A06C107" w14:textId="77777777" w:rsidR="006C7645" w:rsidRDefault="00000000">
      <w:pPr>
        <w:pStyle w:val="Corpodetexto"/>
        <w:ind w:left="1"/>
      </w:pPr>
      <w:r>
        <w:rPr>
          <w:spacing w:val="-2"/>
        </w:rPr>
        <w:t>humanos;</w:t>
      </w:r>
    </w:p>
    <w:p w14:paraId="20280FF9" w14:textId="77777777" w:rsidR="006C7645" w:rsidRDefault="00000000">
      <w:pPr>
        <w:pStyle w:val="PargrafodaLista"/>
        <w:numPr>
          <w:ilvl w:val="0"/>
          <w:numId w:val="3"/>
        </w:numPr>
        <w:tabs>
          <w:tab w:val="left" w:pos="151"/>
        </w:tabs>
        <w:spacing w:before="90"/>
        <w:ind w:left="151" w:hanging="150"/>
        <w:rPr>
          <w:sz w:val="24"/>
        </w:rPr>
      </w:pPr>
      <w:r>
        <w:br w:type="column"/>
      </w:r>
      <w:r>
        <w:rPr>
          <w:sz w:val="24"/>
        </w:rPr>
        <w:t>–</w:t>
      </w:r>
      <w:r>
        <w:rPr>
          <w:spacing w:val="14"/>
          <w:sz w:val="24"/>
        </w:rPr>
        <w:t xml:space="preserve"> </w:t>
      </w:r>
      <w:r>
        <w:rPr>
          <w:sz w:val="24"/>
        </w:rPr>
        <w:t>promoção</w:t>
      </w:r>
      <w:r>
        <w:rPr>
          <w:spacing w:val="12"/>
          <w:sz w:val="24"/>
        </w:rPr>
        <w:t xml:space="preserve"> </w:t>
      </w:r>
      <w:r>
        <w:rPr>
          <w:sz w:val="24"/>
        </w:rPr>
        <w:t>da</w:t>
      </w:r>
      <w:r>
        <w:rPr>
          <w:spacing w:val="14"/>
          <w:sz w:val="24"/>
        </w:rPr>
        <w:t xml:space="preserve"> </w:t>
      </w:r>
      <w:r>
        <w:rPr>
          <w:sz w:val="24"/>
        </w:rPr>
        <w:t>autonomia,</w:t>
      </w:r>
      <w:r>
        <w:rPr>
          <w:spacing w:val="14"/>
          <w:sz w:val="24"/>
        </w:rPr>
        <w:t xml:space="preserve"> </w:t>
      </w:r>
      <w:r>
        <w:rPr>
          <w:sz w:val="24"/>
        </w:rPr>
        <w:t>da</w:t>
      </w:r>
      <w:r>
        <w:rPr>
          <w:spacing w:val="13"/>
          <w:sz w:val="24"/>
        </w:rPr>
        <w:t xml:space="preserve"> </w:t>
      </w:r>
      <w:r>
        <w:rPr>
          <w:sz w:val="24"/>
        </w:rPr>
        <w:t>emancipação</w:t>
      </w:r>
      <w:r>
        <w:rPr>
          <w:spacing w:val="12"/>
          <w:sz w:val="24"/>
        </w:rPr>
        <w:t xml:space="preserve"> 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z w:val="24"/>
        </w:rPr>
        <w:t>da</w:t>
      </w:r>
      <w:r>
        <w:rPr>
          <w:spacing w:val="12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12"/>
          <w:sz w:val="24"/>
        </w:rPr>
        <w:t xml:space="preserve"> </w:t>
      </w:r>
      <w:r>
        <w:rPr>
          <w:sz w:val="24"/>
        </w:rPr>
        <w:t>social</w:t>
      </w:r>
      <w:r>
        <w:rPr>
          <w:spacing w:val="15"/>
          <w:sz w:val="24"/>
        </w:rPr>
        <w:t xml:space="preserve"> </w:t>
      </w:r>
      <w:r>
        <w:rPr>
          <w:spacing w:val="-5"/>
          <w:sz w:val="24"/>
        </w:rPr>
        <w:t>da</w:t>
      </w:r>
    </w:p>
    <w:p w14:paraId="3BF9828C" w14:textId="77777777" w:rsidR="006C7645" w:rsidRDefault="006C7645">
      <w:pPr>
        <w:pStyle w:val="Corpodetexto"/>
      </w:pPr>
    </w:p>
    <w:p w14:paraId="6E120C73" w14:textId="77777777" w:rsidR="006C7645" w:rsidRDefault="00000000">
      <w:pPr>
        <w:pStyle w:val="PargrafodaLista"/>
        <w:numPr>
          <w:ilvl w:val="0"/>
          <w:numId w:val="3"/>
        </w:numPr>
        <w:tabs>
          <w:tab w:val="left" w:pos="217"/>
        </w:tabs>
        <w:ind w:left="217" w:hanging="216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valorização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respeito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diversidade;</w:t>
      </w:r>
    </w:p>
    <w:p w14:paraId="45747E94" w14:textId="77777777" w:rsidR="006C7645" w:rsidRDefault="00000000">
      <w:pPr>
        <w:pStyle w:val="PargrafodaLista"/>
        <w:numPr>
          <w:ilvl w:val="0"/>
          <w:numId w:val="3"/>
        </w:numPr>
        <w:tabs>
          <w:tab w:val="left" w:pos="296"/>
        </w:tabs>
        <w:ind w:left="296" w:hanging="295"/>
        <w:rPr>
          <w:sz w:val="24"/>
        </w:rPr>
      </w:pPr>
      <w:r>
        <w:rPr>
          <w:sz w:val="24"/>
        </w:rPr>
        <w:t>– combate</w:t>
      </w:r>
      <w:r>
        <w:rPr>
          <w:spacing w:val="-3"/>
          <w:sz w:val="24"/>
        </w:rPr>
        <w:t xml:space="preserve"> </w:t>
      </w:r>
      <w:r>
        <w:rPr>
          <w:sz w:val="24"/>
        </w:rPr>
        <w:t>a todas</w:t>
      </w:r>
      <w:r>
        <w:rPr>
          <w:spacing w:val="2"/>
          <w:sz w:val="24"/>
        </w:rPr>
        <w:t xml:space="preserve"> </w:t>
      </w:r>
      <w:r>
        <w:rPr>
          <w:sz w:val="24"/>
        </w:rPr>
        <w:t>as formas de discriminação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violência;</w:t>
      </w:r>
    </w:p>
    <w:p w14:paraId="2128D5B3" w14:textId="77777777" w:rsidR="006C7645" w:rsidRDefault="00000000">
      <w:pPr>
        <w:pStyle w:val="PargrafodaLista"/>
        <w:numPr>
          <w:ilvl w:val="0"/>
          <w:numId w:val="3"/>
        </w:numPr>
        <w:tabs>
          <w:tab w:val="left" w:pos="320"/>
        </w:tabs>
        <w:ind w:left="320" w:hanging="319"/>
        <w:rPr>
          <w:sz w:val="24"/>
        </w:rPr>
      </w:pPr>
      <w:r>
        <w:rPr>
          <w:sz w:val="24"/>
        </w:rPr>
        <w:t>–</w:t>
      </w:r>
      <w:r>
        <w:rPr>
          <w:spacing w:val="14"/>
          <w:sz w:val="24"/>
        </w:rPr>
        <w:t xml:space="preserve"> </w:t>
      </w:r>
      <w:r>
        <w:rPr>
          <w:sz w:val="24"/>
        </w:rPr>
        <w:t>promoção</w:t>
      </w:r>
      <w:r>
        <w:rPr>
          <w:spacing w:val="9"/>
          <w:sz w:val="24"/>
        </w:rPr>
        <w:t xml:space="preserve"> </w:t>
      </w:r>
      <w:r>
        <w:rPr>
          <w:sz w:val="24"/>
        </w:rPr>
        <w:t>do</w:t>
      </w:r>
      <w:r>
        <w:rPr>
          <w:spacing w:val="12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12"/>
          <w:sz w:val="24"/>
        </w:rPr>
        <w:t xml:space="preserve"> </w:t>
      </w:r>
      <w:r>
        <w:rPr>
          <w:sz w:val="24"/>
        </w:rPr>
        <w:t>integral,</w:t>
      </w:r>
      <w:r>
        <w:rPr>
          <w:spacing w:val="13"/>
          <w:sz w:val="24"/>
        </w:rPr>
        <w:t xml:space="preserve"> </w:t>
      </w:r>
      <w:r>
        <w:rPr>
          <w:sz w:val="24"/>
        </w:rPr>
        <w:t>da</w:t>
      </w:r>
      <w:r>
        <w:rPr>
          <w:spacing w:val="13"/>
          <w:sz w:val="24"/>
        </w:rPr>
        <w:t xml:space="preserve"> </w:t>
      </w:r>
      <w:r>
        <w:rPr>
          <w:sz w:val="24"/>
        </w:rPr>
        <w:t>cidadania</w:t>
      </w:r>
      <w:r>
        <w:rPr>
          <w:spacing w:val="14"/>
          <w:sz w:val="24"/>
        </w:rPr>
        <w:t xml:space="preserve"> </w:t>
      </w:r>
      <w:r>
        <w:rPr>
          <w:sz w:val="24"/>
        </w:rPr>
        <w:t>e</w:t>
      </w:r>
      <w:r>
        <w:rPr>
          <w:spacing w:val="9"/>
          <w:sz w:val="24"/>
        </w:rPr>
        <w:t xml:space="preserve"> </w:t>
      </w:r>
      <w:r>
        <w:rPr>
          <w:sz w:val="24"/>
        </w:rPr>
        <w:t>dos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direitos</w:t>
      </w:r>
    </w:p>
    <w:p w14:paraId="369AF704" w14:textId="77777777" w:rsidR="006C7645" w:rsidRDefault="00000000">
      <w:pPr>
        <w:pStyle w:val="PargrafodaLista"/>
        <w:numPr>
          <w:ilvl w:val="0"/>
          <w:numId w:val="3"/>
        </w:numPr>
        <w:tabs>
          <w:tab w:val="left" w:pos="228"/>
        </w:tabs>
        <w:spacing w:before="2" w:line="550" w:lineRule="atLeast"/>
        <w:ind w:left="1" w:right="532" w:firstLine="0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gestão</w:t>
      </w:r>
      <w:r>
        <w:rPr>
          <w:spacing w:val="-4"/>
          <w:sz w:val="24"/>
        </w:rPr>
        <w:t xml:space="preserve"> </w:t>
      </w:r>
      <w:r>
        <w:rPr>
          <w:sz w:val="24"/>
        </w:rPr>
        <w:t>democrática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-4"/>
          <w:sz w:val="24"/>
        </w:rPr>
        <w:t xml:space="preserve"> </w:t>
      </w:r>
      <w:r>
        <w:rPr>
          <w:sz w:val="24"/>
        </w:rPr>
        <w:t>juvenil</w:t>
      </w:r>
      <w:r>
        <w:rPr>
          <w:spacing w:val="-4"/>
          <w:sz w:val="24"/>
        </w:rPr>
        <w:t xml:space="preserve"> </w:t>
      </w:r>
      <w:r>
        <w:rPr>
          <w:sz w:val="24"/>
        </w:rPr>
        <w:t>nas</w:t>
      </w:r>
      <w:r>
        <w:rPr>
          <w:spacing w:val="-2"/>
          <w:sz w:val="24"/>
        </w:rPr>
        <w:t xml:space="preserve"> </w:t>
      </w:r>
      <w:r>
        <w:rPr>
          <w:sz w:val="24"/>
        </w:rPr>
        <w:t>decisões</w:t>
      </w:r>
      <w:r>
        <w:rPr>
          <w:spacing w:val="-7"/>
          <w:sz w:val="24"/>
        </w:rPr>
        <w:t xml:space="preserve"> </w:t>
      </w:r>
      <w:r>
        <w:rPr>
          <w:sz w:val="24"/>
        </w:rPr>
        <w:t>públicas. CAPÍTULO II</w:t>
      </w:r>
    </w:p>
    <w:p w14:paraId="720316C3" w14:textId="77777777" w:rsidR="006C7645" w:rsidRDefault="00000000">
      <w:pPr>
        <w:spacing w:before="2"/>
        <w:ind w:left="1"/>
        <w:rPr>
          <w:sz w:val="24"/>
        </w:rPr>
      </w:pPr>
      <w:r>
        <w:rPr>
          <w:sz w:val="24"/>
        </w:rPr>
        <w:t>DOS</w:t>
      </w:r>
      <w:r>
        <w:rPr>
          <w:spacing w:val="-6"/>
          <w:sz w:val="24"/>
        </w:rPr>
        <w:t xml:space="preserve"> </w:t>
      </w:r>
      <w:r>
        <w:rPr>
          <w:sz w:val="24"/>
        </w:rPr>
        <w:t>DIREITOS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JUVENTUDE</w:t>
      </w:r>
    </w:p>
    <w:p w14:paraId="7B8D2D86" w14:textId="77777777" w:rsidR="006C7645" w:rsidRDefault="006C7645">
      <w:pPr>
        <w:rPr>
          <w:sz w:val="24"/>
        </w:rPr>
        <w:sectPr w:rsidR="006C7645">
          <w:type w:val="continuous"/>
          <w:pgSz w:w="11910" w:h="16840"/>
          <w:pgMar w:top="1320" w:right="1417" w:bottom="1680" w:left="1700" w:header="733" w:footer="1498" w:gutter="0"/>
          <w:cols w:num="2" w:space="720" w:equalWidth="0">
            <w:col w:w="1015" w:space="686"/>
            <w:col w:w="7092"/>
          </w:cols>
        </w:sectPr>
      </w:pPr>
    </w:p>
    <w:p w14:paraId="72186317" w14:textId="77777777" w:rsidR="006C7645" w:rsidRDefault="006C7645">
      <w:pPr>
        <w:pStyle w:val="Corpodetexto"/>
      </w:pPr>
    </w:p>
    <w:p w14:paraId="2C9E5B79" w14:textId="77777777" w:rsidR="006C7645" w:rsidRDefault="00000000">
      <w:pPr>
        <w:pStyle w:val="Corpodetexto"/>
        <w:ind w:left="1" w:firstLine="1701"/>
      </w:pPr>
      <w:r>
        <w:t>Art.</w:t>
      </w:r>
      <w:r>
        <w:rPr>
          <w:spacing w:val="28"/>
        </w:rPr>
        <w:t xml:space="preserve"> </w:t>
      </w:r>
      <w:r>
        <w:t>4º</w:t>
      </w:r>
      <w:r>
        <w:rPr>
          <w:spacing w:val="28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Município</w:t>
      </w:r>
      <w:r>
        <w:rPr>
          <w:spacing w:val="29"/>
        </w:rPr>
        <w:t xml:space="preserve"> </w:t>
      </w:r>
      <w:r>
        <w:t>de Araxá</w:t>
      </w:r>
      <w:r>
        <w:rPr>
          <w:spacing w:val="29"/>
        </w:rPr>
        <w:t xml:space="preserve"> </w:t>
      </w:r>
      <w:r>
        <w:t>assegurará</w:t>
      </w:r>
      <w:r>
        <w:rPr>
          <w:spacing w:val="28"/>
        </w:rPr>
        <w:t xml:space="preserve"> </w:t>
      </w:r>
      <w:r>
        <w:t>à</w:t>
      </w:r>
      <w:r>
        <w:rPr>
          <w:spacing w:val="29"/>
        </w:rPr>
        <w:t xml:space="preserve"> </w:t>
      </w:r>
      <w:r>
        <w:t>juventude,</w:t>
      </w:r>
      <w:r>
        <w:rPr>
          <w:spacing w:val="28"/>
        </w:rPr>
        <w:t xml:space="preserve"> </w:t>
      </w:r>
      <w:r>
        <w:t>entre</w:t>
      </w:r>
      <w:r>
        <w:rPr>
          <w:spacing w:val="29"/>
        </w:rPr>
        <w:t xml:space="preserve"> </w:t>
      </w:r>
      <w:r>
        <w:t>outros,</w:t>
      </w:r>
      <w:r>
        <w:rPr>
          <w:spacing w:val="29"/>
        </w:rPr>
        <w:t xml:space="preserve"> </w:t>
      </w:r>
      <w:r>
        <w:t>os seguintes direitos:</w:t>
      </w:r>
    </w:p>
    <w:p w14:paraId="5227FD02" w14:textId="77777777" w:rsidR="006C7645" w:rsidRDefault="00000000">
      <w:pPr>
        <w:pStyle w:val="PargrafodaLista"/>
        <w:numPr>
          <w:ilvl w:val="1"/>
          <w:numId w:val="3"/>
        </w:numPr>
        <w:tabs>
          <w:tab w:val="left" w:pos="1838"/>
        </w:tabs>
        <w:ind w:left="1838" w:hanging="135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direito à</w:t>
      </w:r>
      <w:r>
        <w:rPr>
          <w:spacing w:val="1"/>
          <w:sz w:val="24"/>
        </w:rPr>
        <w:t xml:space="preserve"> </w:t>
      </w:r>
      <w:r>
        <w:rPr>
          <w:sz w:val="24"/>
        </w:rPr>
        <w:t>educação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qualidade,</w:t>
      </w:r>
      <w:r>
        <w:rPr>
          <w:spacing w:val="-2"/>
          <w:sz w:val="24"/>
        </w:rPr>
        <w:t xml:space="preserve"> </w:t>
      </w:r>
      <w:r>
        <w:rPr>
          <w:sz w:val="24"/>
        </w:rPr>
        <w:t>inclusiva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democrática;</w:t>
      </w:r>
    </w:p>
    <w:p w14:paraId="63221D93" w14:textId="77777777" w:rsidR="006C7645" w:rsidRDefault="00000000">
      <w:pPr>
        <w:pStyle w:val="PargrafodaLista"/>
        <w:numPr>
          <w:ilvl w:val="1"/>
          <w:numId w:val="3"/>
        </w:numPr>
        <w:tabs>
          <w:tab w:val="left" w:pos="1919"/>
        </w:tabs>
        <w:ind w:left="1919" w:hanging="216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direito à</w:t>
      </w:r>
      <w:r>
        <w:rPr>
          <w:spacing w:val="-1"/>
          <w:sz w:val="24"/>
        </w:rPr>
        <w:t xml:space="preserve"> </w:t>
      </w:r>
      <w:r>
        <w:rPr>
          <w:sz w:val="24"/>
        </w:rPr>
        <w:t>profissionalização, ao trabalho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 à </w:t>
      </w:r>
      <w:r>
        <w:rPr>
          <w:spacing w:val="-2"/>
          <w:sz w:val="24"/>
        </w:rPr>
        <w:t>renda;</w:t>
      </w:r>
    </w:p>
    <w:p w14:paraId="2ED5872A" w14:textId="77777777" w:rsidR="006C7645" w:rsidRDefault="00000000">
      <w:pPr>
        <w:pStyle w:val="PargrafodaLista"/>
        <w:numPr>
          <w:ilvl w:val="1"/>
          <w:numId w:val="3"/>
        </w:numPr>
        <w:tabs>
          <w:tab w:val="left" w:pos="1998"/>
        </w:tabs>
        <w:ind w:left="1998" w:hanging="295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direito à saúde</w:t>
      </w:r>
      <w:r>
        <w:rPr>
          <w:spacing w:val="-3"/>
          <w:sz w:val="24"/>
        </w:rPr>
        <w:t xml:space="preserve"> </w:t>
      </w:r>
      <w:r>
        <w:rPr>
          <w:sz w:val="24"/>
        </w:rPr>
        <w:t>integral, com</w:t>
      </w:r>
      <w:r>
        <w:rPr>
          <w:spacing w:val="2"/>
          <w:sz w:val="24"/>
        </w:rPr>
        <w:t xml:space="preserve"> </w:t>
      </w:r>
      <w:r>
        <w:rPr>
          <w:sz w:val="24"/>
        </w:rPr>
        <w:t>atenção</w:t>
      </w:r>
      <w:r>
        <w:rPr>
          <w:spacing w:val="-3"/>
          <w:sz w:val="24"/>
        </w:rPr>
        <w:t xml:space="preserve"> </w:t>
      </w:r>
      <w:r>
        <w:rPr>
          <w:sz w:val="24"/>
        </w:rPr>
        <w:t>à prevenção 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promoção;</w:t>
      </w:r>
    </w:p>
    <w:p w14:paraId="50AF2C46" w14:textId="77777777" w:rsidR="006C7645" w:rsidRDefault="00000000">
      <w:pPr>
        <w:pStyle w:val="PargrafodaLista"/>
        <w:numPr>
          <w:ilvl w:val="1"/>
          <w:numId w:val="3"/>
        </w:numPr>
        <w:tabs>
          <w:tab w:val="left" w:pos="2010"/>
        </w:tabs>
        <w:ind w:left="2010" w:hanging="307"/>
        <w:rPr>
          <w:sz w:val="24"/>
        </w:rPr>
      </w:pPr>
      <w:r>
        <w:rPr>
          <w:sz w:val="24"/>
        </w:rPr>
        <w:t>– direito à</w:t>
      </w:r>
      <w:r>
        <w:rPr>
          <w:spacing w:val="2"/>
          <w:sz w:val="24"/>
        </w:rPr>
        <w:t xml:space="preserve"> </w:t>
      </w:r>
      <w:r>
        <w:rPr>
          <w:sz w:val="24"/>
        </w:rPr>
        <w:t>cultura,</w:t>
      </w:r>
      <w:r>
        <w:rPr>
          <w:spacing w:val="-3"/>
          <w:sz w:val="24"/>
        </w:rPr>
        <w:t xml:space="preserve"> </w:t>
      </w:r>
      <w:r>
        <w:rPr>
          <w:sz w:val="24"/>
        </w:rPr>
        <w:t>à identidade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à </w:t>
      </w:r>
      <w:r>
        <w:rPr>
          <w:spacing w:val="-2"/>
          <w:sz w:val="24"/>
        </w:rPr>
        <w:t>diversidade;</w:t>
      </w:r>
    </w:p>
    <w:p w14:paraId="6B426759" w14:textId="77777777" w:rsidR="006C7645" w:rsidRDefault="00000000">
      <w:pPr>
        <w:pStyle w:val="PargrafodaLista"/>
        <w:numPr>
          <w:ilvl w:val="1"/>
          <w:numId w:val="3"/>
        </w:numPr>
        <w:tabs>
          <w:tab w:val="left" w:pos="1930"/>
        </w:tabs>
        <w:ind w:left="1930" w:hanging="227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direito</w:t>
      </w:r>
      <w:r>
        <w:rPr>
          <w:spacing w:val="-1"/>
          <w:sz w:val="24"/>
        </w:rPr>
        <w:t xml:space="preserve"> </w:t>
      </w:r>
      <w:r>
        <w:rPr>
          <w:sz w:val="24"/>
        </w:rPr>
        <w:t>ao desporto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lazer;</w:t>
      </w:r>
    </w:p>
    <w:p w14:paraId="6D83AD14" w14:textId="77777777" w:rsidR="006C7645" w:rsidRDefault="00000000">
      <w:pPr>
        <w:pStyle w:val="PargrafodaLista"/>
        <w:numPr>
          <w:ilvl w:val="1"/>
          <w:numId w:val="3"/>
        </w:numPr>
        <w:tabs>
          <w:tab w:val="left" w:pos="2013"/>
        </w:tabs>
        <w:ind w:left="2013" w:hanging="310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direito à comunicação</w:t>
      </w:r>
      <w:r>
        <w:rPr>
          <w:spacing w:val="-2"/>
          <w:sz w:val="24"/>
        </w:rPr>
        <w:t xml:space="preserve"> </w:t>
      </w:r>
      <w:r>
        <w:rPr>
          <w:sz w:val="24"/>
        </w:rPr>
        <w:t>e à liberdade de</w:t>
      </w:r>
      <w:r>
        <w:rPr>
          <w:spacing w:val="-2"/>
          <w:sz w:val="24"/>
        </w:rPr>
        <w:t xml:space="preserve"> expressão;</w:t>
      </w:r>
    </w:p>
    <w:p w14:paraId="6F93B9E5" w14:textId="77777777" w:rsidR="006C7645" w:rsidRDefault="00000000">
      <w:pPr>
        <w:pStyle w:val="PargrafodaLista"/>
        <w:numPr>
          <w:ilvl w:val="1"/>
          <w:numId w:val="3"/>
        </w:numPr>
        <w:tabs>
          <w:tab w:val="left" w:pos="2093"/>
        </w:tabs>
        <w:ind w:left="2093" w:hanging="390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direito</w:t>
      </w:r>
      <w:r>
        <w:rPr>
          <w:spacing w:val="-1"/>
          <w:sz w:val="24"/>
        </w:rPr>
        <w:t xml:space="preserve"> </w:t>
      </w:r>
      <w:r>
        <w:rPr>
          <w:sz w:val="24"/>
        </w:rPr>
        <w:t>à cidadania,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-2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política;</w:t>
      </w:r>
    </w:p>
    <w:p w14:paraId="114F7A1C" w14:textId="77777777" w:rsidR="006C7645" w:rsidRDefault="00000000">
      <w:pPr>
        <w:pStyle w:val="PargrafodaLista"/>
        <w:numPr>
          <w:ilvl w:val="1"/>
          <w:numId w:val="3"/>
        </w:numPr>
        <w:tabs>
          <w:tab w:val="left" w:pos="2171"/>
        </w:tabs>
        <w:ind w:left="2171" w:hanging="468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à sustentabilidade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ao meio</w:t>
      </w:r>
      <w:r>
        <w:rPr>
          <w:spacing w:val="1"/>
          <w:sz w:val="24"/>
        </w:rPr>
        <w:t xml:space="preserve"> </w:t>
      </w:r>
      <w:r>
        <w:rPr>
          <w:sz w:val="24"/>
        </w:rPr>
        <w:t>ambiente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equilibrado;</w:t>
      </w:r>
    </w:p>
    <w:p w14:paraId="310C37A6" w14:textId="77777777" w:rsidR="006C7645" w:rsidRDefault="00000000">
      <w:pPr>
        <w:pStyle w:val="PargrafodaLista"/>
        <w:numPr>
          <w:ilvl w:val="1"/>
          <w:numId w:val="3"/>
        </w:numPr>
        <w:tabs>
          <w:tab w:val="left" w:pos="2013"/>
        </w:tabs>
        <w:ind w:left="2013" w:hanging="310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direito</w:t>
      </w:r>
      <w:r>
        <w:rPr>
          <w:spacing w:val="2"/>
          <w:sz w:val="24"/>
        </w:rPr>
        <w:t xml:space="preserve"> </w:t>
      </w:r>
      <w:r>
        <w:rPr>
          <w:sz w:val="24"/>
        </w:rPr>
        <w:t>à</w:t>
      </w:r>
      <w:r>
        <w:rPr>
          <w:spacing w:val="-4"/>
          <w:sz w:val="24"/>
        </w:rPr>
        <w:t xml:space="preserve"> </w:t>
      </w:r>
      <w:r>
        <w:rPr>
          <w:sz w:val="24"/>
        </w:rPr>
        <w:t>mobilidade, ao transporte</w:t>
      </w:r>
      <w:r>
        <w:rPr>
          <w:spacing w:val="1"/>
          <w:sz w:val="24"/>
        </w:rPr>
        <w:t xml:space="preserve"> </w:t>
      </w:r>
      <w:r>
        <w:rPr>
          <w:sz w:val="24"/>
        </w:rPr>
        <w:t>e à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acessibilidade;</w:t>
      </w:r>
    </w:p>
    <w:p w14:paraId="3CBFACFA" w14:textId="77777777" w:rsidR="006C7645" w:rsidRDefault="00000000">
      <w:pPr>
        <w:pStyle w:val="PargrafodaLista"/>
        <w:numPr>
          <w:ilvl w:val="1"/>
          <w:numId w:val="3"/>
        </w:numPr>
        <w:tabs>
          <w:tab w:val="left" w:pos="1936"/>
        </w:tabs>
        <w:ind w:left="1936" w:hanging="233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segurança</w:t>
      </w:r>
      <w:r>
        <w:rPr>
          <w:spacing w:val="-1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z w:val="24"/>
        </w:rPr>
        <w:t>e ao</w:t>
      </w:r>
      <w:r>
        <w:rPr>
          <w:spacing w:val="1"/>
          <w:sz w:val="24"/>
        </w:rPr>
        <w:t xml:space="preserve"> </w:t>
      </w:r>
      <w:r>
        <w:rPr>
          <w:sz w:val="24"/>
        </w:rPr>
        <w:t>acesso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à </w:t>
      </w:r>
      <w:r>
        <w:rPr>
          <w:spacing w:val="-2"/>
          <w:sz w:val="24"/>
        </w:rPr>
        <w:t>justiça.</w:t>
      </w:r>
    </w:p>
    <w:p w14:paraId="205BCC36" w14:textId="77777777" w:rsidR="006C7645" w:rsidRDefault="006C7645">
      <w:pPr>
        <w:pStyle w:val="Corpodetexto"/>
      </w:pPr>
    </w:p>
    <w:p w14:paraId="7CB601D7" w14:textId="77777777" w:rsidR="006C7645" w:rsidRDefault="00000000">
      <w:pPr>
        <w:ind w:left="1703"/>
        <w:rPr>
          <w:sz w:val="24"/>
        </w:rPr>
      </w:pPr>
      <w:r>
        <w:rPr>
          <w:sz w:val="24"/>
        </w:rPr>
        <w:t>CAPÍTULO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III</w:t>
      </w:r>
    </w:p>
    <w:p w14:paraId="6D718738" w14:textId="77777777" w:rsidR="006C7645" w:rsidRDefault="00000000">
      <w:pPr>
        <w:ind w:left="1703"/>
        <w:rPr>
          <w:sz w:val="24"/>
        </w:rPr>
      </w:pPr>
      <w:r>
        <w:rPr>
          <w:sz w:val="24"/>
        </w:rPr>
        <w:t>DAS</w:t>
      </w:r>
      <w:r>
        <w:rPr>
          <w:spacing w:val="-8"/>
          <w:sz w:val="24"/>
        </w:rPr>
        <w:t xml:space="preserve"> </w:t>
      </w:r>
      <w:r>
        <w:rPr>
          <w:sz w:val="24"/>
        </w:rPr>
        <w:t>POLÍTICAS</w:t>
      </w:r>
      <w:r>
        <w:rPr>
          <w:spacing w:val="-8"/>
          <w:sz w:val="24"/>
        </w:rPr>
        <w:t xml:space="preserve"> </w:t>
      </w:r>
      <w:r>
        <w:rPr>
          <w:sz w:val="24"/>
        </w:rPr>
        <w:t>MUNICIPAIS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JUVENTUDE</w:t>
      </w:r>
    </w:p>
    <w:p w14:paraId="375D61C3" w14:textId="77777777" w:rsidR="006C7645" w:rsidRDefault="006C7645">
      <w:pPr>
        <w:rPr>
          <w:sz w:val="24"/>
        </w:rPr>
        <w:sectPr w:rsidR="006C7645">
          <w:type w:val="continuous"/>
          <w:pgSz w:w="11910" w:h="16840"/>
          <w:pgMar w:top="1320" w:right="1417" w:bottom="1680" w:left="1700" w:header="733" w:footer="1498" w:gutter="0"/>
          <w:cols w:space="720"/>
        </w:sectPr>
      </w:pPr>
    </w:p>
    <w:p w14:paraId="147C3768" w14:textId="77777777" w:rsidR="006C7645" w:rsidRDefault="006C7645">
      <w:pPr>
        <w:pStyle w:val="Corpodetexto"/>
      </w:pPr>
    </w:p>
    <w:p w14:paraId="7C6641C8" w14:textId="77777777" w:rsidR="006C7645" w:rsidRDefault="006C7645">
      <w:pPr>
        <w:pStyle w:val="Corpodetexto"/>
        <w:spacing w:before="79"/>
      </w:pPr>
    </w:p>
    <w:p w14:paraId="79F68DEA" w14:textId="77777777" w:rsidR="006C7645" w:rsidRDefault="00000000">
      <w:pPr>
        <w:pStyle w:val="Corpodetexto"/>
        <w:spacing w:before="1" w:line="720" w:lineRule="auto"/>
        <w:ind w:left="1"/>
      </w:pPr>
      <w:r>
        <w:rPr>
          <w:spacing w:val="-2"/>
        </w:rPr>
        <w:t>municipais; rural;</w:t>
      </w:r>
    </w:p>
    <w:p w14:paraId="02AF3862" w14:textId="77777777" w:rsidR="006C7645" w:rsidRDefault="00000000">
      <w:pPr>
        <w:pStyle w:val="Corpodetexto"/>
        <w:spacing w:before="80"/>
        <w:ind w:left="1"/>
      </w:pPr>
      <w:r>
        <w:br w:type="column"/>
      </w:r>
      <w:r>
        <w:t>Art.</w:t>
      </w:r>
      <w:r>
        <w:rPr>
          <w:spacing w:val="-1"/>
        </w:rPr>
        <w:t xml:space="preserve"> </w:t>
      </w:r>
      <w:r>
        <w:t>5º Constituem</w:t>
      </w:r>
      <w:r>
        <w:rPr>
          <w:spacing w:val="-3"/>
        </w:rPr>
        <w:t xml:space="preserve"> </w:t>
      </w:r>
      <w:r>
        <w:t>diretrizes das</w:t>
      </w:r>
      <w:r>
        <w:rPr>
          <w:spacing w:val="-1"/>
        </w:rPr>
        <w:t xml:space="preserve"> </w:t>
      </w:r>
      <w:r>
        <w:t>políticas</w:t>
      </w:r>
      <w:r>
        <w:rPr>
          <w:spacing w:val="2"/>
        </w:rPr>
        <w:t xml:space="preserve"> </w:t>
      </w:r>
      <w:r>
        <w:t>municipais</w:t>
      </w:r>
      <w:r>
        <w:rPr>
          <w:spacing w:val="-1"/>
        </w:rPr>
        <w:t xml:space="preserve"> </w:t>
      </w:r>
      <w:r>
        <w:t xml:space="preserve">de </w:t>
      </w:r>
      <w:r>
        <w:rPr>
          <w:spacing w:val="-2"/>
        </w:rPr>
        <w:t>juventude:</w:t>
      </w:r>
    </w:p>
    <w:p w14:paraId="1712AA25" w14:textId="77777777" w:rsidR="006C7645" w:rsidRDefault="00000000">
      <w:pPr>
        <w:pStyle w:val="PargrafodaLista"/>
        <w:numPr>
          <w:ilvl w:val="0"/>
          <w:numId w:val="2"/>
        </w:numPr>
        <w:tabs>
          <w:tab w:val="left" w:pos="153"/>
        </w:tabs>
        <w:ind w:left="153" w:hanging="152"/>
        <w:rPr>
          <w:sz w:val="24"/>
        </w:rPr>
      </w:pPr>
      <w:r>
        <w:rPr>
          <w:sz w:val="24"/>
        </w:rPr>
        <w:t>–</w:t>
      </w:r>
      <w:r>
        <w:rPr>
          <w:spacing w:val="16"/>
          <w:sz w:val="24"/>
        </w:rPr>
        <w:t xml:space="preserve"> </w:t>
      </w:r>
      <w:r>
        <w:rPr>
          <w:sz w:val="24"/>
        </w:rPr>
        <w:t>transversalidade</w:t>
      </w:r>
      <w:r>
        <w:rPr>
          <w:spacing w:val="16"/>
          <w:sz w:val="24"/>
        </w:rPr>
        <w:t xml:space="preserve"> </w:t>
      </w:r>
      <w:r>
        <w:rPr>
          <w:sz w:val="24"/>
        </w:rPr>
        <w:t>e</w:t>
      </w:r>
      <w:r>
        <w:rPr>
          <w:spacing w:val="13"/>
          <w:sz w:val="24"/>
        </w:rPr>
        <w:t xml:space="preserve"> </w:t>
      </w:r>
      <w:r>
        <w:rPr>
          <w:sz w:val="24"/>
        </w:rPr>
        <w:t>intersetorialidade,</w:t>
      </w:r>
      <w:r>
        <w:rPr>
          <w:spacing w:val="14"/>
          <w:sz w:val="24"/>
        </w:rPr>
        <w:t xml:space="preserve"> </w:t>
      </w:r>
      <w:r>
        <w:rPr>
          <w:sz w:val="24"/>
        </w:rPr>
        <w:t>articulando</w:t>
      </w:r>
      <w:r>
        <w:rPr>
          <w:spacing w:val="16"/>
          <w:sz w:val="24"/>
        </w:rPr>
        <w:t xml:space="preserve"> </w:t>
      </w:r>
      <w:r>
        <w:rPr>
          <w:sz w:val="24"/>
        </w:rPr>
        <w:t>secretarias</w:t>
      </w:r>
      <w:r>
        <w:rPr>
          <w:spacing w:val="14"/>
          <w:sz w:val="24"/>
        </w:rPr>
        <w:t xml:space="preserve"> 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pacing w:val="-2"/>
          <w:sz w:val="24"/>
        </w:rPr>
        <w:t>órgãos</w:t>
      </w:r>
    </w:p>
    <w:p w14:paraId="42161D2B" w14:textId="77777777" w:rsidR="006C7645" w:rsidRDefault="00000000">
      <w:pPr>
        <w:pStyle w:val="PargrafodaLista"/>
        <w:numPr>
          <w:ilvl w:val="0"/>
          <w:numId w:val="2"/>
        </w:numPr>
        <w:tabs>
          <w:tab w:val="left" w:pos="217"/>
        </w:tabs>
        <w:spacing w:before="276"/>
        <w:ind w:left="217" w:hanging="216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estímulo à</w:t>
      </w:r>
      <w:r>
        <w:rPr>
          <w:spacing w:val="-3"/>
          <w:sz w:val="24"/>
        </w:rPr>
        <w:t xml:space="preserve"> </w:t>
      </w:r>
      <w:r>
        <w:rPr>
          <w:sz w:val="24"/>
        </w:rPr>
        <w:t>participação juvenil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conselhos,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fóruns e </w:t>
      </w:r>
      <w:r>
        <w:rPr>
          <w:spacing w:val="-2"/>
          <w:sz w:val="24"/>
        </w:rPr>
        <w:t>conferências;</w:t>
      </w:r>
    </w:p>
    <w:p w14:paraId="6569CF4A" w14:textId="77777777" w:rsidR="006C7645" w:rsidRDefault="00000000">
      <w:pPr>
        <w:pStyle w:val="PargrafodaLista"/>
        <w:numPr>
          <w:ilvl w:val="0"/>
          <w:numId w:val="2"/>
        </w:numPr>
        <w:tabs>
          <w:tab w:val="left" w:pos="359"/>
        </w:tabs>
        <w:ind w:left="359" w:hanging="358"/>
        <w:rPr>
          <w:sz w:val="24"/>
        </w:rPr>
      </w:pPr>
      <w:r>
        <w:rPr>
          <w:sz w:val="24"/>
        </w:rPr>
        <w:t>–</w:t>
      </w:r>
      <w:r>
        <w:rPr>
          <w:spacing w:val="64"/>
          <w:sz w:val="24"/>
        </w:rPr>
        <w:t xml:space="preserve"> </w:t>
      </w:r>
      <w:r>
        <w:rPr>
          <w:sz w:val="24"/>
        </w:rPr>
        <w:t>descentralização</w:t>
      </w:r>
      <w:r>
        <w:rPr>
          <w:spacing w:val="60"/>
          <w:sz w:val="24"/>
        </w:rPr>
        <w:t xml:space="preserve"> </w:t>
      </w:r>
      <w:r>
        <w:rPr>
          <w:sz w:val="24"/>
        </w:rPr>
        <w:t>territorial,</w:t>
      </w:r>
      <w:r>
        <w:rPr>
          <w:spacing w:val="64"/>
          <w:sz w:val="24"/>
        </w:rPr>
        <w:t xml:space="preserve"> </w:t>
      </w:r>
      <w:r>
        <w:rPr>
          <w:sz w:val="24"/>
        </w:rPr>
        <w:t>alcançando</w:t>
      </w:r>
      <w:r>
        <w:rPr>
          <w:spacing w:val="62"/>
          <w:sz w:val="24"/>
        </w:rPr>
        <w:t xml:space="preserve"> </w:t>
      </w:r>
      <w:r>
        <w:rPr>
          <w:sz w:val="24"/>
        </w:rPr>
        <w:t>bairros,</w:t>
      </w:r>
      <w:r>
        <w:rPr>
          <w:spacing w:val="62"/>
          <w:sz w:val="24"/>
        </w:rPr>
        <w:t xml:space="preserve"> </w:t>
      </w:r>
      <w:r>
        <w:rPr>
          <w:sz w:val="24"/>
        </w:rPr>
        <w:t>distritos</w:t>
      </w:r>
      <w:r>
        <w:rPr>
          <w:spacing w:val="62"/>
          <w:sz w:val="24"/>
        </w:rPr>
        <w:t xml:space="preserve"> </w:t>
      </w:r>
      <w:r>
        <w:rPr>
          <w:sz w:val="24"/>
        </w:rPr>
        <w:t>e</w:t>
      </w:r>
      <w:r>
        <w:rPr>
          <w:spacing w:val="65"/>
          <w:sz w:val="24"/>
        </w:rPr>
        <w:t xml:space="preserve"> </w:t>
      </w:r>
      <w:r>
        <w:rPr>
          <w:spacing w:val="-4"/>
          <w:sz w:val="24"/>
        </w:rPr>
        <w:t>zona</w:t>
      </w:r>
    </w:p>
    <w:p w14:paraId="27422D77" w14:textId="77777777" w:rsidR="006C7645" w:rsidRDefault="00000000">
      <w:pPr>
        <w:pStyle w:val="PargrafodaLista"/>
        <w:numPr>
          <w:ilvl w:val="0"/>
          <w:numId w:val="2"/>
        </w:numPr>
        <w:tabs>
          <w:tab w:val="left" w:pos="308"/>
        </w:tabs>
        <w:spacing w:before="276"/>
        <w:ind w:left="308" w:hanging="307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promoção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inclusão</w:t>
      </w:r>
      <w:r>
        <w:rPr>
          <w:spacing w:val="-3"/>
          <w:sz w:val="24"/>
        </w:rPr>
        <w:t xml:space="preserve"> </w:t>
      </w:r>
      <w:r>
        <w:rPr>
          <w:sz w:val="24"/>
        </w:rPr>
        <w:t>digital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tecnológica;</w:t>
      </w:r>
    </w:p>
    <w:p w14:paraId="30D6F111" w14:textId="77777777" w:rsidR="006C7645" w:rsidRDefault="00000000">
      <w:pPr>
        <w:pStyle w:val="PargrafodaLista"/>
        <w:numPr>
          <w:ilvl w:val="0"/>
          <w:numId w:val="2"/>
        </w:numPr>
        <w:tabs>
          <w:tab w:val="left" w:pos="228"/>
        </w:tabs>
        <w:ind w:left="228" w:hanging="227"/>
        <w:rPr>
          <w:sz w:val="24"/>
        </w:rPr>
      </w:pPr>
      <w:r>
        <w:rPr>
          <w:sz w:val="24"/>
        </w:rPr>
        <w:t>– valorização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culturas</w:t>
      </w:r>
      <w:r>
        <w:rPr>
          <w:spacing w:val="-3"/>
          <w:sz w:val="24"/>
        </w:rPr>
        <w:t xml:space="preserve"> </w:t>
      </w:r>
      <w:r>
        <w:rPr>
          <w:sz w:val="24"/>
        </w:rPr>
        <w:t>urbanas,</w:t>
      </w:r>
      <w:r>
        <w:rPr>
          <w:spacing w:val="1"/>
          <w:sz w:val="24"/>
        </w:rPr>
        <w:t xml:space="preserve"> </w:t>
      </w:r>
      <w:r>
        <w:rPr>
          <w:sz w:val="24"/>
        </w:rPr>
        <w:t>periféricas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tradicionais;</w:t>
      </w:r>
    </w:p>
    <w:p w14:paraId="40EAF3EA" w14:textId="77777777" w:rsidR="006C7645" w:rsidRDefault="00000000">
      <w:pPr>
        <w:pStyle w:val="PargrafodaLista"/>
        <w:numPr>
          <w:ilvl w:val="0"/>
          <w:numId w:val="2"/>
        </w:numPr>
        <w:tabs>
          <w:tab w:val="left" w:pos="311"/>
        </w:tabs>
        <w:ind w:left="311" w:hanging="310"/>
        <w:rPr>
          <w:sz w:val="24"/>
        </w:rPr>
      </w:pPr>
      <w:r>
        <w:rPr>
          <w:sz w:val="24"/>
        </w:rPr>
        <w:t>– fomento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protagonismo</w:t>
      </w:r>
      <w:r>
        <w:rPr>
          <w:spacing w:val="1"/>
          <w:sz w:val="24"/>
        </w:rPr>
        <w:t xml:space="preserve"> </w:t>
      </w:r>
      <w:r>
        <w:rPr>
          <w:sz w:val="24"/>
        </w:rPr>
        <w:t>juvenil</w:t>
      </w:r>
      <w:r>
        <w:rPr>
          <w:spacing w:val="2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meio de</w:t>
      </w:r>
      <w:r>
        <w:rPr>
          <w:spacing w:val="-2"/>
          <w:sz w:val="24"/>
        </w:rPr>
        <w:t xml:space="preserve"> </w:t>
      </w:r>
      <w:r>
        <w:rPr>
          <w:sz w:val="24"/>
        </w:rPr>
        <w:t>programas e</w:t>
      </w:r>
      <w:r>
        <w:rPr>
          <w:spacing w:val="-2"/>
          <w:sz w:val="24"/>
        </w:rPr>
        <w:t xml:space="preserve"> projetos.</w:t>
      </w:r>
    </w:p>
    <w:p w14:paraId="109C3094" w14:textId="77777777" w:rsidR="006C7645" w:rsidRDefault="006C7645">
      <w:pPr>
        <w:pStyle w:val="PargrafodaLista"/>
        <w:rPr>
          <w:sz w:val="24"/>
        </w:rPr>
        <w:sectPr w:rsidR="006C7645">
          <w:pgSz w:w="11910" w:h="16840"/>
          <w:pgMar w:top="1320" w:right="1417" w:bottom="1680" w:left="1700" w:header="733" w:footer="1498" w:gutter="0"/>
          <w:cols w:num="2" w:space="720" w:equalWidth="0">
            <w:col w:w="1122" w:space="580"/>
            <w:col w:w="7091"/>
          </w:cols>
        </w:sectPr>
      </w:pPr>
    </w:p>
    <w:p w14:paraId="530045B4" w14:textId="77777777" w:rsidR="006C7645" w:rsidRDefault="006C7645">
      <w:pPr>
        <w:pStyle w:val="Corpodetexto"/>
      </w:pPr>
    </w:p>
    <w:p w14:paraId="4C7EDD1C" w14:textId="77777777" w:rsidR="006C7645" w:rsidRDefault="00000000">
      <w:pPr>
        <w:pStyle w:val="Corpodetexto"/>
        <w:ind w:left="1" w:right="44" w:firstLine="1701"/>
        <w:jc w:val="both"/>
      </w:pPr>
      <w:r>
        <w:rPr>
          <w:noProof/>
        </w:rPr>
        <w:drawing>
          <wp:anchor distT="0" distB="0" distL="0" distR="0" simplePos="0" relativeHeight="487426560" behindDoc="1" locked="0" layoutInCell="1" allowOverlap="1" wp14:anchorId="2C47076D" wp14:editId="3BF4B711">
            <wp:simplePos x="0" y="0"/>
            <wp:positionH relativeFrom="page">
              <wp:posOffset>982980</wp:posOffset>
            </wp:positionH>
            <wp:positionV relativeFrom="paragraph">
              <wp:posOffset>-92416</wp:posOffset>
            </wp:positionV>
            <wp:extent cx="5743956" cy="4930139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956" cy="4930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Art. 6º O Poder Executivo poderá instituir, por decreto, programas específicos de juventude, observada a disponibilidade orçamentária e os princípios desta </w:t>
      </w:r>
      <w:r>
        <w:rPr>
          <w:spacing w:val="-4"/>
        </w:rPr>
        <w:t>Lei.</w:t>
      </w:r>
    </w:p>
    <w:p w14:paraId="39F56964" w14:textId="77777777" w:rsidR="006C7645" w:rsidRDefault="006C7645">
      <w:pPr>
        <w:pStyle w:val="Corpodetexto"/>
      </w:pPr>
    </w:p>
    <w:p w14:paraId="16D90296" w14:textId="77777777" w:rsidR="006C7645" w:rsidRDefault="00000000">
      <w:pPr>
        <w:ind w:left="1703"/>
        <w:rPr>
          <w:sz w:val="24"/>
        </w:rPr>
      </w:pPr>
      <w:r>
        <w:rPr>
          <w:sz w:val="24"/>
        </w:rPr>
        <w:t>CAPÍTULO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IV</w:t>
      </w:r>
    </w:p>
    <w:p w14:paraId="1E45057E" w14:textId="77777777" w:rsidR="006C7645" w:rsidRDefault="00000000">
      <w:pPr>
        <w:ind w:left="1703"/>
        <w:rPr>
          <w:sz w:val="24"/>
        </w:rPr>
      </w:pPr>
      <w:r>
        <w:rPr>
          <w:spacing w:val="-4"/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PARTICIPAÇÃO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JUVENIL</w:t>
      </w:r>
    </w:p>
    <w:p w14:paraId="58F073CF" w14:textId="77777777" w:rsidR="006C7645" w:rsidRDefault="006C7645">
      <w:pPr>
        <w:pStyle w:val="Corpodetexto"/>
      </w:pPr>
    </w:p>
    <w:p w14:paraId="1B97BF84" w14:textId="77777777" w:rsidR="006C7645" w:rsidRDefault="00000000">
      <w:pPr>
        <w:pStyle w:val="Corpodetexto"/>
        <w:ind w:left="1" w:right="45" w:firstLine="1701"/>
        <w:jc w:val="both"/>
      </w:pPr>
      <w:r>
        <w:t>Art. 7º O Município de</w:t>
      </w:r>
      <w:r>
        <w:rPr>
          <w:spacing w:val="-12"/>
        </w:rPr>
        <w:t xml:space="preserve"> </w:t>
      </w:r>
      <w:r>
        <w:t>Araxá incentivará a</w:t>
      </w:r>
      <w:r>
        <w:rPr>
          <w:spacing w:val="-1"/>
        </w:rPr>
        <w:t xml:space="preserve"> </w:t>
      </w:r>
      <w:r>
        <w:t>criação e</w:t>
      </w:r>
      <w:r>
        <w:rPr>
          <w:spacing w:val="-1"/>
        </w:rPr>
        <w:t xml:space="preserve"> </w:t>
      </w:r>
      <w:r>
        <w:t>o fortalecimento de mecanismos de participação juvenil, entre eles:</w:t>
      </w:r>
    </w:p>
    <w:p w14:paraId="279AF356" w14:textId="77777777" w:rsidR="006C7645" w:rsidRDefault="006C7645">
      <w:pPr>
        <w:pStyle w:val="Corpodetexto"/>
      </w:pPr>
    </w:p>
    <w:p w14:paraId="7E75EF8C" w14:textId="77777777" w:rsidR="006C7645" w:rsidRDefault="00000000">
      <w:pPr>
        <w:pStyle w:val="Corpodetexto"/>
        <w:ind w:left="1703"/>
      </w:pPr>
      <w:r>
        <w:t>I</w:t>
      </w:r>
      <w:r>
        <w:rPr>
          <w:spacing w:val="-5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realização</w:t>
      </w:r>
      <w:r>
        <w:rPr>
          <w:spacing w:val="-3"/>
        </w:rPr>
        <w:t xml:space="preserve"> </w:t>
      </w:r>
      <w:r>
        <w:t xml:space="preserve">de Conferências Municipais de </w:t>
      </w:r>
      <w:r>
        <w:rPr>
          <w:spacing w:val="-2"/>
        </w:rPr>
        <w:t>Juventude;</w:t>
      </w:r>
    </w:p>
    <w:p w14:paraId="0D73CEBD" w14:textId="77777777" w:rsidR="006C7645" w:rsidRDefault="006C7645">
      <w:pPr>
        <w:pStyle w:val="Corpodetexto"/>
        <w:spacing w:before="2"/>
        <w:rPr>
          <w:sz w:val="16"/>
        </w:rPr>
      </w:pPr>
    </w:p>
    <w:p w14:paraId="2ECEEC52" w14:textId="77777777" w:rsidR="006C7645" w:rsidRDefault="006C7645">
      <w:pPr>
        <w:pStyle w:val="Corpodetexto"/>
        <w:rPr>
          <w:sz w:val="16"/>
        </w:rPr>
        <w:sectPr w:rsidR="006C7645">
          <w:type w:val="continuous"/>
          <w:pgSz w:w="11910" w:h="16840"/>
          <w:pgMar w:top="1320" w:right="1417" w:bottom="1680" w:left="1700" w:header="733" w:footer="1498" w:gutter="0"/>
          <w:cols w:space="720"/>
        </w:sectPr>
      </w:pPr>
    </w:p>
    <w:p w14:paraId="534CE074" w14:textId="77777777" w:rsidR="006C7645" w:rsidRDefault="006C7645">
      <w:pPr>
        <w:pStyle w:val="Corpodetexto"/>
        <w:spacing w:before="90"/>
      </w:pPr>
    </w:p>
    <w:p w14:paraId="474B93BD" w14:textId="77777777" w:rsidR="006C7645" w:rsidRDefault="00000000">
      <w:pPr>
        <w:pStyle w:val="Corpodetexto"/>
        <w:spacing w:line="480" w:lineRule="auto"/>
        <w:ind w:left="1"/>
      </w:pPr>
      <w:r>
        <w:rPr>
          <w:spacing w:val="-2"/>
        </w:rPr>
        <w:t>juvenis; existentes;</w:t>
      </w:r>
    </w:p>
    <w:p w14:paraId="396F8C15" w14:textId="77777777" w:rsidR="006C7645" w:rsidRDefault="00000000">
      <w:pPr>
        <w:pStyle w:val="PargrafodaLista"/>
        <w:numPr>
          <w:ilvl w:val="0"/>
          <w:numId w:val="1"/>
        </w:numPr>
        <w:tabs>
          <w:tab w:val="left" w:pos="282"/>
        </w:tabs>
        <w:spacing w:before="90"/>
        <w:ind w:left="282" w:hanging="281"/>
        <w:rPr>
          <w:sz w:val="24"/>
        </w:rPr>
      </w:pPr>
      <w:r>
        <w:br w:type="column"/>
      </w:r>
      <w:r>
        <w:rPr>
          <w:sz w:val="24"/>
        </w:rPr>
        <w:t>–</w:t>
      </w:r>
      <w:r>
        <w:rPr>
          <w:spacing w:val="63"/>
          <w:sz w:val="24"/>
        </w:rPr>
        <w:t xml:space="preserve"> </w:t>
      </w:r>
      <w:r>
        <w:rPr>
          <w:sz w:val="24"/>
        </w:rPr>
        <w:t>apoio</w:t>
      </w:r>
      <w:r>
        <w:rPr>
          <w:spacing w:val="64"/>
          <w:sz w:val="24"/>
        </w:rPr>
        <w:t xml:space="preserve"> </w:t>
      </w:r>
      <w:r>
        <w:rPr>
          <w:sz w:val="24"/>
        </w:rPr>
        <w:t>à</w:t>
      </w:r>
      <w:r>
        <w:rPr>
          <w:spacing w:val="66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62"/>
          <w:sz w:val="24"/>
        </w:rPr>
        <w:t xml:space="preserve"> </w:t>
      </w:r>
      <w:r>
        <w:rPr>
          <w:sz w:val="24"/>
        </w:rPr>
        <w:t>e</w:t>
      </w:r>
      <w:r>
        <w:rPr>
          <w:spacing w:val="64"/>
          <w:sz w:val="24"/>
        </w:rPr>
        <w:t xml:space="preserve"> </w:t>
      </w:r>
      <w:r>
        <w:rPr>
          <w:sz w:val="24"/>
        </w:rPr>
        <w:t>ao</w:t>
      </w:r>
      <w:r>
        <w:rPr>
          <w:spacing w:val="66"/>
          <w:sz w:val="24"/>
        </w:rPr>
        <w:t xml:space="preserve"> </w:t>
      </w:r>
      <w:r>
        <w:rPr>
          <w:sz w:val="24"/>
        </w:rPr>
        <w:t>funcionamento</w:t>
      </w:r>
      <w:r>
        <w:rPr>
          <w:spacing w:val="67"/>
          <w:sz w:val="24"/>
        </w:rPr>
        <w:t xml:space="preserve"> </w:t>
      </w:r>
      <w:r>
        <w:rPr>
          <w:sz w:val="24"/>
        </w:rPr>
        <w:t>de</w:t>
      </w:r>
      <w:r>
        <w:rPr>
          <w:spacing w:val="61"/>
          <w:sz w:val="24"/>
        </w:rPr>
        <w:t xml:space="preserve"> </w:t>
      </w:r>
      <w:r>
        <w:rPr>
          <w:sz w:val="24"/>
        </w:rPr>
        <w:t>fóruns</w:t>
      </w:r>
      <w:r>
        <w:rPr>
          <w:spacing w:val="64"/>
          <w:sz w:val="24"/>
        </w:rPr>
        <w:t xml:space="preserve"> </w:t>
      </w:r>
      <w:r>
        <w:rPr>
          <w:sz w:val="24"/>
        </w:rPr>
        <w:t>e</w:t>
      </w:r>
      <w:r>
        <w:rPr>
          <w:spacing w:val="67"/>
          <w:sz w:val="24"/>
        </w:rPr>
        <w:t xml:space="preserve"> </w:t>
      </w:r>
      <w:r>
        <w:rPr>
          <w:spacing w:val="-2"/>
          <w:sz w:val="24"/>
        </w:rPr>
        <w:t>coletivos</w:t>
      </w:r>
    </w:p>
    <w:p w14:paraId="075DD3FB" w14:textId="77777777" w:rsidR="006C7645" w:rsidRDefault="006C7645">
      <w:pPr>
        <w:pStyle w:val="Corpodetexto"/>
      </w:pPr>
    </w:p>
    <w:p w14:paraId="3599E933" w14:textId="77777777" w:rsidR="006C7645" w:rsidRDefault="00000000">
      <w:pPr>
        <w:pStyle w:val="PargrafodaLista"/>
        <w:numPr>
          <w:ilvl w:val="0"/>
          <w:numId w:val="1"/>
        </w:numPr>
        <w:tabs>
          <w:tab w:val="left" w:pos="388"/>
        </w:tabs>
        <w:ind w:left="388" w:hanging="387"/>
        <w:rPr>
          <w:sz w:val="24"/>
        </w:rPr>
      </w:pPr>
      <w:r>
        <w:rPr>
          <w:sz w:val="24"/>
        </w:rPr>
        <w:t>–</w:t>
      </w:r>
      <w:r>
        <w:rPr>
          <w:spacing w:val="62"/>
          <w:w w:val="150"/>
          <w:sz w:val="24"/>
        </w:rPr>
        <w:t xml:space="preserve"> </w:t>
      </w:r>
      <w:r>
        <w:rPr>
          <w:sz w:val="24"/>
        </w:rPr>
        <w:t>incentivo</w:t>
      </w:r>
      <w:r>
        <w:rPr>
          <w:spacing w:val="61"/>
          <w:w w:val="150"/>
          <w:sz w:val="24"/>
        </w:rPr>
        <w:t xml:space="preserve"> </w:t>
      </w:r>
      <w:r>
        <w:rPr>
          <w:sz w:val="24"/>
        </w:rPr>
        <w:t>à</w:t>
      </w:r>
      <w:r>
        <w:rPr>
          <w:spacing w:val="61"/>
          <w:w w:val="150"/>
          <w:sz w:val="24"/>
        </w:rPr>
        <w:t xml:space="preserve"> </w:t>
      </w:r>
      <w:r>
        <w:rPr>
          <w:sz w:val="24"/>
        </w:rPr>
        <w:t>presença</w:t>
      </w:r>
      <w:r>
        <w:rPr>
          <w:spacing w:val="61"/>
          <w:w w:val="15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w w:val="150"/>
          <w:sz w:val="24"/>
        </w:rPr>
        <w:t xml:space="preserve"> </w:t>
      </w:r>
      <w:r>
        <w:rPr>
          <w:sz w:val="24"/>
        </w:rPr>
        <w:t>jovens</w:t>
      </w:r>
      <w:r>
        <w:rPr>
          <w:spacing w:val="63"/>
          <w:w w:val="150"/>
          <w:sz w:val="24"/>
        </w:rPr>
        <w:t xml:space="preserve"> </w:t>
      </w:r>
      <w:r>
        <w:rPr>
          <w:sz w:val="24"/>
        </w:rPr>
        <w:t>em</w:t>
      </w:r>
      <w:r>
        <w:rPr>
          <w:spacing w:val="60"/>
          <w:w w:val="150"/>
          <w:sz w:val="24"/>
        </w:rPr>
        <w:t xml:space="preserve"> </w:t>
      </w:r>
      <w:r>
        <w:rPr>
          <w:sz w:val="24"/>
        </w:rPr>
        <w:t>conselhos</w:t>
      </w:r>
      <w:r>
        <w:rPr>
          <w:spacing w:val="63"/>
          <w:w w:val="150"/>
          <w:sz w:val="24"/>
        </w:rPr>
        <w:t xml:space="preserve"> </w:t>
      </w:r>
      <w:r>
        <w:rPr>
          <w:sz w:val="24"/>
        </w:rPr>
        <w:t>municipais</w:t>
      </w:r>
      <w:r>
        <w:rPr>
          <w:spacing w:val="63"/>
          <w:w w:val="150"/>
          <w:sz w:val="24"/>
        </w:rPr>
        <w:t xml:space="preserve"> </w:t>
      </w:r>
      <w:r>
        <w:rPr>
          <w:spacing w:val="-5"/>
          <w:sz w:val="24"/>
        </w:rPr>
        <w:t>já</w:t>
      </w:r>
    </w:p>
    <w:p w14:paraId="6C941906" w14:textId="77777777" w:rsidR="006C7645" w:rsidRDefault="006C7645">
      <w:pPr>
        <w:pStyle w:val="Corpodetexto"/>
      </w:pPr>
    </w:p>
    <w:p w14:paraId="0890F0AC" w14:textId="77777777" w:rsidR="006C7645" w:rsidRDefault="00000000">
      <w:pPr>
        <w:pStyle w:val="PargrafodaLista"/>
        <w:numPr>
          <w:ilvl w:val="0"/>
          <w:numId w:val="1"/>
        </w:numPr>
        <w:tabs>
          <w:tab w:val="left" w:pos="308"/>
        </w:tabs>
        <w:ind w:left="308" w:hanging="307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estímulo à formação cidadã</w:t>
      </w:r>
      <w:r>
        <w:rPr>
          <w:spacing w:val="-3"/>
          <w:sz w:val="24"/>
        </w:rPr>
        <w:t xml:space="preserve"> </w:t>
      </w:r>
      <w:r>
        <w:rPr>
          <w:sz w:val="24"/>
        </w:rPr>
        <w:t>e política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juventude.</w:t>
      </w:r>
    </w:p>
    <w:p w14:paraId="3B6DA2C5" w14:textId="77777777" w:rsidR="006C7645" w:rsidRDefault="006C7645">
      <w:pPr>
        <w:pStyle w:val="PargrafodaLista"/>
        <w:rPr>
          <w:sz w:val="24"/>
        </w:rPr>
        <w:sectPr w:rsidR="006C7645">
          <w:type w:val="continuous"/>
          <w:pgSz w:w="11910" w:h="16840"/>
          <w:pgMar w:top="1320" w:right="1417" w:bottom="1680" w:left="1700" w:header="733" w:footer="1498" w:gutter="0"/>
          <w:cols w:num="2" w:space="720" w:equalWidth="0">
            <w:col w:w="1015" w:space="686"/>
            <w:col w:w="7092"/>
          </w:cols>
        </w:sectPr>
      </w:pPr>
    </w:p>
    <w:p w14:paraId="780A2074" w14:textId="77777777" w:rsidR="006C7645" w:rsidRDefault="006C7645">
      <w:pPr>
        <w:pStyle w:val="Corpodetexto"/>
      </w:pPr>
    </w:p>
    <w:p w14:paraId="378BE785" w14:textId="77777777" w:rsidR="006C7645" w:rsidRDefault="00000000">
      <w:pPr>
        <w:pStyle w:val="Corpodetexto"/>
        <w:ind w:left="1" w:right="49" w:firstLine="1701"/>
        <w:jc w:val="both"/>
      </w:pPr>
      <w:r>
        <w:t>Art. 8º O Executivo poderá, mediante lei</w:t>
      </w:r>
      <w:r>
        <w:rPr>
          <w:spacing w:val="-1"/>
        </w:rPr>
        <w:t xml:space="preserve"> </w:t>
      </w:r>
      <w:r>
        <w:t>específica de</w:t>
      </w:r>
      <w:r>
        <w:rPr>
          <w:spacing w:val="-1"/>
        </w:rPr>
        <w:t xml:space="preserve"> </w:t>
      </w:r>
      <w:r>
        <w:t>iniciativa própria, propor a criação do Conselho Municipal de Juventude, órgão consultivo e deliberativo de políticas públicas para o segmento.</w:t>
      </w:r>
    </w:p>
    <w:p w14:paraId="0D3DAA05" w14:textId="77777777" w:rsidR="006C7645" w:rsidRDefault="006C7645">
      <w:pPr>
        <w:pStyle w:val="Corpodetexto"/>
      </w:pPr>
    </w:p>
    <w:p w14:paraId="11B026FC" w14:textId="77777777" w:rsidR="006C7645" w:rsidRDefault="00000000">
      <w:pPr>
        <w:ind w:left="1703"/>
        <w:rPr>
          <w:sz w:val="24"/>
        </w:rPr>
      </w:pPr>
      <w:r>
        <w:rPr>
          <w:sz w:val="24"/>
        </w:rPr>
        <w:t>CAPÍTULO</w:t>
      </w:r>
      <w:r>
        <w:rPr>
          <w:spacing w:val="-7"/>
          <w:sz w:val="24"/>
        </w:rPr>
        <w:t xml:space="preserve"> </w:t>
      </w:r>
      <w:r>
        <w:rPr>
          <w:spacing w:val="-10"/>
          <w:sz w:val="24"/>
        </w:rPr>
        <w:t>V</w:t>
      </w:r>
    </w:p>
    <w:p w14:paraId="2DD4489F" w14:textId="77777777" w:rsidR="006C7645" w:rsidRDefault="00000000">
      <w:pPr>
        <w:ind w:left="1703"/>
        <w:rPr>
          <w:sz w:val="24"/>
        </w:rPr>
      </w:pP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FINAIS</w:t>
      </w:r>
    </w:p>
    <w:p w14:paraId="43F2C2A5" w14:textId="77777777" w:rsidR="006C7645" w:rsidRDefault="006C7645">
      <w:pPr>
        <w:pStyle w:val="Corpodetexto"/>
      </w:pPr>
    </w:p>
    <w:p w14:paraId="53220756" w14:textId="77777777" w:rsidR="006C7645" w:rsidRDefault="00000000">
      <w:pPr>
        <w:pStyle w:val="Corpodetexto"/>
        <w:ind w:left="1" w:right="45" w:firstLine="1701"/>
        <w:jc w:val="both"/>
      </w:pPr>
      <w:r>
        <w:t>Art. 9º O Poder Executivo regulamentará esta Lei no prazo de até 90 (noventa) dias, indicando os órgãos responsáveis pela articulação e execução das políticas municipais de juventude.</w:t>
      </w:r>
    </w:p>
    <w:p w14:paraId="5B804E73" w14:textId="77777777" w:rsidR="006C7645" w:rsidRDefault="00000000">
      <w:pPr>
        <w:pStyle w:val="Corpodetexto"/>
        <w:ind w:left="1703"/>
        <w:jc w:val="both"/>
      </w:pPr>
      <w:r>
        <w:t>Art.</w:t>
      </w:r>
      <w:r>
        <w:rPr>
          <w:spacing w:val="-2"/>
        </w:rPr>
        <w:t xml:space="preserve"> </w:t>
      </w:r>
      <w:r>
        <w:t>10. Esta</w:t>
      </w:r>
      <w:r>
        <w:rPr>
          <w:spacing w:val="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entra em</w:t>
      </w:r>
      <w:r>
        <w:rPr>
          <w:spacing w:val="1"/>
        </w:rPr>
        <w:t xml:space="preserve"> </w:t>
      </w:r>
      <w:r>
        <w:t>vigor na</w:t>
      </w:r>
      <w:r>
        <w:rPr>
          <w:spacing w:val="-3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publicação.</w:t>
      </w:r>
    </w:p>
    <w:p w14:paraId="644E744E" w14:textId="77777777" w:rsidR="006C7645" w:rsidRDefault="006C7645">
      <w:pPr>
        <w:pStyle w:val="Corpodetexto"/>
        <w:spacing w:before="5"/>
      </w:pPr>
    </w:p>
    <w:p w14:paraId="30D0CF12" w14:textId="77777777" w:rsidR="006C7645" w:rsidRDefault="00000000">
      <w:pPr>
        <w:pStyle w:val="Corpodetexto"/>
        <w:ind w:left="769"/>
      </w:pPr>
      <w:r>
        <w:t>Plenário</w:t>
      </w:r>
      <w:r>
        <w:rPr>
          <w:spacing w:val="-2"/>
        </w:rPr>
        <w:t xml:space="preserve"> </w:t>
      </w:r>
      <w:r>
        <w:t>Vereador</w:t>
      </w:r>
      <w:r>
        <w:rPr>
          <w:spacing w:val="1"/>
        </w:rPr>
        <w:t xml:space="preserve"> </w:t>
      </w:r>
      <w:r>
        <w:t>Guilherme</w:t>
      </w:r>
      <w:r>
        <w:rPr>
          <w:spacing w:val="-1"/>
        </w:rPr>
        <w:t xml:space="preserve"> </w:t>
      </w:r>
      <w:r>
        <w:t>Gotelip Neto,</w:t>
      </w:r>
      <w:r>
        <w:rPr>
          <w:spacing w:val="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setembro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2025.</w:t>
      </w:r>
    </w:p>
    <w:p w14:paraId="55A4AD3F" w14:textId="77777777" w:rsidR="006C7645" w:rsidRDefault="006C7645">
      <w:pPr>
        <w:pStyle w:val="Corpodetexto"/>
        <w:rPr>
          <w:sz w:val="20"/>
        </w:rPr>
      </w:pPr>
    </w:p>
    <w:p w14:paraId="29971D35" w14:textId="77777777" w:rsidR="006C7645" w:rsidRDefault="006C7645">
      <w:pPr>
        <w:pStyle w:val="Corpodetexto"/>
        <w:rPr>
          <w:sz w:val="20"/>
        </w:rPr>
      </w:pPr>
    </w:p>
    <w:p w14:paraId="2548537F" w14:textId="77777777" w:rsidR="006C7645" w:rsidRDefault="006C7645">
      <w:pPr>
        <w:pStyle w:val="Corpodetexto"/>
        <w:spacing w:before="142"/>
        <w:rPr>
          <w:sz w:val="20"/>
        </w:rPr>
      </w:pPr>
    </w:p>
    <w:p w14:paraId="62B7EF6C" w14:textId="77777777" w:rsidR="006C7645" w:rsidRDefault="006C7645">
      <w:pPr>
        <w:pStyle w:val="Corpodetexto"/>
        <w:rPr>
          <w:sz w:val="20"/>
        </w:rPr>
        <w:sectPr w:rsidR="006C7645">
          <w:type w:val="continuous"/>
          <w:pgSz w:w="11910" w:h="16840"/>
          <w:pgMar w:top="1320" w:right="1417" w:bottom="1680" w:left="1700" w:header="733" w:footer="1498" w:gutter="0"/>
          <w:cols w:space="720"/>
        </w:sectPr>
      </w:pPr>
    </w:p>
    <w:p w14:paraId="4568FC98" w14:textId="77777777" w:rsidR="006C7645" w:rsidRDefault="00000000">
      <w:pPr>
        <w:spacing w:before="92"/>
        <w:ind w:left="621"/>
        <w:jc w:val="center"/>
        <w:rPr>
          <w:b/>
        </w:rPr>
      </w:pPr>
      <w:r>
        <w:rPr>
          <w:b/>
        </w:rPr>
        <w:t>Jales</w:t>
      </w:r>
      <w:r>
        <w:rPr>
          <w:b/>
          <w:spacing w:val="-14"/>
        </w:rPr>
        <w:t xml:space="preserve"> </w:t>
      </w:r>
      <w:r>
        <w:rPr>
          <w:b/>
        </w:rPr>
        <w:t>André</w:t>
      </w:r>
      <w:r>
        <w:rPr>
          <w:b/>
          <w:spacing w:val="-14"/>
        </w:rPr>
        <w:t xml:space="preserve"> </w:t>
      </w:r>
      <w:r>
        <w:rPr>
          <w:b/>
        </w:rPr>
        <w:t>dos</w:t>
      </w:r>
      <w:r>
        <w:rPr>
          <w:b/>
          <w:spacing w:val="-14"/>
        </w:rPr>
        <w:t xml:space="preserve"> </w:t>
      </w:r>
      <w:r>
        <w:rPr>
          <w:b/>
        </w:rPr>
        <w:t>Santos Vereador - PT</w:t>
      </w:r>
    </w:p>
    <w:p w14:paraId="67AF1E72" w14:textId="77777777" w:rsidR="006C7645" w:rsidRDefault="00000000">
      <w:pPr>
        <w:ind w:left="621" w:right="5"/>
        <w:jc w:val="center"/>
        <w:rPr>
          <w:b/>
        </w:rPr>
      </w:pPr>
      <w:r>
        <w:rPr>
          <w:b/>
        </w:rPr>
        <w:t>Câmara</w:t>
      </w:r>
      <w:r>
        <w:rPr>
          <w:b/>
          <w:spacing w:val="-6"/>
        </w:rPr>
        <w:t xml:space="preserve"> </w:t>
      </w:r>
      <w:r>
        <w:rPr>
          <w:b/>
        </w:rPr>
        <w:t>Municipal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Araxá</w:t>
      </w:r>
    </w:p>
    <w:p w14:paraId="442FE357" w14:textId="77777777" w:rsidR="006C7645" w:rsidRDefault="00000000">
      <w:pPr>
        <w:spacing w:before="114"/>
        <w:ind w:left="225" w:right="152"/>
        <w:jc w:val="center"/>
        <w:rPr>
          <w:b/>
          <w:sz w:val="24"/>
        </w:rPr>
      </w:pPr>
      <w:r>
        <w:br w:type="column"/>
      </w:r>
      <w:r>
        <w:rPr>
          <w:b/>
          <w:sz w:val="24"/>
        </w:rPr>
        <w:t>Maristela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Aparecida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Dutra Vereadora - PRD</w:t>
      </w:r>
    </w:p>
    <w:p w14:paraId="7C3157F8" w14:textId="77777777" w:rsidR="006C7645" w:rsidRDefault="00000000">
      <w:pPr>
        <w:ind w:left="66"/>
        <w:jc w:val="center"/>
        <w:rPr>
          <w:b/>
          <w:sz w:val="24"/>
        </w:rPr>
      </w:pPr>
      <w:r>
        <w:rPr>
          <w:b/>
          <w:sz w:val="24"/>
        </w:rPr>
        <w:t>Câmara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6"/>
          <w:sz w:val="24"/>
        </w:rPr>
        <w:t xml:space="preserve"> </w:t>
      </w:r>
      <w:r>
        <w:rPr>
          <w:b/>
          <w:spacing w:val="-2"/>
          <w:sz w:val="24"/>
        </w:rPr>
        <w:t>Araxá</w:t>
      </w:r>
    </w:p>
    <w:p w14:paraId="0C08BD5B" w14:textId="77777777" w:rsidR="006C7645" w:rsidRDefault="006C7645">
      <w:pPr>
        <w:jc w:val="center"/>
        <w:rPr>
          <w:b/>
          <w:sz w:val="24"/>
        </w:rPr>
        <w:sectPr w:rsidR="006C7645">
          <w:type w:val="continuous"/>
          <w:pgSz w:w="11910" w:h="16840"/>
          <w:pgMar w:top="1320" w:right="1417" w:bottom="1680" w:left="1700" w:header="733" w:footer="1498" w:gutter="0"/>
          <w:cols w:num="2" w:space="720" w:equalWidth="0">
            <w:col w:w="3392" w:space="1214"/>
            <w:col w:w="4187"/>
          </w:cols>
        </w:sectPr>
      </w:pPr>
    </w:p>
    <w:p w14:paraId="46551411" w14:textId="77777777" w:rsidR="006C7645" w:rsidRDefault="00000000">
      <w:pPr>
        <w:spacing w:before="80"/>
        <w:ind w:left="559" w:right="42"/>
        <w:jc w:val="center"/>
        <w:rPr>
          <w:b/>
          <w:sz w:val="24"/>
        </w:rPr>
      </w:pPr>
      <w:r>
        <w:rPr>
          <w:b/>
          <w:spacing w:val="-2"/>
          <w:sz w:val="24"/>
        </w:rPr>
        <w:lastRenderedPageBreak/>
        <w:t>JUSTIFICATIVA</w:t>
      </w:r>
    </w:p>
    <w:p w14:paraId="48EF9902" w14:textId="77777777" w:rsidR="006C7645" w:rsidRDefault="00000000">
      <w:pPr>
        <w:pStyle w:val="Corpodetexto"/>
        <w:spacing w:before="276"/>
        <w:ind w:left="1" w:right="42" w:firstLine="708"/>
        <w:jc w:val="both"/>
      </w:pPr>
      <w:r>
        <w:t>A presente proposição tem por finalidade instituir, no âmbito do Município de Araxá, a Política Municipal da Juventude, reconhecendo a juventude como sujeito de direitos e protagonista na construção de uma sociedade mais justa, democrática e</w:t>
      </w:r>
      <w:r>
        <w:rPr>
          <w:spacing w:val="80"/>
        </w:rPr>
        <w:t xml:space="preserve"> </w:t>
      </w:r>
      <w:r>
        <w:rPr>
          <w:spacing w:val="-2"/>
        </w:rPr>
        <w:t>inclusiva.</w:t>
      </w:r>
    </w:p>
    <w:p w14:paraId="2ACDAA7C" w14:textId="77777777" w:rsidR="006C7645" w:rsidRDefault="00000000">
      <w:pPr>
        <w:pStyle w:val="Corpodetexto"/>
        <w:spacing w:before="276"/>
        <w:ind w:left="1" w:right="44" w:firstLine="708"/>
        <w:jc w:val="both"/>
      </w:pPr>
      <w:r>
        <w:rPr>
          <w:noProof/>
        </w:rPr>
        <w:drawing>
          <wp:anchor distT="0" distB="0" distL="0" distR="0" simplePos="0" relativeHeight="487427072" behindDoc="1" locked="0" layoutInCell="1" allowOverlap="1" wp14:anchorId="361FD22E" wp14:editId="7DCF01BA">
            <wp:simplePos x="0" y="0"/>
            <wp:positionH relativeFrom="page">
              <wp:posOffset>982980</wp:posOffset>
            </wp:positionH>
            <wp:positionV relativeFrom="paragraph">
              <wp:posOffset>608579</wp:posOffset>
            </wp:positionV>
            <wp:extent cx="5743956" cy="4930139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956" cy="4930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 juventude, compreendida como a faixa etária entre 15 e 29 anos, representa parcela significativa da população araxaense, sendo detentora de grande potencial transformador em áreas estratégicas como educação, cultura, trabalho, saúde, esporte,</w:t>
      </w:r>
      <w:r>
        <w:rPr>
          <w:spacing w:val="40"/>
        </w:rPr>
        <w:t xml:space="preserve"> </w:t>
      </w:r>
      <w:r>
        <w:t>meio ambiente e participação social. Contudo, enfrenta desafios que exigem do Poder Público a formulação de políticas específicas, integradas e permanentes, em sintonia com</w:t>
      </w:r>
      <w:r>
        <w:rPr>
          <w:spacing w:val="80"/>
        </w:rPr>
        <w:t xml:space="preserve"> </w:t>
      </w:r>
      <w:r>
        <w:t xml:space="preserve">a realidade local e em consonância com o Estatuto da Juventude (Lei Federal nº </w:t>
      </w:r>
      <w:r>
        <w:rPr>
          <w:spacing w:val="-2"/>
        </w:rPr>
        <w:t>12.852/2013).</w:t>
      </w:r>
    </w:p>
    <w:p w14:paraId="2F1218D6" w14:textId="77777777" w:rsidR="006C7645" w:rsidRDefault="006C7645">
      <w:pPr>
        <w:pStyle w:val="Corpodetexto"/>
      </w:pPr>
    </w:p>
    <w:p w14:paraId="644F8FA6" w14:textId="77777777" w:rsidR="006C7645" w:rsidRDefault="00000000">
      <w:pPr>
        <w:pStyle w:val="Corpodetexto"/>
        <w:ind w:left="1" w:right="45" w:firstLine="708"/>
        <w:jc w:val="both"/>
      </w:pPr>
      <w:r>
        <w:t>Ao instituir a Política Municipal da Juventude, o Município de Araxá passa a</w:t>
      </w:r>
      <w:r>
        <w:rPr>
          <w:spacing w:val="40"/>
        </w:rPr>
        <w:t xml:space="preserve"> </w:t>
      </w:r>
      <w:r>
        <w:t xml:space="preserve">contar com diretrizes claras para o desenvolvimento de programas e ações voltados à promoção da cidadania juvenil, ao fortalecimento da autonomia, ao respeito à diversidade, à prevenção das vulnerabilidades e à ampliação das oportunidades de inclusão social e </w:t>
      </w:r>
      <w:r>
        <w:rPr>
          <w:spacing w:val="-2"/>
        </w:rPr>
        <w:t>econômica.</w:t>
      </w:r>
    </w:p>
    <w:p w14:paraId="5B46BF33" w14:textId="77777777" w:rsidR="006C7645" w:rsidRDefault="006C7645">
      <w:pPr>
        <w:pStyle w:val="Corpodetexto"/>
      </w:pPr>
    </w:p>
    <w:p w14:paraId="4421F6F2" w14:textId="77777777" w:rsidR="006C7645" w:rsidRDefault="00000000">
      <w:pPr>
        <w:pStyle w:val="Corpodetexto"/>
        <w:ind w:left="1" w:right="43" w:firstLine="708"/>
        <w:jc w:val="both"/>
      </w:pPr>
      <w:r>
        <w:t xml:space="preserve">O texto da lei propõe a integração de diferentes secretarias e órgãos municipais, promovendo a transversalidade das políticas públicas, de modo a alcançar os jovens em suas múltiplas dimensões: no acesso à educação de qualidade, na profissionalização e geração de renda, na saúde preventiva, no direito à cultura, no esporte e lazer, na mobilidade urbana, na preservação ambiental, na liberdade de expressão e na participação </w:t>
      </w:r>
      <w:r>
        <w:rPr>
          <w:spacing w:val="-2"/>
        </w:rPr>
        <w:t>política.</w:t>
      </w:r>
    </w:p>
    <w:p w14:paraId="660B7F93" w14:textId="77777777" w:rsidR="006C7645" w:rsidRDefault="006C7645">
      <w:pPr>
        <w:pStyle w:val="Corpodetexto"/>
      </w:pPr>
    </w:p>
    <w:p w14:paraId="622A0630" w14:textId="77777777" w:rsidR="006C7645" w:rsidRDefault="00000000">
      <w:pPr>
        <w:pStyle w:val="Corpodetexto"/>
        <w:ind w:left="1" w:right="45" w:firstLine="708"/>
        <w:jc w:val="both"/>
      </w:pPr>
      <w:r>
        <w:t>Outro ponto de destaque é o incentivo à criação de mecanismos de participação juvenil, tais como conferências, fóruns, coletivos e conselhos, espaços fundamentais para que os próprios jovens contribuam com ideias, demandas e soluções, fortalecendo a democracia participativa e o protagonismo juvenil em Araxá.</w:t>
      </w:r>
    </w:p>
    <w:p w14:paraId="013C4CD6" w14:textId="77777777" w:rsidR="006C7645" w:rsidRDefault="006C7645">
      <w:pPr>
        <w:pStyle w:val="Corpodetexto"/>
      </w:pPr>
    </w:p>
    <w:p w14:paraId="015C68B7" w14:textId="77777777" w:rsidR="006C7645" w:rsidRDefault="00000000">
      <w:pPr>
        <w:pStyle w:val="Corpodetexto"/>
        <w:ind w:left="1" w:right="45" w:firstLine="708"/>
        <w:jc w:val="both"/>
      </w:pPr>
      <w:r>
        <w:t>Dessa forma, a presente iniciativa não apenas cumpre com o dever constitucional e legal de assegurar os direitos da juventude, mas também reforça o compromisso do Município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futuro,</w:t>
      </w:r>
      <w:r>
        <w:rPr>
          <w:spacing w:val="-3"/>
        </w:rPr>
        <w:t xml:space="preserve"> </w:t>
      </w:r>
      <w:r>
        <w:t>criando</w:t>
      </w:r>
      <w:r>
        <w:rPr>
          <w:spacing w:val="-3"/>
        </w:rPr>
        <w:t xml:space="preserve"> </w:t>
      </w:r>
      <w:r>
        <w:t>instrumentos</w:t>
      </w:r>
      <w:r>
        <w:rPr>
          <w:spacing w:val="-3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jovens</w:t>
      </w:r>
      <w:r>
        <w:rPr>
          <w:spacing w:val="-3"/>
        </w:rPr>
        <w:t xml:space="preserve"> </w:t>
      </w:r>
      <w:r>
        <w:t>tenham</w:t>
      </w:r>
      <w:r>
        <w:rPr>
          <w:spacing w:val="-5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plenas de desenvolvimento pessoal, profissional e comunitário.</w:t>
      </w:r>
    </w:p>
    <w:p w14:paraId="5129E615" w14:textId="77777777" w:rsidR="006C7645" w:rsidRDefault="006C7645">
      <w:pPr>
        <w:pStyle w:val="Corpodetexto"/>
        <w:spacing w:before="5"/>
      </w:pPr>
    </w:p>
    <w:p w14:paraId="4F6CA268" w14:textId="77777777" w:rsidR="006C7645" w:rsidRDefault="00000000">
      <w:pPr>
        <w:pStyle w:val="Corpodetexto"/>
        <w:ind w:left="769"/>
      </w:pPr>
      <w:r>
        <w:t>Plenário</w:t>
      </w:r>
      <w:r>
        <w:rPr>
          <w:spacing w:val="-2"/>
        </w:rPr>
        <w:t xml:space="preserve"> </w:t>
      </w:r>
      <w:r>
        <w:t>Vereador</w:t>
      </w:r>
      <w:r>
        <w:rPr>
          <w:spacing w:val="1"/>
        </w:rPr>
        <w:t xml:space="preserve"> </w:t>
      </w:r>
      <w:r>
        <w:t>Guilherme</w:t>
      </w:r>
      <w:r>
        <w:rPr>
          <w:spacing w:val="-1"/>
        </w:rPr>
        <w:t xml:space="preserve"> </w:t>
      </w:r>
      <w:r>
        <w:t>Gotelip Neto,</w:t>
      </w:r>
      <w:r>
        <w:rPr>
          <w:spacing w:val="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setembro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2025.</w:t>
      </w:r>
    </w:p>
    <w:p w14:paraId="159F5B28" w14:textId="77777777" w:rsidR="006C7645" w:rsidRDefault="006C7645">
      <w:pPr>
        <w:pStyle w:val="Corpodetexto"/>
        <w:rPr>
          <w:sz w:val="20"/>
        </w:rPr>
      </w:pPr>
    </w:p>
    <w:p w14:paraId="1D78CC2C" w14:textId="77777777" w:rsidR="006C7645" w:rsidRDefault="006C7645">
      <w:pPr>
        <w:pStyle w:val="Corpodetexto"/>
        <w:rPr>
          <w:sz w:val="20"/>
        </w:rPr>
      </w:pPr>
    </w:p>
    <w:p w14:paraId="3E3D8821" w14:textId="77777777" w:rsidR="006C7645" w:rsidRDefault="006C7645">
      <w:pPr>
        <w:pStyle w:val="Corpodetexto"/>
        <w:rPr>
          <w:sz w:val="20"/>
        </w:rPr>
      </w:pPr>
    </w:p>
    <w:p w14:paraId="599C3327" w14:textId="77777777" w:rsidR="006C7645" w:rsidRDefault="006C7645">
      <w:pPr>
        <w:pStyle w:val="Corpodetexto"/>
        <w:rPr>
          <w:sz w:val="20"/>
        </w:rPr>
      </w:pPr>
    </w:p>
    <w:p w14:paraId="58633EDA" w14:textId="77777777" w:rsidR="006C7645" w:rsidRDefault="006C7645">
      <w:pPr>
        <w:pStyle w:val="Corpodetexto"/>
        <w:spacing w:before="6"/>
        <w:rPr>
          <w:sz w:val="20"/>
        </w:rPr>
      </w:pPr>
    </w:p>
    <w:p w14:paraId="726F094F" w14:textId="77777777" w:rsidR="006C7645" w:rsidRDefault="006C7645">
      <w:pPr>
        <w:pStyle w:val="Corpodetexto"/>
        <w:rPr>
          <w:sz w:val="20"/>
        </w:rPr>
        <w:sectPr w:rsidR="006C7645">
          <w:pgSz w:w="11910" w:h="16840"/>
          <w:pgMar w:top="1320" w:right="1417" w:bottom="1680" w:left="1700" w:header="733" w:footer="1498" w:gutter="0"/>
          <w:cols w:space="720"/>
        </w:sectPr>
      </w:pPr>
    </w:p>
    <w:p w14:paraId="28C50CEB" w14:textId="77777777" w:rsidR="006C7645" w:rsidRDefault="00000000">
      <w:pPr>
        <w:spacing w:before="90"/>
        <w:ind w:left="501"/>
        <w:jc w:val="center"/>
        <w:rPr>
          <w:b/>
          <w:sz w:val="24"/>
        </w:rPr>
      </w:pPr>
      <w:r>
        <w:rPr>
          <w:b/>
          <w:sz w:val="24"/>
        </w:rPr>
        <w:t>Jales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André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Santos Vereador - PT</w:t>
      </w:r>
    </w:p>
    <w:p w14:paraId="2A8D5888" w14:textId="77777777" w:rsidR="006C7645" w:rsidRDefault="00000000">
      <w:pPr>
        <w:ind w:left="501" w:right="7"/>
        <w:jc w:val="center"/>
        <w:rPr>
          <w:b/>
          <w:sz w:val="24"/>
        </w:rPr>
      </w:pPr>
      <w:r>
        <w:rPr>
          <w:b/>
          <w:sz w:val="24"/>
        </w:rPr>
        <w:t>Câmara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6"/>
          <w:sz w:val="24"/>
        </w:rPr>
        <w:t xml:space="preserve"> </w:t>
      </w:r>
      <w:r>
        <w:rPr>
          <w:b/>
          <w:spacing w:val="-2"/>
          <w:sz w:val="24"/>
        </w:rPr>
        <w:t>Araxá</w:t>
      </w:r>
    </w:p>
    <w:p w14:paraId="0B8A25FD" w14:textId="77777777" w:rsidR="006C7645" w:rsidRDefault="00000000">
      <w:pPr>
        <w:spacing w:before="90"/>
        <w:ind w:left="103" w:right="153"/>
        <w:jc w:val="center"/>
        <w:rPr>
          <w:b/>
          <w:sz w:val="24"/>
        </w:rPr>
      </w:pPr>
      <w:r>
        <w:br w:type="column"/>
      </w:r>
      <w:r>
        <w:rPr>
          <w:b/>
          <w:sz w:val="24"/>
        </w:rPr>
        <w:t>Maristela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Aparecida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Dutra Vereadora - PRD</w:t>
      </w:r>
    </w:p>
    <w:p w14:paraId="4DE00073" w14:textId="77777777" w:rsidR="006C7645" w:rsidRDefault="00000000">
      <w:pPr>
        <w:ind w:left="103" w:right="156"/>
        <w:jc w:val="center"/>
        <w:rPr>
          <w:b/>
          <w:sz w:val="24"/>
        </w:rPr>
      </w:pPr>
      <w:r>
        <w:rPr>
          <w:b/>
          <w:sz w:val="24"/>
        </w:rPr>
        <w:t>Câmara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6"/>
          <w:sz w:val="24"/>
        </w:rPr>
        <w:t xml:space="preserve"> </w:t>
      </w:r>
      <w:r>
        <w:rPr>
          <w:b/>
          <w:spacing w:val="-2"/>
          <w:sz w:val="24"/>
        </w:rPr>
        <w:t>Araxá</w:t>
      </w:r>
    </w:p>
    <w:sectPr w:rsidR="006C7645">
      <w:type w:val="continuous"/>
      <w:pgSz w:w="11910" w:h="16840"/>
      <w:pgMar w:top="1320" w:right="1417" w:bottom="1680" w:left="1700" w:header="733" w:footer="1498" w:gutter="0"/>
      <w:cols w:num="2" w:space="720" w:equalWidth="0">
        <w:col w:w="3512" w:space="1216"/>
        <w:col w:w="406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FE75D" w14:textId="77777777" w:rsidR="0055022F" w:rsidRDefault="0055022F">
      <w:r>
        <w:separator/>
      </w:r>
    </w:p>
  </w:endnote>
  <w:endnote w:type="continuationSeparator" w:id="0">
    <w:p w14:paraId="11D37212" w14:textId="77777777" w:rsidR="0055022F" w:rsidRDefault="00550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234DB" w14:textId="77777777" w:rsidR="006C7645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 wp14:anchorId="7D6CCB72" wp14:editId="51C5D66A">
              <wp:simplePos x="0" y="0"/>
              <wp:positionH relativeFrom="page">
                <wp:posOffset>1062228</wp:posOffset>
              </wp:positionH>
              <wp:positionV relativeFrom="page">
                <wp:posOffset>9563112</wp:posOffset>
              </wp:positionV>
              <wp:extent cx="558546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8546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85460" h="9525">
                            <a:moveTo>
                              <a:pt x="5585460" y="6096"/>
                            </a:moveTo>
                            <a:lnTo>
                              <a:pt x="0" y="6096"/>
                            </a:lnTo>
                            <a:lnTo>
                              <a:pt x="0" y="9144"/>
                            </a:lnTo>
                            <a:lnTo>
                              <a:pt x="5585460" y="9144"/>
                            </a:lnTo>
                            <a:lnTo>
                              <a:pt x="5585460" y="6096"/>
                            </a:lnTo>
                            <a:close/>
                          </a:path>
                          <a:path w="5585460" h="9525">
                            <a:moveTo>
                              <a:pt x="5585460" y="0"/>
                            </a:moveTo>
                            <a:lnTo>
                              <a:pt x="0" y="0"/>
                            </a:lnTo>
                            <a:lnTo>
                              <a:pt x="0" y="3048"/>
                            </a:lnTo>
                            <a:lnTo>
                              <a:pt x="5585460" y="3048"/>
                            </a:lnTo>
                            <a:lnTo>
                              <a:pt x="5585460" y="0"/>
                            </a:lnTo>
                            <a:close/>
                          </a:path>
                        </a:pathLst>
                      </a:custGeom>
                      <a:solidFill>
                        <a:srgbClr val="80808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37EC19" id="Graphic 2" o:spid="_x0000_s1026" style="position:absolute;margin-left:83.65pt;margin-top:753pt;width:439.8pt;height:.7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854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" path="m5585460,6096l,6096,,9144r5585460,l5585460,6096xem5585460,l,,,3048r5585460,l5585460,xe" fillcolor="gray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 wp14:anchorId="2DBF800B" wp14:editId="269FF02D">
              <wp:simplePos x="0" y="0"/>
              <wp:positionH relativeFrom="page">
                <wp:posOffset>1272032</wp:posOffset>
              </wp:positionH>
              <wp:positionV relativeFrom="page">
                <wp:posOffset>9743969</wp:posOffset>
              </wp:positionV>
              <wp:extent cx="5167630" cy="502284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7630" cy="5022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40F067" w14:textId="77777777" w:rsidR="006C7645" w:rsidRDefault="00000000">
                          <w:pPr>
                            <w:spacing w:before="11"/>
                            <w:ind w:left="5" w:right="4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Av.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João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Paulo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II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nº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1200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Guilhermina</w:t>
                          </w:r>
                          <w:r>
                            <w:rPr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Vieira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Chaer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Araxá-MG,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CEP: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38184-122 Fone/Fax: (34)3662-3040</w:t>
                          </w:r>
                        </w:p>
                        <w:p w14:paraId="1553724B" w14:textId="77777777" w:rsidR="006C7645" w:rsidRDefault="00000000">
                          <w:pPr>
                            <w:spacing w:before="1"/>
                            <w:ind w:left="1" w:right="5"/>
                            <w:jc w:val="center"/>
                            <w:rPr>
                              <w:b/>
                            </w:rPr>
                          </w:pPr>
                          <w:hyperlink r:id="rId1">
                            <w:r>
                              <w:rPr>
                                <w:b/>
                                <w:color w:val="0000FF"/>
                                <w:spacing w:val="-2"/>
                                <w:u w:val="single" w:color="0000FF"/>
                              </w:rPr>
                              <w:t>www.araxa.mg.leg.br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BF800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00.15pt;margin-top:767.25pt;width:406.9pt;height:39.5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" filled="f" stroked="f">
              <v:textbox inset="0,0,0,0">
                <w:txbxContent>
                  <w:p w14:paraId="4B40F067" w14:textId="77777777" w:rsidR="006C7645" w:rsidRDefault="00000000">
                    <w:pPr>
                      <w:spacing w:before="11"/>
                      <w:ind w:left="5" w:right="4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Av.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João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Paulo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II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nº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1200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Guilhermina</w:t>
                    </w:r>
                    <w:r>
                      <w:rPr>
                        <w:b/>
                        <w:spacing w:val="-12"/>
                      </w:rPr>
                      <w:t xml:space="preserve"> </w:t>
                    </w:r>
                    <w:r>
                      <w:rPr>
                        <w:b/>
                      </w:rPr>
                      <w:t>Vieira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Chaer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14"/>
                      </w:rPr>
                      <w:t xml:space="preserve"> </w:t>
                    </w:r>
                    <w:r>
                      <w:rPr>
                        <w:b/>
                      </w:rPr>
                      <w:t>Araxá-MG,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CEP: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38184-122 Fone/Fax: (34)3662-3040</w:t>
                    </w:r>
                  </w:p>
                  <w:p w14:paraId="1553724B" w14:textId="77777777" w:rsidR="006C7645" w:rsidRDefault="00000000">
                    <w:pPr>
                      <w:spacing w:before="1"/>
                      <w:ind w:left="1" w:right="5"/>
                      <w:jc w:val="center"/>
                      <w:rPr>
                        <w:b/>
                      </w:rPr>
                    </w:pPr>
                    <w:hyperlink r:id="rId2">
                      <w:r>
                        <w:rPr>
                          <w:b/>
                          <w:color w:val="0000FF"/>
                          <w:spacing w:val="-2"/>
                          <w:u w:val="single" w:color="0000FF"/>
                        </w:rPr>
                        <w:t>www.araxa.mg.leg.br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F8F43" w14:textId="77777777" w:rsidR="0055022F" w:rsidRDefault="0055022F">
      <w:r>
        <w:separator/>
      </w:r>
    </w:p>
  </w:footnote>
  <w:footnote w:type="continuationSeparator" w:id="0">
    <w:p w14:paraId="65743846" w14:textId="77777777" w:rsidR="0055022F" w:rsidRDefault="00550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FE5E9" w14:textId="77777777" w:rsidR="006C7645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24512" behindDoc="1" locked="0" layoutInCell="1" allowOverlap="1" wp14:anchorId="3E2F0127" wp14:editId="2C4C1275">
              <wp:simplePos x="0" y="0"/>
              <wp:positionH relativeFrom="page">
                <wp:posOffset>1083055</wp:posOffset>
              </wp:positionH>
              <wp:positionV relativeFrom="page">
                <wp:posOffset>453043</wp:posOffset>
              </wp:positionV>
              <wp:extent cx="5542915" cy="2368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42915" cy="2368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CDC171" w14:textId="77777777" w:rsidR="006C7645" w:rsidRDefault="00000000">
                          <w:pPr>
                            <w:spacing w:before="7"/>
                            <w:ind w:left="20"/>
                            <w:rPr>
                              <w:sz w:val="30"/>
                            </w:rPr>
                          </w:pPr>
                          <w:r>
                            <w:rPr>
                              <w:sz w:val="30"/>
                            </w:rPr>
                            <w:t>CÂMARA</w:t>
                          </w:r>
                          <w:r>
                            <w:rPr>
                              <w:spacing w:val="-2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MUNICIPAL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ARAXÁ</w:t>
                          </w:r>
                          <w:r>
                            <w:rPr>
                              <w:spacing w:val="-14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-</w:t>
                          </w:r>
                          <w:r>
                            <w:rPr>
                              <w:spacing w:val="-7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ESTADO</w:t>
                          </w:r>
                          <w:r>
                            <w:rPr>
                              <w:spacing w:val="-7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MINAS</w:t>
                          </w:r>
                          <w:r>
                            <w:rPr>
                              <w:spacing w:val="-6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0"/>
                            </w:rPr>
                            <w:t>GERAIS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2F012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5.3pt;margin-top:35.65pt;width:436.45pt;height:18.65pt;z-index:-15891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" filled="f" stroked="f">
              <v:textbox inset="0,0,0,0">
                <w:txbxContent>
                  <w:p w14:paraId="60CDC171" w14:textId="77777777" w:rsidR="006C7645" w:rsidRDefault="00000000">
                    <w:pPr>
                      <w:spacing w:before="7"/>
                      <w:ind w:left="20"/>
                      <w:rPr>
                        <w:sz w:val="30"/>
                      </w:rPr>
                    </w:pPr>
                    <w:r>
                      <w:rPr>
                        <w:sz w:val="30"/>
                      </w:rPr>
                      <w:t>CÂMARA</w:t>
                    </w:r>
                    <w:r>
                      <w:rPr>
                        <w:spacing w:val="-2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MUNICIPAL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ARAXÁ</w:t>
                    </w:r>
                    <w:r>
                      <w:rPr>
                        <w:spacing w:val="-1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-</w:t>
                    </w:r>
                    <w:r>
                      <w:rPr>
                        <w:spacing w:val="-7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ESTADO</w:t>
                    </w:r>
                    <w:r>
                      <w:rPr>
                        <w:spacing w:val="-7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MINAS</w:t>
                    </w:r>
                    <w:r>
                      <w:rPr>
                        <w:spacing w:val="-6"/>
                        <w:sz w:val="30"/>
                      </w:rPr>
                      <w:t xml:space="preserve"> </w:t>
                    </w:r>
                    <w:r>
                      <w:rPr>
                        <w:spacing w:val="-2"/>
                        <w:sz w:val="30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25189"/>
    <w:multiLevelType w:val="hybridMultilevel"/>
    <w:tmpl w:val="8D349FB8"/>
    <w:lvl w:ilvl="0" w:tplc="0602D1F6">
      <w:start w:val="1"/>
      <w:numFmt w:val="upperRoman"/>
      <w:lvlText w:val="%1"/>
      <w:lvlJc w:val="left"/>
      <w:pPr>
        <w:ind w:left="155" w:hanging="15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38EBC9E">
      <w:numFmt w:val="bullet"/>
      <w:lvlText w:val="•"/>
      <w:lvlJc w:val="left"/>
      <w:pPr>
        <w:ind w:left="852" w:hanging="154"/>
      </w:pPr>
      <w:rPr>
        <w:rFonts w:hint="default"/>
        <w:lang w:val="pt-PT" w:eastAsia="en-US" w:bidi="ar-SA"/>
      </w:rPr>
    </w:lvl>
    <w:lvl w:ilvl="2" w:tplc="9BBE3C92">
      <w:numFmt w:val="bullet"/>
      <w:lvlText w:val="•"/>
      <w:lvlJc w:val="left"/>
      <w:pPr>
        <w:ind w:left="1545" w:hanging="154"/>
      </w:pPr>
      <w:rPr>
        <w:rFonts w:hint="default"/>
        <w:lang w:val="pt-PT" w:eastAsia="en-US" w:bidi="ar-SA"/>
      </w:rPr>
    </w:lvl>
    <w:lvl w:ilvl="3" w:tplc="0CCC4472">
      <w:numFmt w:val="bullet"/>
      <w:lvlText w:val="•"/>
      <w:lvlJc w:val="left"/>
      <w:pPr>
        <w:ind w:left="2238" w:hanging="154"/>
      </w:pPr>
      <w:rPr>
        <w:rFonts w:hint="default"/>
        <w:lang w:val="pt-PT" w:eastAsia="en-US" w:bidi="ar-SA"/>
      </w:rPr>
    </w:lvl>
    <w:lvl w:ilvl="4" w:tplc="2FE6E29E">
      <w:numFmt w:val="bullet"/>
      <w:lvlText w:val="•"/>
      <w:lvlJc w:val="left"/>
      <w:pPr>
        <w:ind w:left="2931" w:hanging="154"/>
      </w:pPr>
      <w:rPr>
        <w:rFonts w:hint="default"/>
        <w:lang w:val="pt-PT" w:eastAsia="en-US" w:bidi="ar-SA"/>
      </w:rPr>
    </w:lvl>
    <w:lvl w:ilvl="5" w:tplc="5E2640B2">
      <w:numFmt w:val="bullet"/>
      <w:lvlText w:val="•"/>
      <w:lvlJc w:val="left"/>
      <w:pPr>
        <w:ind w:left="3623" w:hanging="154"/>
      </w:pPr>
      <w:rPr>
        <w:rFonts w:hint="default"/>
        <w:lang w:val="pt-PT" w:eastAsia="en-US" w:bidi="ar-SA"/>
      </w:rPr>
    </w:lvl>
    <w:lvl w:ilvl="6" w:tplc="43F217AA">
      <w:numFmt w:val="bullet"/>
      <w:lvlText w:val="•"/>
      <w:lvlJc w:val="left"/>
      <w:pPr>
        <w:ind w:left="4316" w:hanging="154"/>
      </w:pPr>
      <w:rPr>
        <w:rFonts w:hint="default"/>
        <w:lang w:val="pt-PT" w:eastAsia="en-US" w:bidi="ar-SA"/>
      </w:rPr>
    </w:lvl>
    <w:lvl w:ilvl="7" w:tplc="1242DF34">
      <w:numFmt w:val="bullet"/>
      <w:lvlText w:val="•"/>
      <w:lvlJc w:val="left"/>
      <w:pPr>
        <w:ind w:left="5009" w:hanging="154"/>
      </w:pPr>
      <w:rPr>
        <w:rFonts w:hint="default"/>
        <w:lang w:val="pt-PT" w:eastAsia="en-US" w:bidi="ar-SA"/>
      </w:rPr>
    </w:lvl>
    <w:lvl w:ilvl="8" w:tplc="48487484">
      <w:numFmt w:val="bullet"/>
      <w:lvlText w:val="•"/>
      <w:lvlJc w:val="left"/>
      <w:pPr>
        <w:ind w:left="5702" w:hanging="154"/>
      </w:pPr>
      <w:rPr>
        <w:rFonts w:hint="default"/>
        <w:lang w:val="pt-PT" w:eastAsia="en-US" w:bidi="ar-SA"/>
      </w:rPr>
    </w:lvl>
  </w:abstractNum>
  <w:abstractNum w:abstractNumId="1" w15:restartNumberingAfterBreak="0">
    <w:nsid w:val="0C041D89"/>
    <w:multiLevelType w:val="hybridMultilevel"/>
    <w:tmpl w:val="9864A368"/>
    <w:lvl w:ilvl="0" w:tplc="53204F00">
      <w:start w:val="2"/>
      <w:numFmt w:val="upperRoman"/>
      <w:lvlText w:val="%1"/>
      <w:lvlJc w:val="left"/>
      <w:pPr>
        <w:ind w:left="283" w:hanging="2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39A3B12">
      <w:numFmt w:val="bullet"/>
      <w:lvlText w:val="•"/>
      <w:lvlJc w:val="left"/>
      <w:pPr>
        <w:ind w:left="960" w:hanging="283"/>
      </w:pPr>
      <w:rPr>
        <w:rFonts w:hint="default"/>
        <w:lang w:val="pt-PT" w:eastAsia="en-US" w:bidi="ar-SA"/>
      </w:rPr>
    </w:lvl>
    <w:lvl w:ilvl="2" w:tplc="B5725386">
      <w:numFmt w:val="bullet"/>
      <w:lvlText w:val="•"/>
      <w:lvlJc w:val="left"/>
      <w:pPr>
        <w:ind w:left="1641" w:hanging="283"/>
      </w:pPr>
      <w:rPr>
        <w:rFonts w:hint="default"/>
        <w:lang w:val="pt-PT" w:eastAsia="en-US" w:bidi="ar-SA"/>
      </w:rPr>
    </w:lvl>
    <w:lvl w:ilvl="3" w:tplc="BDB42206">
      <w:numFmt w:val="bullet"/>
      <w:lvlText w:val="•"/>
      <w:lvlJc w:val="left"/>
      <w:pPr>
        <w:ind w:left="2322" w:hanging="283"/>
      </w:pPr>
      <w:rPr>
        <w:rFonts w:hint="default"/>
        <w:lang w:val="pt-PT" w:eastAsia="en-US" w:bidi="ar-SA"/>
      </w:rPr>
    </w:lvl>
    <w:lvl w:ilvl="4" w:tplc="9B9405CA">
      <w:numFmt w:val="bullet"/>
      <w:lvlText w:val="•"/>
      <w:lvlJc w:val="left"/>
      <w:pPr>
        <w:ind w:left="3003" w:hanging="283"/>
      </w:pPr>
      <w:rPr>
        <w:rFonts w:hint="default"/>
        <w:lang w:val="pt-PT" w:eastAsia="en-US" w:bidi="ar-SA"/>
      </w:rPr>
    </w:lvl>
    <w:lvl w:ilvl="5" w:tplc="67045B4A">
      <w:numFmt w:val="bullet"/>
      <w:lvlText w:val="•"/>
      <w:lvlJc w:val="left"/>
      <w:pPr>
        <w:ind w:left="3683" w:hanging="283"/>
      </w:pPr>
      <w:rPr>
        <w:rFonts w:hint="default"/>
        <w:lang w:val="pt-PT" w:eastAsia="en-US" w:bidi="ar-SA"/>
      </w:rPr>
    </w:lvl>
    <w:lvl w:ilvl="6" w:tplc="8D9079B4">
      <w:numFmt w:val="bullet"/>
      <w:lvlText w:val="•"/>
      <w:lvlJc w:val="left"/>
      <w:pPr>
        <w:ind w:left="4364" w:hanging="283"/>
      </w:pPr>
      <w:rPr>
        <w:rFonts w:hint="default"/>
        <w:lang w:val="pt-PT" w:eastAsia="en-US" w:bidi="ar-SA"/>
      </w:rPr>
    </w:lvl>
    <w:lvl w:ilvl="7" w:tplc="90B4B016">
      <w:numFmt w:val="bullet"/>
      <w:lvlText w:val="•"/>
      <w:lvlJc w:val="left"/>
      <w:pPr>
        <w:ind w:left="5045" w:hanging="283"/>
      </w:pPr>
      <w:rPr>
        <w:rFonts w:hint="default"/>
        <w:lang w:val="pt-PT" w:eastAsia="en-US" w:bidi="ar-SA"/>
      </w:rPr>
    </w:lvl>
    <w:lvl w:ilvl="8" w:tplc="C90C77EA">
      <w:numFmt w:val="bullet"/>
      <w:lvlText w:val="•"/>
      <w:lvlJc w:val="left"/>
      <w:pPr>
        <w:ind w:left="5726" w:hanging="283"/>
      </w:pPr>
      <w:rPr>
        <w:rFonts w:hint="default"/>
        <w:lang w:val="pt-PT" w:eastAsia="en-US" w:bidi="ar-SA"/>
      </w:rPr>
    </w:lvl>
  </w:abstractNum>
  <w:abstractNum w:abstractNumId="2" w15:restartNumberingAfterBreak="0">
    <w:nsid w:val="23F94F99"/>
    <w:multiLevelType w:val="hybridMultilevel"/>
    <w:tmpl w:val="E7DA2F5A"/>
    <w:lvl w:ilvl="0" w:tplc="F13669F4">
      <w:start w:val="1"/>
      <w:numFmt w:val="upperRoman"/>
      <w:lvlText w:val="%1"/>
      <w:lvlJc w:val="left"/>
      <w:pPr>
        <w:ind w:left="152" w:hanging="15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B1E74E8">
      <w:start w:val="1"/>
      <w:numFmt w:val="upperRoman"/>
      <w:lvlText w:val="%2"/>
      <w:lvlJc w:val="left"/>
      <w:pPr>
        <w:ind w:left="1840" w:hanging="13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78EEDBC8">
      <w:numFmt w:val="bullet"/>
      <w:lvlText w:val="•"/>
      <w:lvlJc w:val="left"/>
      <w:pPr>
        <w:ind w:left="2423" w:hanging="137"/>
      </w:pPr>
      <w:rPr>
        <w:rFonts w:hint="default"/>
        <w:lang w:val="pt-PT" w:eastAsia="en-US" w:bidi="ar-SA"/>
      </w:rPr>
    </w:lvl>
    <w:lvl w:ilvl="3" w:tplc="24F2DCBA">
      <w:numFmt w:val="bullet"/>
      <w:lvlText w:val="•"/>
      <w:lvlJc w:val="left"/>
      <w:pPr>
        <w:ind w:left="3006" w:hanging="137"/>
      </w:pPr>
      <w:rPr>
        <w:rFonts w:hint="default"/>
        <w:lang w:val="pt-PT" w:eastAsia="en-US" w:bidi="ar-SA"/>
      </w:rPr>
    </w:lvl>
    <w:lvl w:ilvl="4" w:tplc="466E794C">
      <w:numFmt w:val="bullet"/>
      <w:lvlText w:val="•"/>
      <w:lvlJc w:val="left"/>
      <w:pPr>
        <w:ind w:left="3589" w:hanging="137"/>
      </w:pPr>
      <w:rPr>
        <w:rFonts w:hint="default"/>
        <w:lang w:val="pt-PT" w:eastAsia="en-US" w:bidi="ar-SA"/>
      </w:rPr>
    </w:lvl>
    <w:lvl w:ilvl="5" w:tplc="EE5000E8">
      <w:numFmt w:val="bullet"/>
      <w:lvlText w:val="•"/>
      <w:lvlJc w:val="left"/>
      <w:pPr>
        <w:ind w:left="4172" w:hanging="137"/>
      </w:pPr>
      <w:rPr>
        <w:rFonts w:hint="default"/>
        <w:lang w:val="pt-PT" w:eastAsia="en-US" w:bidi="ar-SA"/>
      </w:rPr>
    </w:lvl>
    <w:lvl w:ilvl="6" w:tplc="0E482A5E">
      <w:numFmt w:val="bullet"/>
      <w:lvlText w:val="•"/>
      <w:lvlJc w:val="left"/>
      <w:pPr>
        <w:ind w:left="4755" w:hanging="137"/>
      </w:pPr>
      <w:rPr>
        <w:rFonts w:hint="default"/>
        <w:lang w:val="pt-PT" w:eastAsia="en-US" w:bidi="ar-SA"/>
      </w:rPr>
    </w:lvl>
    <w:lvl w:ilvl="7" w:tplc="A54AA1E8">
      <w:numFmt w:val="bullet"/>
      <w:lvlText w:val="•"/>
      <w:lvlJc w:val="left"/>
      <w:pPr>
        <w:ind w:left="5338" w:hanging="137"/>
      </w:pPr>
      <w:rPr>
        <w:rFonts w:hint="default"/>
        <w:lang w:val="pt-PT" w:eastAsia="en-US" w:bidi="ar-SA"/>
      </w:rPr>
    </w:lvl>
    <w:lvl w:ilvl="8" w:tplc="AE687B44">
      <w:numFmt w:val="bullet"/>
      <w:lvlText w:val="•"/>
      <w:lvlJc w:val="left"/>
      <w:pPr>
        <w:ind w:left="5921" w:hanging="137"/>
      </w:pPr>
      <w:rPr>
        <w:rFonts w:hint="default"/>
        <w:lang w:val="pt-PT" w:eastAsia="en-US" w:bidi="ar-SA"/>
      </w:rPr>
    </w:lvl>
  </w:abstractNum>
  <w:abstractNum w:abstractNumId="3" w15:restartNumberingAfterBreak="0">
    <w:nsid w:val="46B1409B"/>
    <w:multiLevelType w:val="hybridMultilevel"/>
    <w:tmpl w:val="8EB64EB6"/>
    <w:lvl w:ilvl="0" w:tplc="EE0E537C">
      <w:start w:val="1"/>
      <w:numFmt w:val="upperRoman"/>
      <w:lvlText w:val="%1"/>
      <w:lvlJc w:val="left"/>
      <w:pPr>
        <w:ind w:left="152" w:hanging="15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D883C02">
      <w:start w:val="1"/>
      <w:numFmt w:val="upperRoman"/>
      <w:lvlText w:val="%2"/>
      <w:lvlJc w:val="left"/>
      <w:pPr>
        <w:ind w:left="1840" w:hanging="13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9EC6B62E">
      <w:numFmt w:val="bullet"/>
      <w:lvlText w:val="•"/>
      <w:lvlJc w:val="left"/>
      <w:pPr>
        <w:ind w:left="2423" w:hanging="137"/>
      </w:pPr>
      <w:rPr>
        <w:rFonts w:hint="default"/>
        <w:lang w:val="pt-PT" w:eastAsia="en-US" w:bidi="ar-SA"/>
      </w:rPr>
    </w:lvl>
    <w:lvl w:ilvl="3" w:tplc="9A9CFA4C">
      <w:numFmt w:val="bullet"/>
      <w:lvlText w:val="•"/>
      <w:lvlJc w:val="left"/>
      <w:pPr>
        <w:ind w:left="3006" w:hanging="137"/>
      </w:pPr>
      <w:rPr>
        <w:rFonts w:hint="default"/>
        <w:lang w:val="pt-PT" w:eastAsia="en-US" w:bidi="ar-SA"/>
      </w:rPr>
    </w:lvl>
    <w:lvl w:ilvl="4" w:tplc="BC3CCBBA">
      <w:numFmt w:val="bullet"/>
      <w:lvlText w:val="•"/>
      <w:lvlJc w:val="left"/>
      <w:pPr>
        <w:ind w:left="3589" w:hanging="137"/>
      </w:pPr>
      <w:rPr>
        <w:rFonts w:hint="default"/>
        <w:lang w:val="pt-PT" w:eastAsia="en-US" w:bidi="ar-SA"/>
      </w:rPr>
    </w:lvl>
    <w:lvl w:ilvl="5" w:tplc="13DA0FB8">
      <w:numFmt w:val="bullet"/>
      <w:lvlText w:val="•"/>
      <w:lvlJc w:val="left"/>
      <w:pPr>
        <w:ind w:left="4172" w:hanging="137"/>
      </w:pPr>
      <w:rPr>
        <w:rFonts w:hint="default"/>
        <w:lang w:val="pt-PT" w:eastAsia="en-US" w:bidi="ar-SA"/>
      </w:rPr>
    </w:lvl>
    <w:lvl w:ilvl="6" w:tplc="76040E02">
      <w:numFmt w:val="bullet"/>
      <w:lvlText w:val="•"/>
      <w:lvlJc w:val="left"/>
      <w:pPr>
        <w:ind w:left="4755" w:hanging="137"/>
      </w:pPr>
      <w:rPr>
        <w:rFonts w:hint="default"/>
        <w:lang w:val="pt-PT" w:eastAsia="en-US" w:bidi="ar-SA"/>
      </w:rPr>
    </w:lvl>
    <w:lvl w:ilvl="7" w:tplc="D1F8953E">
      <w:numFmt w:val="bullet"/>
      <w:lvlText w:val="•"/>
      <w:lvlJc w:val="left"/>
      <w:pPr>
        <w:ind w:left="5338" w:hanging="137"/>
      </w:pPr>
      <w:rPr>
        <w:rFonts w:hint="default"/>
        <w:lang w:val="pt-PT" w:eastAsia="en-US" w:bidi="ar-SA"/>
      </w:rPr>
    </w:lvl>
    <w:lvl w:ilvl="8" w:tplc="0FE4FA8E">
      <w:numFmt w:val="bullet"/>
      <w:lvlText w:val="•"/>
      <w:lvlJc w:val="left"/>
      <w:pPr>
        <w:ind w:left="5921" w:hanging="137"/>
      </w:pPr>
      <w:rPr>
        <w:rFonts w:hint="default"/>
        <w:lang w:val="pt-PT" w:eastAsia="en-US" w:bidi="ar-SA"/>
      </w:rPr>
    </w:lvl>
  </w:abstractNum>
  <w:abstractNum w:abstractNumId="4" w15:restartNumberingAfterBreak="0">
    <w:nsid w:val="46BD7A2E"/>
    <w:multiLevelType w:val="hybridMultilevel"/>
    <w:tmpl w:val="19985AB0"/>
    <w:lvl w:ilvl="0" w:tplc="662AB8D2">
      <w:start w:val="1"/>
      <w:numFmt w:val="upperRoman"/>
      <w:lvlText w:val="%1"/>
      <w:lvlJc w:val="left"/>
      <w:pPr>
        <w:ind w:left="155" w:hanging="15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F44B81C">
      <w:numFmt w:val="bullet"/>
      <w:lvlText w:val="•"/>
      <w:lvlJc w:val="left"/>
      <w:pPr>
        <w:ind w:left="852" w:hanging="154"/>
      </w:pPr>
      <w:rPr>
        <w:rFonts w:hint="default"/>
        <w:lang w:val="pt-PT" w:eastAsia="en-US" w:bidi="ar-SA"/>
      </w:rPr>
    </w:lvl>
    <w:lvl w:ilvl="2" w:tplc="8432EEC0">
      <w:numFmt w:val="bullet"/>
      <w:lvlText w:val="•"/>
      <w:lvlJc w:val="left"/>
      <w:pPr>
        <w:ind w:left="1545" w:hanging="154"/>
      </w:pPr>
      <w:rPr>
        <w:rFonts w:hint="default"/>
        <w:lang w:val="pt-PT" w:eastAsia="en-US" w:bidi="ar-SA"/>
      </w:rPr>
    </w:lvl>
    <w:lvl w:ilvl="3" w:tplc="F618B974">
      <w:numFmt w:val="bullet"/>
      <w:lvlText w:val="•"/>
      <w:lvlJc w:val="left"/>
      <w:pPr>
        <w:ind w:left="2238" w:hanging="154"/>
      </w:pPr>
      <w:rPr>
        <w:rFonts w:hint="default"/>
        <w:lang w:val="pt-PT" w:eastAsia="en-US" w:bidi="ar-SA"/>
      </w:rPr>
    </w:lvl>
    <w:lvl w:ilvl="4" w:tplc="08D64D10">
      <w:numFmt w:val="bullet"/>
      <w:lvlText w:val="•"/>
      <w:lvlJc w:val="left"/>
      <w:pPr>
        <w:ind w:left="2931" w:hanging="154"/>
      </w:pPr>
      <w:rPr>
        <w:rFonts w:hint="default"/>
        <w:lang w:val="pt-PT" w:eastAsia="en-US" w:bidi="ar-SA"/>
      </w:rPr>
    </w:lvl>
    <w:lvl w:ilvl="5" w:tplc="ACF22D9E">
      <w:numFmt w:val="bullet"/>
      <w:lvlText w:val="•"/>
      <w:lvlJc w:val="left"/>
      <w:pPr>
        <w:ind w:left="3623" w:hanging="154"/>
      </w:pPr>
      <w:rPr>
        <w:rFonts w:hint="default"/>
        <w:lang w:val="pt-PT" w:eastAsia="en-US" w:bidi="ar-SA"/>
      </w:rPr>
    </w:lvl>
    <w:lvl w:ilvl="6" w:tplc="4BE051E8">
      <w:numFmt w:val="bullet"/>
      <w:lvlText w:val="•"/>
      <w:lvlJc w:val="left"/>
      <w:pPr>
        <w:ind w:left="4316" w:hanging="154"/>
      </w:pPr>
      <w:rPr>
        <w:rFonts w:hint="default"/>
        <w:lang w:val="pt-PT" w:eastAsia="en-US" w:bidi="ar-SA"/>
      </w:rPr>
    </w:lvl>
    <w:lvl w:ilvl="7" w:tplc="ACFA70D6">
      <w:numFmt w:val="bullet"/>
      <w:lvlText w:val="•"/>
      <w:lvlJc w:val="left"/>
      <w:pPr>
        <w:ind w:left="5009" w:hanging="154"/>
      </w:pPr>
      <w:rPr>
        <w:rFonts w:hint="default"/>
        <w:lang w:val="pt-PT" w:eastAsia="en-US" w:bidi="ar-SA"/>
      </w:rPr>
    </w:lvl>
    <w:lvl w:ilvl="8" w:tplc="5DC82A38">
      <w:numFmt w:val="bullet"/>
      <w:lvlText w:val="•"/>
      <w:lvlJc w:val="left"/>
      <w:pPr>
        <w:ind w:left="5702" w:hanging="154"/>
      </w:pPr>
      <w:rPr>
        <w:rFonts w:hint="default"/>
        <w:lang w:val="pt-PT" w:eastAsia="en-US" w:bidi="ar-SA"/>
      </w:rPr>
    </w:lvl>
  </w:abstractNum>
  <w:abstractNum w:abstractNumId="5" w15:restartNumberingAfterBreak="0">
    <w:nsid w:val="7D701013"/>
    <w:multiLevelType w:val="hybridMultilevel"/>
    <w:tmpl w:val="C6984AE2"/>
    <w:lvl w:ilvl="0" w:tplc="0F4403F2">
      <w:start w:val="2"/>
      <w:numFmt w:val="upperRoman"/>
      <w:lvlText w:val="%1"/>
      <w:lvlJc w:val="left"/>
      <w:pPr>
        <w:ind w:left="283" w:hanging="2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48E02FC">
      <w:numFmt w:val="bullet"/>
      <w:lvlText w:val="•"/>
      <w:lvlJc w:val="left"/>
      <w:pPr>
        <w:ind w:left="960" w:hanging="283"/>
      </w:pPr>
      <w:rPr>
        <w:rFonts w:hint="default"/>
        <w:lang w:val="pt-PT" w:eastAsia="en-US" w:bidi="ar-SA"/>
      </w:rPr>
    </w:lvl>
    <w:lvl w:ilvl="2" w:tplc="BE9CF2FC">
      <w:numFmt w:val="bullet"/>
      <w:lvlText w:val="•"/>
      <w:lvlJc w:val="left"/>
      <w:pPr>
        <w:ind w:left="1641" w:hanging="283"/>
      </w:pPr>
      <w:rPr>
        <w:rFonts w:hint="default"/>
        <w:lang w:val="pt-PT" w:eastAsia="en-US" w:bidi="ar-SA"/>
      </w:rPr>
    </w:lvl>
    <w:lvl w:ilvl="3" w:tplc="41C8ECE0">
      <w:numFmt w:val="bullet"/>
      <w:lvlText w:val="•"/>
      <w:lvlJc w:val="left"/>
      <w:pPr>
        <w:ind w:left="2322" w:hanging="283"/>
      </w:pPr>
      <w:rPr>
        <w:rFonts w:hint="default"/>
        <w:lang w:val="pt-PT" w:eastAsia="en-US" w:bidi="ar-SA"/>
      </w:rPr>
    </w:lvl>
    <w:lvl w:ilvl="4" w:tplc="D7E63964">
      <w:numFmt w:val="bullet"/>
      <w:lvlText w:val="•"/>
      <w:lvlJc w:val="left"/>
      <w:pPr>
        <w:ind w:left="3003" w:hanging="283"/>
      </w:pPr>
      <w:rPr>
        <w:rFonts w:hint="default"/>
        <w:lang w:val="pt-PT" w:eastAsia="en-US" w:bidi="ar-SA"/>
      </w:rPr>
    </w:lvl>
    <w:lvl w:ilvl="5" w:tplc="285CD74E">
      <w:numFmt w:val="bullet"/>
      <w:lvlText w:val="•"/>
      <w:lvlJc w:val="left"/>
      <w:pPr>
        <w:ind w:left="3683" w:hanging="283"/>
      </w:pPr>
      <w:rPr>
        <w:rFonts w:hint="default"/>
        <w:lang w:val="pt-PT" w:eastAsia="en-US" w:bidi="ar-SA"/>
      </w:rPr>
    </w:lvl>
    <w:lvl w:ilvl="6" w:tplc="79F414EE">
      <w:numFmt w:val="bullet"/>
      <w:lvlText w:val="•"/>
      <w:lvlJc w:val="left"/>
      <w:pPr>
        <w:ind w:left="4364" w:hanging="283"/>
      </w:pPr>
      <w:rPr>
        <w:rFonts w:hint="default"/>
        <w:lang w:val="pt-PT" w:eastAsia="en-US" w:bidi="ar-SA"/>
      </w:rPr>
    </w:lvl>
    <w:lvl w:ilvl="7" w:tplc="56A802D2">
      <w:numFmt w:val="bullet"/>
      <w:lvlText w:val="•"/>
      <w:lvlJc w:val="left"/>
      <w:pPr>
        <w:ind w:left="5045" w:hanging="283"/>
      </w:pPr>
      <w:rPr>
        <w:rFonts w:hint="default"/>
        <w:lang w:val="pt-PT" w:eastAsia="en-US" w:bidi="ar-SA"/>
      </w:rPr>
    </w:lvl>
    <w:lvl w:ilvl="8" w:tplc="9EBACBD6">
      <w:numFmt w:val="bullet"/>
      <w:lvlText w:val="•"/>
      <w:lvlJc w:val="left"/>
      <w:pPr>
        <w:ind w:left="5726" w:hanging="283"/>
      </w:pPr>
      <w:rPr>
        <w:rFonts w:hint="default"/>
        <w:lang w:val="pt-PT" w:eastAsia="en-US" w:bidi="ar-SA"/>
      </w:rPr>
    </w:lvl>
  </w:abstractNum>
  <w:num w:numId="1" w16cid:durableId="1072389643">
    <w:abstractNumId w:val="1"/>
  </w:num>
  <w:num w:numId="2" w16cid:durableId="1281567459">
    <w:abstractNumId w:val="4"/>
  </w:num>
  <w:num w:numId="3" w16cid:durableId="1517500171">
    <w:abstractNumId w:val="2"/>
  </w:num>
  <w:num w:numId="4" w16cid:durableId="800268058">
    <w:abstractNumId w:val="5"/>
  </w:num>
  <w:num w:numId="5" w16cid:durableId="521823575">
    <w:abstractNumId w:val="0"/>
  </w:num>
  <w:num w:numId="6" w16cid:durableId="8519880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645"/>
    <w:rsid w:val="0055022F"/>
    <w:rsid w:val="006C7645"/>
    <w:rsid w:val="009A6E76"/>
    <w:rsid w:val="00A31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59E44"/>
  <w15:docId w15:val="{D94DAD3A-CAB8-45E5-8D66-AE6D5044D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"/>
      <w:ind w:left="20"/>
    </w:pPr>
    <w:rPr>
      <w:sz w:val="30"/>
      <w:szCs w:val="30"/>
    </w:rPr>
  </w:style>
  <w:style w:type="paragraph" w:styleId="PargrafodaLista">
    <w:name w:val="List Paragraph"/>
    <w:basedOn w:val="Normal"/>
    <w:uiPriority w:val="1"/>
    <w:qFormat/>
    <w:pPr>
      <w:ind w:left="217" w:hanging="31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axa.mg.leg.br/" TargetMode="External"/><Relationship Id="rId1" Type="http://schemas.openxmlformats.org/officeDocument/2006/relationships/hyperlink" Target="http://www.araxa.mg.leg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1873</Words>
  <Characters>10116</Characters>
  <Application>Microsoft Office Word</Application>
  <DocSecurity>0</DocSecurity>
  <Lines>84</Lines>
  <Paragraphs>23</Paragraphs>
  <ScaleCrop>false</ScaleCrop>
  <Company/>
  <LinksUpToDate>false</LinksUpToDate>
  <CharactersWithSpaces>11966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projeto de lei politica da juventude</dc:title>
  <dc:creator>Jales Andre Dos Santos</dc:creator>
  <cp:lastModifiedBy>Cintia Alves</cp:lastModifiedBy>
  <cp:revision>2</cp:revision>
  <dcterms:created xsi:type="dcterms:W3CDTF">2025-10-06T17:55:00Z</dcterms:created>
  <dcterms:modified xsi:type="dcterms:W3CDTF">2025-10-06T17:55:00Z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2025-09-30T00:00:00Z</vt:filetime>
  </property>
  <property fmtid="{D5CDD505-2E9C-101B-9397-08002B2CF9AE}" pid="3" name="LastSaved">
    <vt:filetime>2025-10-06T00:00:00Z</vt:filetime>
  </property>
  <property fmtid="{D5CDD505-2E9C-101B-9397-08002B2CF9AE}" pid="4" name="Producer">
    <vt:lpwstr>3-Heights(TM) PDF Security Shell 4.8.25.2 (http://www.pdf-tools.com)</vt:lpwstr>
  </property>
</Properties>
</file>