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3437A0" w14:textId="77777777" w:rsidR="00F554DA" w:rsidRDefault="00F554DA" w:rsidP="00F554DA">
      <w:pPr>
        <w:jc w:val="center"/>
        <w:rPr>
          <w:rFonts w:ascii="Arial" w:hAnsi="Arial" w:cs="Arial"/>
          <w:b/>
          <w:bCs/>
        </w:rPr>
      </w:pPr>
    </w:p>
    <w:p w14:paraId="7146DC99" w14:textId="77777777" w:rsidR="00F554DA" w:rsidRDefault="00F554DA" w:rsidP="00F554DA">
      <w:pPr>
        <w:jc w:val="center"/>
        <w:rPr>
          <w:rFonts w:ascii="Arial" w:hAnsi="Arial" w:cs="Arial"/>
          <w:b/>
          <w:bCs/>
        </w:rPr>
      </w:pPr>
    </w:p>
    <w:p w14:paraId="3151814D" w14:textId="4689D3DD" w:rsidR="00476425" w:rsidRDefault="00476425" w:rsidP="00F554DA">
      <w:pPr>
        <w:jc w:val="center"/>
        <w:rPr>
          <w:rFonts w:ascii="Arial" w:hAnsi="Arial" w:cs="Arial"/>
          <w:b/>
          <w:bCs/>
        </w:rPr>
      </w:pPr>
      <w:r w:rsidRPr="005A417C">
        <w:rPr>
          <w:rFonts w:ascii="Arial" w:hAnsi="Arial" w:cs="Arial"/>
          <w:b/>
          <w:bCs/>
        </w:rPr>
        <w:t>PROJETO DE LEI MUNICIPAL Nº</w:t>
      </w:r>
      <w:r w:rsidR="00F554DA">
        <w:rPr>
          <w:rFonts w:ascii="Arial" w:hAnsi="Arial" w:cs="Arial"/>
          <w:b/>
          <w:bCs/>
        </w:rPr>
        <w:t xml:space="preserve"> 018/2026</w:t>
      </w:r>
    </w:p>
    <w:p w14:paraId="1EDA34AD" w14:textId="77777777" w:rsidR="00476425" w:rsidRPr="005A417C" w:rsidRDefault="00476425" w:rsidP="00476425">
      <w:pPr>
        <w:jc w:val="both"/>
        <w:rPr>
          <w:rFonts w:ascii="Arial" w:hAnsi="Arial" w:cs="Arial"/>
          <w:b/>
          <w:bCs/>
        </w:rPr>
      </w:pPr>
    </w:p>
    <w:p w14:paraId="60164354" w14:textId="0E5B3AAF" w:rsidR="00F554DA" w:rsidRDefault="00476425" w:rsidP="00C07290">
      <w:pPr>
        <w:jc w:val="both"/>
        <w:rPr>
          <w:rFonts w:ascii="Arial" w:hAnsi="Arial" w:cs="Arial"/>
          <w:i/>
          <w:iCs/>
        </w:rPr>
      </w:pPr>
      <w:r w:rsidRPr="00C07290">
        <w:rPr>
          <w:rFonts w:ascii="Arial" w:hAnsi="Arial" w:cs="Arial"/>
          <w:b/>
          <w:bCs/>
        </w:rPr>
        <w:t xml:space="preserve">EMENTA: </w:t>
      </w:r>
      <w:r w:rsidR="00D2120B" w:rsidRPr="00C07290">
        <w:rPr>
          <w:rFonts w:ascii="Arial" w:hAnsi="Arial" w:cs="Arial"/>
          <w:i/>
          <w:iCs/>
        </w:rPr>
        <w:t>Estabelece a Política Municipal de Diretrizes para o Atendimento à População em Situação de Rua e Proteção do Espaço Público no Município de Araripina, e dá outras providências.</w:t>
      </w:r>
    </w:p>
    <w:p w14:paraId="35152273" w14:textId="77777777" w:rsidR="00F554DA" w:rsidRDefault="00F554DA" w:rsidP="00F554DA">
      <w:pPr>
        <w:jc w:val="both"/>
      </w:pPr>
      <w:r w:rsidRPr="00545638">
        <w:t> </w:t>
      </w:r>
      <w:r w:rsidRPr="00545638">
        <w:rPr>
          <w:b/>
        </w:rPr>
        <w:t>A CÂMARA DE VEREADORES DE ARARIPINA</w:t>
      </w:r>
      <w:r w:rsidRPr="00545638">
        <w:t>, Estado de Pernambuco, no uso de suas atribuições legais</w:t>
      </w:r>
      <w:r w:rsidRPr="00545638">
        <w:rPr>
          <w:b/>
        </w:rPr>
        <w:t>, FAZ SABER</w:t>
      </w:r>
      <w:r w:rsidRPr="00545638">
        <w:t xml:space="preserve"> que esta Câmara de Vereadores</w:t>
      </w:r>
      <w:proofErr w:type="gramStart"/>
      <w:r w:rsidRPr="00545638">
        <w:t xml:space="preserve">   </w:t>
      </w:r>
      <w:proofErr w:type="gramEnd"/>
      <w:r w:rsidRPr="00545638">
        <w:rPr>
          <w:b/>
        </w:rPr>
        <w:t xml:space="preserve">APROVOU </w:t>
      </w:r>
      <w:r w:rsidRPr="00545638">
        <w:t>e</w:t>
      </w:r>
      <w:r w:rsidRPr="00545638">
        <w:rPr>
          <w:b/>
        </w:rPr>
        <w:t xml:space="preserve"> EU </w:t>
      </w:r>
      <w:r w:rsidRPr="00545638">
        <w:t xml:space="preserve">Prefeito Municipal </w:t>
      </w:r>
      <w:r w:rsidRPr="00545638">
        <w:rPr>
          <w:b/>
        </w:rPr>
        <w:t xml:space="preserve"> SANCIONO</w:t>
      </w:r>
      <w:r w:rsidRPr="00545638">
        <w:t xml:space="preserve"> a seguinte Lei:</w:t>
      </w:r>
    </w:p>
    <w:p w14:paraId="5121C482" w14:textId="77777777" w:rsidR="00F554DA" w:rsidRPr="00C07290" w:rsidRDefault="00F554DA" w:rsidP="00C07290">
      <w:pPr>
        <w:jc w:val="both"/>
        <w:rPr>
          <w:rFonts w:ascii="Arial" w:hAnsi="Arial" w:cs="Arial"/>
          <w:i/>
          <w:iCs/>
        </w:rPr>
      </w:pPr>
    </w:p>
    <w:p w14:paraId="122D13EE" w14:textId="1FC94C96" w:rsidR="00D2120B" w:rsidRPr="00C07290" w:rsidRDefault="00476425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1°</w:t>
      </w:r>
      <w:r w:rsidRPr="00C07290">
        <w:rPr>
          <w:rFonts w:ascii="Arial" w:hAnsi="Arial" w:cs="Arial"/>
        </w:rPr>
        <w:t xml:space="preserve"> - </w:t>
      </w:r>
      <w:r w:rsidR="00700D90" w:rsidRPr="00700D90">
        <w:rPr>
          <w:rFonts w:ascii="Arial" w:hAnsi="Arial" w:cs="Arial"/>
        </w:rPr>
        <w:t>Fica instituída a Política Municipal de Atendimento à População em Situação de Rua, destinada a promover o resgate da cidadania, o acolhimento digno e a reintegração social, priorizando a saúde e a autonomia do indivíduo</w:t>
      </w:r>
      <w:r w:rsidR="00D2120B" w:rsidRPr="00C07290">
        <w:rPr>
          <w:rFonts w:ascii="Arial" w:hAnsi="Arial" w:cs="Arial"/>
        </w:rPr>
        <w:t>.</w:t>
      </w:r>
    </w:p>
    <w:p w14:paraId="728EF1D5" w14:textId="77777777" w:rsidR="00D2120B" w:rsidRPr="00C07290" w:rsidRDefault="00476425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2°</w:t>
      </w:r>
      <w:r w:rsidRPr="00C07290">
        <w:rPr>
          <w:rFonts w:ascii="Arial" w:hAnsi="Arial" w:cs="Arial"/>
        </w:rPr>
        <w:t xml:space="preserve"> - </w:t>
      </w:r>
      <w:r w:rsidR="00D2120B" w:rsidRPr="00C07290">
        <w:rPr>
          <w:rFonts w:ascii="Arial" w:hAnsi="Arial" w:cs="Arial"/>
        </w:rPr>
        <w:t>Para fins desta Lei, considera-se população em situação de rua o grupo populacional heterogêneo que possui em comum a pobreza extrema, os vínculos familiares interrompidos ou fragilizados e a inexistência de moradia regular convencional.</w:t>
      </w:r>
    </w:p>
    <w:p w14:paraId="3DE43698" w14:textId="77777777" w:rsidR="00D2120B" w:rsidRPr="00C07290" w:rsidRDefault="008D2527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3°</w:t>
      </w:r>
      <w:r w:rsidRPr="00C07290">
        <w:rPr>
          <w:rFonts w:ascii="Arial" w:hAnsi="Arial" w:cs="Arial"/>
        </w:rPr>
        <w:t xml:space="preserve"> - </w:t>
      </w:r>
      <w:r w:rsidR="00D2120B" w:rsidRPr="00C07290">
        <w:rPr>
          <w:rFonts w:ascii="Arial" w:hAnsi="Arial" w:cs="Arial"/>
        </w:rPr>
        <w:t>São diretrizes da Política Municipal:</w:t>
      </w:r>
    </w:p>
    <w:p w14:paraId="566A7F98" w14:textId="4923991C" w:rsidR="00D2120B" w:rsidRPr="00D2120B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</w:rPr>
        <w:t xml:space="preserve"> </w:t>
      </w:r>
      <w:r w:rsidRPr="00D2120B">
        <w:rPr>
          <w:rFonts w:ascii="Arial" w:hAnsi="Arial" w:cs="Arial"/>
          <w:b/>
          <w:bCs/>
        </w:rPr>
        <w:t>I -</w:t>
      </w:r>
      <w:r w:rsidRPr="00D2120B">
        <w:rPr>
          <w:rFonts w:ascii="Arial" w:hAnsi="Arial" w:cs="Arial"/>
        </w:rPr>
        <w:t xml:space="preserve"> O respeito à dignidade da pessoa humana;</w:t>
      </w:r>
    </w:p>
    <w:p w14:paraId="4EADD6CA" w14:textId="11A43411" w:rsidR="00D2120B" w:rsidRPr="00D2120B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  <w:b/>
          <w:bCs/>
        </w:rPr>
        <w:t>II -</w:t>
      </w:r>
      <w:r w:rsidRPr="00D2120B">
        <w:rPr>
          <w:rFonts w:ascii="Arial" w:hAnsi="Arial" w:cs="Arial"/>
        </w:rPr>
        <w:t xml:space="preserve"> O direito à convivência familiar e comunitária;</w:t>
      </w:r>
    </w:p>
    <w:p w14:paraId="7E15E4C9" w14:textId="240C880B" w:rsidR="00D2120B" w:rsidRPr="00D2120B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  <w:b/>
          <w:bCs/>
        </w:rPr>
        <w:t>III -</w:t>
      </w:r>
      <w:r w:rsidRPr="00D2120B">
        <w:rPr>
          <w:rFonts w:ascii="Arial" w:hAnsi="Arial" w:cs="Arial"/>
        </w:rPr>
        <w:t xml:space="preserve"> A valorização e o respeito à vida e à saúde;</w:t>
      </w:r>
    </w:p>
    <w:p w14:paraId="28F6F852" w14:textId="783BEF12" w:rsidR="00D2120B" w:rsidRPr="00D2120B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  <w:b/>
          <w:bCs/>
        </w:rPr>
        <w:t>IV -</w:t>
      </w:r>
      <w:r w:rsidRPr="00D2120B">
        <w:rPr>
          <w:rFonts w:ascii="Arial" w:hAnsi="Arial" w:cs="Arial"/>
        </w:rPr>
        <w:t xml:space="preserve"> A promoção da autonomia e da reintegração social;</w:t>
      </w:r>
    </w:p>
    <w:p w14:paraId="1E51FB5E" w14:textId="00E14AD5" w:rsidR="00D2120B" w:rsidRPr="00C07290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  <w:b/>
          <w:bCs/>
        </w:rPr>
        <w:t>V -</w:t>
      </w:r>
      <w:r w:rsidRPr="00D2120B">
        <w:rPr>
          <w:rFonts w:ascii="Arial" w:hAnsi="Arial" w:cs="Arial"/>
        </w:rPr>
        <w:t xml:space="preserve"> O equilíbrio entre o atendimento humanizado e a preservação da segurança e da ordem pública.</w:t>
      </w:r>
    </w:p>
    <w:p w14:paraId="73EC40EC" w14:textId="11CAF43F" w:rsidR="008D2527" w:rsidRPr="00C07290" w:rsidRDefault="008D2527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4º</w:t>
      </w:r>
      <w:r w:rsidRPr="00C07290">
        <w:rPr>
          <w:rFonts w:ascii="Arial" w:hAnsi="Arial" w:cs="Arial"/>
        </w:rPr>
        <w:t xml:space="preserve"> – </w:t>
      </w:r>
      <w:r w:rsidR="00D2120B" w:rsidRPr="00C07290">
        <w:rPr>
          <w:rFonts w:ascii="Arial" w:hAnsi="Arial" w:cs="Arial"/>
        </w:rPr>
        <w:t>São objetivos da Política Municipal:</w:t>
      </w:r>
    </w:p>
    <w:p w14:paraId="24BE7A4E" w14:textId="5CB85CE7" w:rsidR="00D2120B" w:rsidRPr="00D2120B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</w:rPr>
        <w:t xml:space="preserve"> </w:t>
      </w:r>
      <w:r w:rsidRPr="00D2120B">
        <w:rPr>
          <w:rFonts w:ascii="Arial" w:hAnsi="Arial" w:cs="Arial"/>
          <w:b/>
          <w:bCs/>
        </w:rPr>
        <w:t>I -</w:t>
      </w:r>
      <w:r w:rsidRPr="00D2120B">
        <w:rPr>
          <w:rFonts w:ascii="Arial" w:hAnsi="Arial" w:cs="Arial"/>
        </w:rPr>
        <w:t xml:space="preserve"> Promover a articulação entre as áreas de assistência social, saúde, segurança e direitos humanos;</w:t>
      </w:r>
    </w:p>
    <w:p w14:paraId="3A66D9B4" w14:textId="49ED3A9D" w:rsidR="00D2120B" w:rsidRPr="00D2120B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</w:rPr>
        <w:t xml:space="preserve"> </w:t>
      </w:r>
      <w:r w:rsidRPr="00D2120B">
        <w:rPr>
          <w:rFonts w:ascii="Arial" w:hAnsi="Arial" w:cs="Arial"/>
          <w:b/>
          <w:bCs/>
        </w:rPr>
        <w:t>II -</w:t>
      </w:r>
      <w:r w:rsidRPr="00D2120B">
        <w:rPr>
          <w:rFonts w:ascii="Arial" w:hAnsi="Arial" w:cs="Arial"/>
        </w:rPr>
        <w:t xml:space="preserve"> </w:t>
      </w:r>
      <w:r w:rsidR="00700D90" w:rsidRPr="00700D90">
        <w:rPr>
          <w:rFonts w:ascii="Arial" w:hAnsi="Arial" w:cs="Arial"/>
        </w:rPr>
        <w:t>Fomentar o tratamento e a recuperação de indivíduos com dependência química ou alcoolismo, através de parcerias com entidades especializadas e comunidades terapêuticas;</w:t>
      </w:r>
    </w:p>
    <w:p w14:paraId="16BAA04A" w14:textId="079DC8B8" w:rsidR="00D2120B" w:rsidRPr="00D2120B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  <w:b/>
          <w:bCs/>
        </w:rPr>
        <w:t>III -</w:t>
      </w:r>
      <w:r w:rsidRPr="00D2120B">
        <w:rPr>
          <w:rFonts w:ascii="Arial" w:hAnsi="Arial" w:cs="Arial"/>
        </w:rPr>
        <w:t xml:space="preserve"> Garantir a fluidez e o uso adequado dos espaços públicos por todos os cidadãos;</w:t>
      </w:r>
    </w:p>
    <w:p w14:paraId="5CE6F442" w14:textId="77777777" w:rsidR="00F554DA" w:rsidRDefault="00F554DA" w:rsidP="00C07290">
      <w:pPr>
        <w:jc w:val="both"/>
        <w:rPr>
          <w:rFonts w:ascii="Arial" w:hAnsi="Arial" w:cs="Arial"/>
          <w:b/>
          <w:bCs/>
        </w:rPr>
      </w:pPr>
    </w:p>
    <w:p w14:paraId="23357A05" w14:textId="77777777" w:rsidR="00F554DA" w:rsidRDefault="00F554DA" w:rsidP="00C07290">
      <w:pPr>
        <w:jc w:val="both"/>
        <w:rPr>
          <w:rFonts w:ascii="Arial" w:hAnsi="Arial" w:cs="Arial"/>
          <w:b/>
          <w:bCs/>
        </w:rPr>
      </w:pPr>
    </w:p>
    <w:p w14:paraId="60D2651A" w14:textId="1886A7D5" w:rsidR="00D2120B" w:rsidRPr="00C07290" w:rsidRDefault="00D2120B" w:rsidP="00C07290">
      <w:pPr>
        <w:jc w:val="both"/>
        <w:rPr>
          <w:rFonts w:ascii="Arial" w:hAnsi="Arial" w:cs="Arial"/>
        </w:rPr>
      </w:pPr>
      <w:r w:rsidRPr="00D2120B">
        <w:rPr>
          <w:rFonts w:ascii="Arial" w:hAnsi="Arial" w:cs="Arial"/>
          <w:b/>
          <w:bCs/>
        </w:rPr>
        <w:t>IV -</w:t>
      </w:r>
      <w:r w:rsidRPr="00D2120B">
        <w:rPr>
          <w:rFonts w:ascii="Arial" w:hAnsi="Arial" w:cs="Arial"/>
        </w:rPr>
        <w:t xml:space="preserve"> Reduzir incidentes de violência e abordagens agressivas em áreas de grande circulação.</w:t>
      </w:r>
    </w:p>
    <w:p w14:paraId="6F25AB92" w14:textId="77777777" w:rsidR="00700D90" w:rsidRDefault="008D2527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5°</w:t>
      </w:r>
      <w:r w:rsidRPr="00C07290">
        <w:rPr>
          <w:rFonts w:ascii="Arial" w:hAnsi="Arial" w:cs="Arial"/>
        </w:rPr>
        <w:t xml:space="preserve"> - </w:t>
      </w:r>
      <w:r w:rsidR="00700D90" w:rsidRPr="00700D90">
        <w:rPr>
          <w:rFonts w:ascii="Arial" w:hAnsi="Arial" w:cs="Arial"/>
        </w:rPr>
        <w:t>No atendimento aos indivíduos que apresentem comportamento agressivo ou sinais de intoxicação, as diretrizes de abordagem deverão priorizar a redução de danos, a mediação de conflitos e a contenção técnica apenas em casos de risco iminente, sempre por profissionais capacitados.</w:t>
      </w:r>
    </w:p>
    <w:p w14:paraId="2D139EAD" w14:textId="0E6FB955" w:rsidR="00D2120B" w:rsidRPr="00C07290" w:rsidRDefault="008D2527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6°</w:t>
      </w:r>
      <w:r w:rsidRPr="00C07290">
        <w:rPr>
          <w:rFonts w:ascii="Arial" w:hAnsi="Arial" w:cs="Arial"/>
        </w:rPr>
        <w:t xml:space="preserve"> </w:t>
      </w:r>
      <w:r w:rsidR="00D2120B" w:rsidRPr="00C07290">
        <w:rPr>
          <w:rFonts w:ascii="Arial" w:hAnsi="Arial" w:cs="Arial"/>
        </w:rPr>
        <w:t>O Município incentivará o encaminhamento voluntário para centros de recuperação e comunidades terapêuticas, podendo priorizar o atendimento desses indivíduos nas unidades de saúde já existentes.</w:t>
      </w:r>
    </w:p>
    <w:p w14:paraId="6917DBBC" w14:textId="29BA2AB3" w:rsidR="00D2120B" w:rsidRPr="00C07290" w:rsidRDefault="008D2527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7°</w:t>
      </w:r>
      <w:r w:rsidR="00C07290">
        <w:rPr>
          <w:rFonts w:ascii="Arial" w:hAnsi="Arial" w:cs="Arial"/>
        </w:rPr>
        <w:t>-</w:t>
      </w:r>
      <w:r w:rsidRPr="00C07290">
        <w:rPr>
          <w:rFonts w:ascii="Arial" w:hAnsi="Arial" w:cs="Arial"/>
        </w:rPr>
        <w:t xml:space="preserve"> </w:t>
      </w:r>
      <w:r w:rsidR="00D2120B" w:rsidRPr="00C07290">
        <w:rPr>
          <w:rFonts w:ascii="Arial" w:hAnsi="Arial" w:cs="Arial"/>
        </w:rPr>
        <w:t>O uso do espaço público por pessoas em situação de rua deverá observar os princípios de convivência harmônica com a vizinhança e com o comércio local.</w:t>
      </w:r>
    </w:p>
    <w:p w14:paraId="20CFABEE" w14:textId="0B97B4BE" w:rsidR="00D2120B" w:rsidRPr="00C07290" w:rsidRDefault="00C93CE8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8º</w:t>
      </w:r>
      <w:r w:rsidRPr="00C07290">
        <w:rPr>
          <w:rFonts w:ascii="Arial" w:hAnsi="Arial" w:cs="Arial"/>
        </w:rPr>
        <w:t xml:space="preserve"> – </w:t>
      </w:r>
      <w:r w:rsidR="00700D90" w:rsidRPr="00700D90">
        <w:rPr>
          <w:rFonts w:ascii="Arial" w:hAnsi="Arial" w:cs="Arial"/>
        </w:rPr>
        <w:t>O uso dos espaços públicos deverá conciliar o direito à convivência harmônica com o dever de assistência do Município, sendo que toda ação de desobstrução de logradouros deverá vir acompanhada, obrigatoriamente, de oferta de acolhimento e encaminhamento para os serviços de saúde e assistência social.</w:t>
      </w:r>
    </w:p>
    <w:p w14:paraId="585E36AB" w14:textId="77777777" w:rsidR="00407E31" w:rsidRDefault="00C93CE8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9º</w:t>
      </w:r>
      <w:r w:rsidRPr="00C07290">
        <w:rPr>
          <w:rFonts w:ascii="Arial" w:hAnsi="Arial" w:cs="Arial"/>
        </w:rPr>
        <w:t xml:space="preserve"> – </w:t>
      </w:r>
      <w:r w:rsidR="00407E31" w:rsidRPr="00407E31">
        <w:rPr>
          <w:rFonts w:ascii="Arial" w:hAnsi="Arial" w:cs="Arial"/>
        </w:rPr>
        <w:t>As equipes de abordagem intersetorial deverão receber formação específica em mediação de conflitos, direitos humanos e saúde mental, visando o atendimento humanizado e a construção de vínculos de confiança com os indivíduos assistidos.</w:t>
      </w:r>
    </w:p>
    <w:p w14:paraId="4A99C814" w14:textId="77777777" w:rsidR="00407E31" w:rsidRDefault="00C93CE8" w:rsidP="00407E31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10º</w:t>
      </w:r>
      <w:r w:rsidRPr="00C07290">
        <w:rPr>
          <w:rFonts w:ascii="Arial" w:hAnsi="Arial" w:cs="Arial"/>
        </w:rPr>
        <w:t xml:space="preserve"> – </w:t>
      </w:r>
      <w:r w:rsidR="00407E31" w:rsidRPr="00407E31">
        <w:rPr>
          <w:rFonts w:ascii="Arial" w:hAnsi="Arial" w:cs="Arial"/>
        </w:rPr>
        <w:t>O Poder Executivo poderá regulamentar a aplicação desta Lei, estabelecendo os protocolos específicos de abordagem intersetorial.</w:t>
      </w:r>
    </w:p>
    <w:p w14:paraId="3A597D57" w14:textId="1B4C930E" w:rsidR="00407E31" w:rsidRDefault="00407E31" w:rsidP="00407E31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Art. 1</w:t>
      </w:r>
      <w:r>
        <w:rPr>
          <w:rFonts w:ascii="Arial" w:hAnsi="Arial" w:cs="Arial"/>
          <w:b/>
          <w:bCs/>
        </w:rPr>
        <w:t>1</w:t>
      </w:r>
      <w:r w:rsidRPr="00C07290">
        <w:rPr>
          <w:rFonts w:ascii="Arial" w:hAnsi="Arial" w:cs="Arial"/>
          <w:b/>
          <w:bCs/>
        </w:rPr>
        <w:t>º</w:t>
      </w:r>
      <w:r w:rsidRPr="00C07290">
        <w:rPr>
          <w:rFonts w:ascii="Arial" w:hAnsi="Arial" w:cs="Arial"/>
        </w:rPr>
        <w:t xml:space="preserve"> – Esta lei entra em vigor na data de sua publicação.</w:t>
      </w:r>
    </w:p>
    <w:p w14:paraId="3D60819F" w14:textId="77777777" w:rsidR="00407E31" w:rsidRDefault="00407E31" w:rsidP="00C07290">
      <w:pPr>
        <w:jc w:val="both"/>
        <w:rPr>
          <w:rFonts w:ascii="Arial" w:hAnsi="Arial" w:cs="Arial"/>
        </w:rPr>
      </w:pPr>
    </w:p>
    <w:p w14:paraId="5F62FB68" w14:textId="77777777" w:rsidR="00C07290" w:rsidRDefault="00C07290" w:rsidP="00C07290">
      <w:pPr>
        <w:jc w:val="both"/>
        <w:rPr>
          <w:rFonts w:ascii="Arial" w:hAnsi="Arial" w:cs="Arial"/>
        </w:rPr>
      </w:pPr>
    </w:p>
    <w:p w14:paraId="0839921F" w14:textId="0122D3FC" w:rsidR="00C07290" w:rsidRPr="00E4511B" w:rsidRDefault="00C07290" w:rsidP="00C07290">
      <w:pPr>
        <w:jc w:val="center"/>
        <w:rPr>
          <w:rFonts w:ascii="Arial" w:hAnsi="Arial" w:cs="Arial"/>
        </w:rPr>
      </w:pPr>
      <w:r w:rsidRPr="00E4511B">
        <w:rPr>
          <w:rFonts w:ascii="Arial" w:hAnsi="Arial" w:cs="Arial"/>
        </w:rPr>
        <w:t xml:space="preserve">Salas de sessões, </w:t>
      </w:r>
      <w:r>
        <w:rPr>
          <w:rFonts w:ascii="Arial" w:hAnsi="Arial" w:cs="Arial"/>
        </w:rPr>
        <w:t>28</w:t>
      </w:r>
      <w:r w:rsidRPr="00E4511B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abril</w:t>
      </w:r>
      <w:r w:rsidRPr="00E4511B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6</w:t>
      </w:r>
      <w:r w:rsidRPr="00E4511B">
        <w:rPr>
          <w:rFonts w:ascii="Arial" w:hAnsi="Arial" w:cs="Arial"/>
        </w:rPr>
        <w:t>.</w:t>
      </w:r>
    </w:p>
    <w:p w14:paraId="23A75CBF" w14:textId="77777777" w:rsidR="00C07290" w:rsidRPr="00E4511B" w:rsidRDefault="00C07290" w:rsidP="00C07290">
      <w:pPr>
        <w:jc w:val="center"/>
        <w:rPr>
          <w:rFonts w:ascii="Arial" w:hAnsi="Arial" w:cs="Arial"/>
        </w:rPr>
      </w:pPr>
    </w:p>
    <w:p w14:paraId="669DC8AD" w14:textId="77777777" w:rsidR="00C07290" w:rsidRPr="00E4511B" w:rsidRDefault="00C07290" w:rsidP="00C07290">
      <w:pPr>
        <w:jc w:val="center"/>
        <w:rPr>
          <w:rFonts w:ascii="Arial" w:hAnsi="Arial" w:cs="Arial"/>
        </w:rPr>
      </w:pPr>
      <w:r w:rsidRPr="00E4511B">
        <w:rPr>
          <w:rFonts w:ascii="Arial" w:hAnsi="Arial" w:cs="Arial"/>
        </w:rPr>
        <w:t>Sebastião Dias de Souza Filho</w:t>
      </w:r>
    </w:p>
    <w:p w14:paraId="4E288504" w14:textId="77777777" w:rsidR="00C07290" w:rsidRDefault="00C07290" w:rsidP="00C07290">
      <w:pPr>
        <w:jc w:val="center"/>
        <w:rPr>
          <w:rFonts w:ascii="Arial" w:hAnsi="Arial" w:cs="Arial"/>
        </w:rPr>
      </w:pPr>
      <w:r w:rsidRPr="00E4511B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–</w:t>
      </w:r>
      <w:r w:rsidRPr="00E4511B">
        <w:rPr>
          <w:rFonts w:ascii="Arial" w:hAnsi="Arial" w:cs="Arial"/>
        </w:rPr>
        <w:t xml:space="preserve"> PSD</w:t>
      </w:r>
    </w:p>
    <w:p w14:paraId="6ADF0116" w14:textId="77777777" w:rsidR="00C07290" w:rsidRPr="00C07290" w:rsidRDefault="00C07290" w:rsidP="00C07290">
      <w:pPr>
        <w:jc w:val="both"/>
        <w:rPr>
          <w:rFonts w:ascii="Arial" w:hAnsi="Arial" w:cs="Arial"/>
        </w:rPr>
      </w:pPr>
    </w:p>
    <w:p w14:paraId="0123EE8C" w14:textId="77777777" w:rsidR="00C93CE8" w:rsidRPr="00C07290" w:rsidRDefault="00C93CE8" w:rsidP="00C07290">
      <w:pPr>
        <w:jc w:val="both"/>
        <w:rPr>
          <w:rFonts w:ascii="Arial" w:hAnsi="Arial" w:cs="Arial"/>
        </w:rPr>
      </w:pPr>
    </w:p>
    <w:p w14:paraId="3EE43A1F" w14:textId="77777777" w:rsidR="00C93CE8" w:rsidRPr="00C07290" w:rsidRDefault="00C93CE8" w:rsidP="00C07290">
      <w:pPr>
        <w:jc w:val="both"/>
        <w:rPr>
          <w:rFonts w:ascii="Arial" w:hAnsi="Arial" w:cs="Arial"/>
        </w:rPr>
      </w:pPr>
    </w:p>
    <w:p w14:paraId="549689D5" w14:textId="77777777" w:rsidR="00C93CE8" w:rsidRPr="00C07290" w:rsidRDefault="00C93CE8" w:rsidP="00C07290">
      <w:pPr>
        <w:jc w:val="both"/>
        <w:rPr>
          <w:rFonts w:ascii="Arial" w:hAnsi="Arial" w:cs="Arial"/>
          <w:b/>
          <w:bCs/>
        </w:rPr>
      </w:pPr>
      <w:r w:rsidRPr="00C07290">
        <w:rPr>
          <w:rFonts w:ascii="Arial" w:hAnsi="Arial" w:cs="Arial"/>
          <w:b/>
          <w:bCs/>
        </w:rPr>
        <w:t>JUSTIFICATIVA</w:t>
      </w:r>
    </w:p>
    <w:p w14:paraId="54FF6633" w14:textId="77777777" w:rsidR="00C07290" w:rsidRPr="00C07290" w:rsidRDefault="00C07290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  <w:b/>
          <w:bCs/>
        </w:rPr>
        <w:t>Excelentíssimo Senhor Presidente,</w:t>
      </w:r>
      <w:r w:rsidRPr="00C07290">
        <w:rPr>
          <w:rFonts w:ascii="Arial" w:hAnsi="Arial" w:cs="Arial"/>
        </w:rPr>
        <w:t xml:space="preserve"> </w:t>
      </w:r>
      <w:r w:rsidRPr="00C07290">
        <w:rPr>
          <w:rFonts w:ascii="Arial" w:hAnsi="Arial" w:cs="Arial"/>
          <w:b/>
          <w:bCs/>
        </w:rPr>
        <w:t>Senhoras e Senhores Vereadores,</w:t>
      </w:r>
    </w:p>
    <w:p w14:paraId="1CE8C83B" w14:textId="77777777" w:rsidR="00407E31" w:rsidRDefault="00407E31" w:rsidP="00C07290">
      <w:pPr>
        <w:jc w:val="both"/>
        <w:rPr>
          <w:rFonts w:ascii="Arial" w:hAnsi="Arial" w:cs="Arial"/>
        </w:rPr>
      </w:pPr>
      <w:r w:rsidRPr="00407E31">
        <w:rPr>
          <w:rFonts w:ascii="Arial" w:hAnsi="Arial" w:cs="Arial"/>
        </w:rPr>
        <w:t>Submeto à apreciação desta Casa o Projeto de Lei que institui a Política Municipal de Atendimento à População em Situação de Rua. Esta proposta nasce da necessidade urgente de oferecer uma resposta institucional e humana ao crescimento da invisibilidade social em Araripina.</w:t>
      </w:r>
    </w:p>
    <w:p w14:paraId="4B0E09A5" w14:textId="77777777" w:rsidR="00407E31" w:rsidRDefault="00407E31" w:rsidP="00C07290">
      <w:pPr>
        <w:jc w:val="both"/>
        <w:rPr>
          <w:rFonts w:ascii="Arial" w:hAnsi="Arial" w:cs="Arial"/>
        </w:rPr>
      </w:pPr>
      <w:r w:rsidRPr="00407E31">
        <w:rPr>
          <w:rFonts w:ascii="Arial" w:hAnsi="Arial" w:cs="Arial"/>
        </w:rPr>
        <w:t xml:space="preserve">O projeto ampara-se na </w:t>
      </w:r>
      <w:r w:rsidRPr="00407E31">
        <w:rPr>
          <w:rFonts w:ascii="Arial" w:hAnsi="Arial" w:cs="Arial"/>
          <w:b/>
          <w:bCs/>
        </w:rPr>
        <w:t>Constituição Federal</w:t>
      </w:r>
      <w:r w:rsidRPr="00407E31">
        <w:rPr>
          <w:rFonts w:ascii="Arial" w:hAnsi="Arial" w:cs="Arial"/>
        </w:rPr>
        <w:t xml:space="preserve">, especialmente no </w:t>
      </w:r>
      <w:r w:rsidRPr="00407E31">
        <w:rPr>
          <w:rFonts w:ascii="Arial" w:hAnsi="Arial" w:cs="Arial"/>
          <w:b/>
          <w:bCs/>
        </w:rPr>
        <w:t>Art. 1º, III (Dignidade da Pessoa Humana)</w:t>
      </w:r>
      <w:r w:rsidRPr="00407E31">
        <w:rPr>
          <w:rFonts w:ascii="Arial" w:hAnsi="Arial" w:cs="Arial"/>
        </w:rPr>
        <w:t xml:space="preserve"> e no </w:t>
      </w:r>
      <w:r w:rsidRPr="00407E31">
        <w:rPr>
          <w:rFonts w:ascii="Arial" w:hAnsi="Arial" w:cs="Arial"/>
          <w:b/>
          <w:bCs/>
        </w:rPr>
        <w:t>Art. 196 (Direito à Saúde)</w:t>
      </w:r>
      <w:r w:rsidRPr="00407E31">
        <w:rPr>
          <w:rFonts w:ascii="Arial" w:hAnsi="Arial" w:cs="Arial"/>
        </w:rPr>
        <w:t xml:space="preserve">. Ao tratar o alcoolismo como enfermidade e a situação de rua como um estado de vulnerabilidade que exige cuidado — e não repressão —, cumprimos o dever do Estado de proteger os desamparados. Além disso, fundamenta-se no </w:t>
      </w:r>
      <w:r w:rsidRPr="00407E31">
        <w:rPr>
          <w:rFonts w:ascii="Arial" w:hAnsi="Arial" w:cs="Arial"/>
          <w:b/>
          <w:bCs/>
        </w:rPr>
        <w:t>Art. 30, I</w:t>
      </w:r>
      <w:r w:rsidRPr="00407E31">
        <w:rPr>
          <w:rFonts w:ascii="Arial" w:hAnsi="Arial" w:cs="Arial"/>
        </w:rPr>
        <w:t>, que confere ao Município a competência para legislar sobre assuntos de interesse local, como é o caso da gestão dos nossos espaços públicos.</w:t>
      </w:r>
    </w:p>
    <w:p w14:paraId="014AF77B" w14:textId="77777777" w:rsidR="00407E31" w:rsidRDefault="004A57E9" w:rsidP="00C07290">
      <w:pPr>
        <w:jc w:val="both"/>
        <w:rPr>
          <w:rFonts w:ascii="Arial" w:hAnsi="Arial" w:cs="Arial"/>
        </w:rPr>
      </w:pPr>
      <w:r w:rsidRPr="004A57E9">
        <w:rPr>
          <w:rFonts w:ascii="Arial" w:hAnsi="Arial" w:cs="Arial"/>
        </w:rPr>
        <w:t>Muitos dos irmãos que hoje ocupam nossas praças e calçadas são vítimas de um ciclo de abandono, muitas vezes agravado por enfermidades como o alcoolismo. A ausência de diretrizes claras impede que o Município atue de forma coordenada no resgate dessas vidas</w:t>
      </w:r>
      <w:r w:rsidRPr="00407E31">
        <w:rPr>
          <w:rFonts w:ascii="Arial" w:hAnsi="Arial" w:cs="Arial"/>
        </w:rPr>
        <w:t xml:space="preserve">. </w:t>
      </w:r>
    </w:p>
    <w:p w14:paraId="2AF11D03" w14:textId="683CD883" w:rsidR="004A57E9" w:rsidRPr="00407E31" w:rsidRDefault="004A57E9" w:rsidP="00C07290">
      <w:pPr>
        <w:jc w:val="both"/>
        <w:rPr>
          <w:rFonts w:ascii="Arial" w:hAnsi="Arial" w:cs="Arial"/>
        </w:rPr>
      </w:pPr>
      <w:r w:rsidRPr="00407E31">
        <w:rPr>
          <w:rFonts w:ascii="Arial" w:hAnsi="Arial" w:cs="Arial"/>
        </w:rPr>
        <w:t>Este projeto entende que a pessoa em situação de rua é sujeito de direitos e precisa de uma mão estendida pelo Poder Público para romper com a condição de exclusão.</w:t>
      </w:r>
    </w:p>
    <w:p w14:paraId="2DE18A7E" w14:textId="53DAE048" w:rsidR="004A57E9" w:rsidRDefault="004A57E9" w:rsidP="00C07290">
      <w:pPr>
        <w:jc w:val="both"/>
        <w:rPr>
          <w:rFonts w:ascii="Arial" w:hAnsi="Arial" w:cs="Arial"/>
        </w:rPr>
      </w:pPr>
      <w:r w:rsidRPr="004A57E9">
        <w:rPr>
          <w:rFonts w:ascii="Arial" w:hAnsi="Arial" w:cs="Arial"/>
        </w:rPr>
        <w:t>Simultaneamente, reconhecemos o clamor de nossos munícipes por espaços públicos mais seguros e organizados. Ao oferecermos tratamento de saúde e suporte social, estamos atuando na raiz dos conflitos e das abordagens agressivas, que nada mais são do que sintomas do desamparo. O objetivo final é recuperar a saúde de quem está na rua e, por consequência, devolver a tranquilidade e o bem-estar as noss</w:t>
      </w:r>
      <w:r>
        <w:rPr>
          <w:rFonts w:ascii="Arial" w:hAnsi="Arial" w:cs="Arial"/>
        </w:rPr>
        <w:t>a</w:t>
      </w:r>
      <w:r w:rsidRPr="004A57E9">
        <w:rPr>
          <w:rFonts w:ascii="Arial" w:hAnsi="Arial" w:cs="Arial"/>
        </w:rPr>
        <w:t xml:space="preserve">s </w:t>
      </w:r>
      <w:r>
        <w:rPr>
          <w:rFonts w:ascii="Arial" w:hAnsi="Arial" w:cs="Arial"/>
        </w:rPr>
        <w:t>praças</w:t>
      </w:r>
      <w:r w:rsidRPr="004A57E9">
        <w:rPr>
          <w:rFonts w:ascii="Arial" w:hAnsi="Arial" w:cs="Arial"/>
        </w:rPr>
        <w:t xml:space="preserve"> e centros comerciais.</w:t>
      </w:r>
    </w:p>
    <w:p w14:paraId="55098533" w14:textId="2C6804FF" w:rsidR="00C07290" w:rsidRPr="00C07290" w:rsidRDefault="00C07290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</w:rPr>
        <w:t xml:space="preserve">Ao estruturar esta iniciativa como uma </w:t>
      </w:r>
      <w:r w:rsidRPr="00C07290">
        <w:rPr>
          <w:rFonts w:ascii="Arial" w:hAnsi="Arial" w:cs="Arial"/>
          <w:b/>
          <w:bCs/>
        </w:rPr>
        <w:t>Política de Diretrizes</w:t>
      </w:r>
      <w:r w:rsidRPr="00C07290">
        <w:rPr>
          <w:rFonts w:ascii="Arial" w:hAnsi="Arial" w:cs="Arial"/>
        </w:rPr>
        <w:t>, respeitamos a harmonia entre os poderes, não criando cargos ou despesas diretas, mas sim orientando a execução das políticas públicas já existentes de forma mais eficiente e integrada.</w:t>
      </w:r>
      <w:r w:rsidR="004A57E9">
        <w:rPr>
          <w:rFonts w:ascii="Arial" w:hAnsi="Arial" w:cs="Arial"/>
        </w:rPr>
        <w:t xml:space="preserve"> Além disso, </w:t>
      </w:r>
      <w:r w:rsidR="00700D90" w:rsidRPr="00700D90">
        <w:rPr>
          <w:rFonts w:ascii="Arial" w:hAnsi="Arial" w:cs="Arial"/>
        </w:rPr>
        <w:t>orienta</w:t>
      </w:r>
      <w:r w:rsidR="00700D90">
        <w:rPr>
          <w:rFonts w:ascii="Arial" w:hAnsi="Arial" w:cs="Arial"/>
        </w:rPr>
        <w:t>m</w:t>
      </w:r>
      <w:r w:rsidR="00700D90" w:rsidRPr="00700D90">
        <w:rPr>
          <w:rFonts w:ascii="Arial" w:hAnsi="Arial" w:cs="Arial"/>
        </w:rPr>
        <w:t>o</w:t>
      </w:r>
      <w:r w:rsidR="00700D90">
        <w:rPr>
          <w:rFonts w:ascii="Arial" w:hAnsi="Arial" w:cs="Arial"/>
        </w:rPr>
        <w:t>s</w:t>
      </w:r>
      <w:r w:rsidR="00700D90" w:rsidRPr="00700D90">
        <w:rPr>
          <w:rFonts w:ascii="Arial" w:hAnsi="Arial" w:cs="Arial"/>
        </w:rPr>
        <w:t xml:space="preserve"> as ações municipais para que sejam mais eficientes, integradas e, acima de tudo, humanas.</w:t>
      </w:r>
    </w:p>
    <w:p w14:paraId="71735F10" w14:textId="5596D6D3" w:rsidR="00C07290" w:rsidRDefault="00C07290" w:rsidP="00C07290">
      <w:pPr>
        <w:jc w:val="both"/>
        <w:rPr>
          <w:rFonts w:ascii="Arial" w:hAnsi="Arial" w:cs="Arial"/>
        </w:rPr>
      </w:pPr>
      <w:r w:rsidRPr="00C07290">
        <w:rPr>
          <w:rFonts w:ascii="Arial" w:hAnsi="Arial" w:cs="Arial"/>
        </w:rPr>
        <w:t>Diante da relevância da matéria e do evidente interesse público envolvido, conto com o apoio dos nobres pares para a aprovação deste Projeto de Lei.</w:t>
      </w:r>
      <w:bookmarkStart w:id="0" w:name="_GoBack"/>
      <w:bookmarkEnd w:id="0"/>
    </w:p>
    <w:p w14:paraId="7212D049" w14:textId="77777777" w:rsidR="00C07290" w:rsidRPr="0093784D" w:rsidRDefault="00C07290" w:rsidP="00C07290">
      <w:pPr>
        <w:jc w:val="both"/>
        <w:rPr>
          <w:rFonts w:ascii="Arial" w:hAnsi="Arial" w:cs="Arial"/>
          <w:b/>
          <w:bCs/>
        </w:rPr>
      </w:pPr>
      <w:r w:rsidRPr="0093784D">
        <w:rPr>
          <w:rFonts w:ascii="Arial" w:hAnsi="Arial" w:cs="Arial"/>
          <w:b/>
          <w:bCs/>
        </w:rPr>
        <w:t xml:space="preserve">                                     Sebastião Dias de Souza Filho</w:t>
      </w:r>
    </w:p>
    <w:p w14:paraId="56CD7AE0" w14:textId="77777777" w:rsidR="00C07290" w:rsidRDefault="00C07290" w:rsidP="00C07290">
      <w:pPr>
        <w:jc w:val="center"/>
        <w:rPr>
          <w:rFonts w:ascii="Arial" w:hAnsi="Arial" w:cs="Arial"/>
        </w:rPr>
      </w:pPr>
      <w:r w:rsidRPr="00E4511B">
        <w:rPr>
          <w:rFonts w:ascii="Arial" w:hAnsi="Arial" w:cs="Arial"/>
        </w:rPr>
        <w:t xml:space="preserve">Vereador </w:t>
      </w:r>
      <w:r>
        <w:rPr>
          <w:rFonts w:ascii="Arial" w:hAnsi="Arial" w:cs="Arial"/>
        </w:rPr>
        <w:t>–</w:t>
      </w:r>
      <w:r w:rsidRPr="00E4511B">
        <w:rPr>
          <w:rFonts w:ascii="Arial" w:hAnsi="Arial" w:cs="Arial"/>
        </w:rPr>
        <w:t xml:space="preserve"> PSD</w:t>
      </w:r>
    </w:p>
    <w:p w14:paraId="3BE59434" w14:textId="77777777" w:rsidR="00C07290" w:rsidRPr="00C07290" w:rsidRDefault="00C07290" w:rsidP="00C07290">
      <w:pPr>
        <w:jc w:val="both"/>
        <w:rPr>
          <w:rFonts w:ascii="Arial" w:hAnsi="Arial" w:cs="Arial"/>
        </w:rPr>
      </w:pPr>
    </w:p>
    <w:sectPr w:rsidR="00C07290" w:rsidRPr="00C0729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59AC89" w14:textId="77777777" w:rsidR="00464CCA" w:rsidRDefault="00464CCA" w:rsidP="00F554DA">
      <w:pPr>
        <w:spacing w:after="0" w:line="240" w:lineRule="auto"/>
      </w:pPr>
      <w:r>
        <w:separator/>
      </w:r>
    </w:p>
  </w:endnote>
  <w:endnote w:type="continuationSeparator" w:id="0">
    <w:p w14:paraId="43827B3B" w14:textId="77777777" w:rsidR="00464CCA" w:rsidRDefault="00464CCA" w:rsidP="00F55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38C797" w14:textId="423FCE7A" w:rsidR="00F554DA" w:rsidRDefault="00F554DA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24E0F29E" wp14:editId="46F92604">
          <wp:simplePos x="0" y="0"/>
          <wp:positionH relativeFrom="margin">
            <wp:posOffset>-1080135</wp:posOffset>
          </wp:positionH>
          <wp:positionV relativeFrom="margin">
            <wp:posOffset>8779510</wp:posOffset>
          </wp:positionV>
          <wp:extent cx="7539990" cy="1000760"/>
          <wp:effectExtent l="0" t="0" r="3810" b="889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4AFB75" w14:textId="77777777" w:rsidR="00464CCA" w:rsidRDefault="00464CCA" w:rsidP="00F554DA">
      <w:pPr>
        <w:spacing w:after="0" w:line="240" w:lineRule="auto"/>
      </w:pPr>
      <w:r>
        <w:separator/>
      </w:r>
    </w:p>
  </w:footnote>
  <w:footnote w:type="continuationSeparator" w:id="0">
    <w:p w14:paraId="70E3F0E9" w14:textId="77777777" w:rsidR="00464CCA" w:rsidRDefault="00464CCA" w:rsidP="00F55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54C901" w14:textId="09E75B7E" w:rsidR="00F554DA" w:rsidRDefault="00F554D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BADB290" wp14:editId="202DD66E">
          <wp:simplePos x="0" y="0"/>
          <wp:positionH relativeFrom="margin">
            <wp:posOffset>-1077595</wp:posOffset>
          </wp:positionH>
          <wp:positionV relativeFrom="margin">
            <wp:posOffset>-890270</wp:posOffset>
          </wp:positionV>
          <wp:extent cx="7985741" cy="1261543"/>
          <wp:effectExtent l="0" t="0" r="0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67540"/>
    <w:multiLevelType w:val="multilevel"/>
    <w:tmpl w:val="C3C2A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425"/>
    <w:rsid w:val="002A42FB"/>
    <w:rsid w:val="00407E31"/>
    <w:rsid w:val="00464CCA"/>
    <w:rsid w:val="00476425"/>
    <w:rsid w:val="004A57E9"/>
    <w:rsid w:val="00700D90"/>
    <w:rsid w:val="008D2527"/>
    <w:rsid w:val="0093784D"/>
    <w:rsid w:val="009B05B3"/>
    <w:rsid w:val="00C07290"/>
    <w:rsid w:val="00C93CE8"/>
    <w:rsid w:val="00D2120B"/>
    <w:rsid w:val="00F00C49"/>
    <w:rsid w:val="00F5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BC2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425"/>
  </w:style>
  <w:style w:type="paragraph" w:styleId="Ttulo1">
    <w:name w:val="heading 1"/>
    <w:basedOn w:val="Normal"/>
    <w:next w:val="Normal"/>
    <w:link w:val="Ttulo1Char"/>
    <w:uiPriority w:val="9"/>
    <w:qFormat/>
    <w:rsid w:val="004764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64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64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64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764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764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764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764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764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764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64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64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64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764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764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764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764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764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764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764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764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764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764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764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764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764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764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764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7642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55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4DA"/>
  </w:style>
  <w:style w:type="paragraph" w:styleId="Rodap">
    <w:name w:val="footer"/>
    <w:basedOn w:val="Normal"/>
    <w:link w:val="RodapChar"/>
    <w:uiPriority w:val="99"/>
    <w:unhideWhenUsed/>
    <w:rsid w:val="00F55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4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425"/>
  </w:style>
  <w:style w:type="paragraph" w:styleId="Ttulo1">
    <w:name w:val="heading 1"/>
    <w:basedOn w:val="Normal"/>
    <w:next w:val="Normal"/>
    <w:link w:val="Ttulo1Char"/>
    <w:uiPriority w:val="9"/>
    <w:qFormat/>
    <w:rsid w:val="004764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764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764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764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764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764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764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764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764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764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764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764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7642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7642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764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7642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764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764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764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764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764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764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764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7642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7642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7642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764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7642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76425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55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54DA"/>
  </w:style>
  <w:style w:type="paragraph" w:styleId="Rodap">
    <w:name w:val="footer"/>
    <w:basedOn w:val="Normal"/>
    <w:link w:val="RodapChar"/>
    <w:uiPriority w:val="99"/>
    <w:unhideWhenUsed/>
    <w:rsid w:val="00F554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5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4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870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Sebastião</dc:creator>
  <cp:lastModifiedBy>secretaria02</cp:lastModifiedBy>
  <cp:revision>2</cp:revision>
  <dcterms:created xsi:type="dcterms:W3CDTF">2026-04-28T12:48:00Z</dcterms:created>
  <dcterms:modified xsi:type="dcterms:W3CDTF">2026-04-28T12:48:00Z</dcterms:modified>
</cp:coreProperties>
</file>