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1D7" w:rsidRDefault="00DD61D7" w:rsidP="00DD61D7">
      <w:pPr>
        <w:pStyle w:val="Ttulo4"/>
        <w:rPr>
          <w:b w:val="0"/>
          <w:sz w:val="48"/>
        </w:rPr>
      </w:pPr>
    </w:p>
    <w:p w:rsidR="00DD61D7" w:rsidRPr="0071652B" w:rsidRDefault="00DD61D7" w:rsidP="00DD61D7"/>
    <w:p w:rsidR="00DD61D7" w:rsidRDefault="00DD61D7" w:rsidP="00DD61D7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DC56F8">
        <w:rPr>
          <w:b w:val="0"/>
          <w:sz w:val="48"/>
        </w:rPr>
        <w:t>367</w:t>
      </w:r>
      <w:r>
        <w:rPr>
          <w:b w:val="0"/>
          <w:sz w:val="48"/>
        </w:rPr>
        <w:t>/2017</w:t>
      </w:r>
    </w:p>
    <w:p w:rsidR="00DD61D7" w:rsidRPr="00830D29" w:rsidRDefault="00DD61D7" w:rsidP="00DD61D7"/>
    <w:p w:rsidR="00DD61D7" w:rsidRDefault="00DD61D7" w:rsidP="00DD61D7"/>
    <w:p w:rsidR="00DD61D7" w:rsidRDefault="00DD61D7" w:rsidP="00DD61D7"/>
    <w:p w:rsidR="00DD61D7" w:rsidRDefault="00DD61D7" w:rsidP="00DD61D7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DD61D7" w:rsidRPr="00F23C43" w:rsidRDefault="00DD61D7" w:rsidP="00DD61D7">
      <w:pPr>
        <w:tabs>
          <w:tab w:val="left" w:pos="5040"/>
          <w:tab w:val="left" w:pos="7920"/>
        </w:tabs>
      </w:pPr>
    </w:p>
    <w:p w:rsidR="00DC56F8" w:rsidRDefault="00DD61D7" w:rsidP="00DD61D7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>
        <w:rPr>
          <w:sz w:val="28"/>
          <w:szCs w:val="28"/>
        </w:rPr>
        <w:t xml:space="preserve">ao Administrador da Regional do Distrito de Cipó-Guaçu, que determine ao setor competente, </w:t>
      </w:r>
      <w:r w:rsidR="00DC56F8">
        <w:rPr>
          <w:sz w:val="28"/>
          <w:szCs w:val="28"/>
        </w:rPr>
        <w:t xml:space="preserve">efetuar operação tapa-buracos na </w:t>
      </w:r>
      <w:r w:rsidR="00E859D6">
        <w:rPr>
          <w:sz w:val="28"/>
          <w:szCs w:val="28"/>
        </w:rPr>
        <w:t xml:space="preserve"> Avenida </w:t>
      </w:r>
      <w:r w:rsidR="00DC56F8">
        <w:rPr>
          <w:sz w:val="28"/>
          <w:szCs w:val="28"/>
        </w:rPr>
        <w:t xml:space="preserve"> das Seringueiras, bairro Granjinha Regina Maria.</w:t>
      </w:r>
    </w:p>
    <w:p w:rsidR="00DD61D7" w:rsidRDefault="00DD61D7" w:rsidP="00DD61D7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DD61D7" w:rsidRPr="00256CDD" w:rsidRDefault="00DD61D7" w:rsidP="00DD61D7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DC56F8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DC56F8">
        <w:rPr>
          <w:sz w:val="28"/>
          <w:szCs w:val="28"/>
        </w:rPr>
        <w:t>vinte e 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DC56F8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DD61D7" w:rsidRDefault="00DD61D7" w:rsidP="00DD61D7">
      <w:pPr>
        <w:jc w:val="both"/>
        <w:rPr>
          <w:sz w:val="28"/>
        </w:rPr>
      </w:pPr>
    </w:p>
    <w:p w:rsidR="00DD61D7" w:rsidRDefault="00DD61D7" w:rsidP="00DD61D7">
      <w:pPr>
        <w:jc w:val="both"/>
        <w:rPr>
          <w:sz w:val="28"/>
        </w:rPr>
      </w:pPr>
    </w:p>
    <w:p w:rsidR="00DD61D7" w:rsidRDefault="00DD61D7" w:rsidP="00DD61D7"/>
    <w:p w:rsidR="00DD61D7" w:rsidRDefault="0095005B" w:rsidP="00DD61D7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Clarides Leonardo dos Santos - M</w:t>
      </w:r>
      <w:r w:rsidR="00E859D6">
        <w:rPr>
          <w:bCs/>
          <w:sz w:val="28"/>
          <w:szCs w:val="28"/>
        </w:rPr>
        <w:t>a</w:t>
      </w:r>
      <w:bookmarkStart w:id="0" w:name="_GoBack"/>
      <w:bookmarkEnd w:id="0"/>
      <w:r>
        <w:rPr>
          <w:bCs/>
          <w:sz w:val="28"/>
          <w:szCs w:val="28"/>
        </w:rPr>
        <w:t>nezinho Corretor</w:t>
      </w:r>
    </w:p>
    <w:p w:rsidR="00DD61D7" w:rsidRPr="0071528C" w:rsidRDefault="00DD61D7" w:rsidP="00DD61D7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</w:t>
      </w:r>
      <w:r w:rsidR="0095005B">
        <w:rPr>
          <w:bCs/>
          <w:sz w:val="28"/>
          <w:szCs w:val="28"/>
        </w:rPr>
        <w:t>MDB</w:t>
      </w:r>
    </w:p>
    <w:p w:rsidR="00DD61D7" w:rsidRDefault="00DD61D7" w:rsidP="00DD61D7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DD61D7" w:rsidRDefault="00DD61D7" w:rsidP="00DD61D7"/>
    <w:p w:rsidR="00DD61D7" w:rsidRDefault="00DD61D7" w:rsidP="00DD61D7"/>
    <w:p w:rsidR="00DD61D7" w:rsidRDefault="00DD61D7" w:rsidP="00DD61D7"/>
    <w:p w:rsidR="00DD61D7" w:rsidRDefault="00DD61D7" w:rsidP="00DD61D7"/>
    <w:p w:rsidR="00DD61D7" w:rsidRDefault="00DD61D7" w:rsidP="00DD61D7"/>
    <w:p w:rsidR="00DD61D7" w:rsidRDefault="00DD61D7" w:rsidP="00DD61D7"/>
    <w:p w:rsidR="00DD61D7" w:rsidRDefault="00DD61D7" w:rsidP="00DD61D7"/>
    <w:p w:rsidR="00DD61D7" w:rsidRDefault="00DD61D7" w:rsidP="00DD61D7"/>
    <w:p w:rsidR="00DD61D7" w:rsidRDefault="00DD61D7" w:rsidP="00DD61D7"/>
    <w:p w:rsidR="00DD61D7" w:rsidRDefault="00DD61D7" w:rsidP="00DD61D7"/>
    <w:p w:rsidR="00DD61D7" w:rsidRDefault="00DD61D7" w:rsidP="00DD61D7"/>
    <w:p w:rsidR="00DD61D7" w:rsidRDefault="00DD61D7" w:rsidP="00DD61D7"/>
    <w:p w:rsidR="00490522" w:rsidRDefault="00490522"/>
    <w:sectPr w:rsidR="00490522" w:rsidSect="00E758C2">
      <w:headerReference w:type="default" r:id="rId5"/>
      <w:foot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859D6">
    <w:pPr>
      <w:pStyle w:val="Rodap"/>
      <w:jc w:val="right"/>
      <w:rPr>
        <w:color w:val="000000"/>
        <w:sz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859D6">
    <w:pPr>
      <w:pStyle w:val="Ttulo2"/>
    </w:pPr>
    <w:r>
      <w:t>PODER LEGISLATIVO</w:t>
    </w:r>
  </w:p>
  <w:p w:rsidR="00E758C2" w:rsidRDefault="00E859D6">
    <w:pPr>
      <w:jc w:val="center"/>
    </w:pPr>
    <w:r>
      <w:rPr>
        <w:noProof/>
        <w:lang w:eastAsia="pt-BR"/>
      </w:rPr>
      <w:drawing>
        <wp:inline distT="0" distB="0" distL="0" distR="0" wp14:anchorId="0A717CE9" wp14:editId="3ED19F6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859D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859D6">
    <w:pPr>
      <w:pStyle w:val="Ttulo3"/>
    </w:pPr>
    <w:r>
      <w:t>PALÁCIO VEREADOR ALBERTO RIBEIRO PINTO</w:t>
    </w:r>
  </w:p>
  <w:p w:rsidR="00E758C2" w:rsidRDefault="00E859D6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</w:t>
    </w:r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859D6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E859D6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1D7"/>
    <w:rsid w:val="00490522"/>
    <w:rsid w:val="0095005B"/>
    <w:rsid w:val="00DC56F8"/>
    <w:rsid w:val="00DD61D7"/>
    <w:rsid w:val="00E859D6"/>
    <w:rsid w:val="00F0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1D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DD61D7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D61D7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DD61D7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D61D7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D61D7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DD61D7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DD61D7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61D7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DD61D7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DD61D7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6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61D7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1D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DD61D7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D61D7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DD61D7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D61D7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D61D7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DD61D7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DD61D7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61D7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DD61D7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DD61D7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6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61D7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447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5</cp:revision>
  <dcterms:created xsi:type="dcterms:W3CDTF">2017-05-26T12:15:00Z</dcterms:created>
  <dcterms:modified xsi:type="dcterms:W3CDTF">2017-05-26T12:21:00Z</dcterms:modified>
</cp:coreProperties>
</file>