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2D34C" w14:textId="77777777" w:rsidR="00B80DF3" w:rsidRDefault="00B80DF3"/>
    <w:p w14:paraId="7FCB8B0B" w14:textId="77777777" w:rsidR="00BC481E" w:rsidRPr="00540637" w:rsidRDefault="00BC481E">
      <w:pPr>
        <w:rPr>
          <w:rFonts w:ascii="Times New Roman" w:hAnsi="Times New Roman" w:cs="Times New Roman"/>
        </w:rPr>
      </w:pPr>
    </w:p>
    <w:p w14:paraId="3A8E969F" w14:textId="04762A51" w:rsidR="004F2B75" w:rsidRPr="00540637" w:rsidRDefault="004F2B75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DECRETO LEGISLATIVO Nº </w:t>
      </w:r>
      <w:r w:rsidR="00BC6BD9">
        <w:rPr>
          <w:rFonts w:ascii="Times New Roman" w:hAnsi="Times New Roman" w:cs="Times New Roman"/>
          <w:b/>
          <w:bCs/>
        </w:rPr>
        <w:t>13</w:t>
      </w:r>
      <w:r w:rsidRPr="00540637">
        <w:rPr>
          <w:rFonts w:ascii="Times New Roman" w:hAnsi="Times New Roman" w:cs="Times New Roman"/>
          <w:b/>
          <w:bCs/>
        </w:rPr>
        <w:t>/2025</w:t>
      </w:r>
    </w:p>
    <w:p w14:paraId="36666965" w14:textId="51E6121A" w:rsidR="002C533C" w:rsidRPr="00540637" w:rsidRDefault="002C533C" w:rsidP="002C53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AUTORIA D</w:t>
      </w:r>
      <w:r w:rsidR="004A515D">
        <w:rPr>
          <w:rFonts w:ascii="Times New Roman" w:hAnsi="Times New Roman" w:cs="Times New Roman"/>
          <w:b/>
          <w:bCs/>
        </w:rPr>
        <w:t xml:space="preserve">O </w:t>
      </w:r>
      <w:r w:rsidRPr="00540637">
        <w:rPr>
          <w:rFonts w:ascii="Times New Roman" w:hAnsi="Times New Roman" w:cs="Times New Roman"/>
          <w:b/>
          <w:bCs/>
        </w:rPr>
        <w:t xml:space="preserve">VER. </w:t>
      </w:r>
      <w:r w:rsidR="008B0612">
        <w:rPr>
          <w:rFonts w:ascii="Times New Roman" w:hAnsi="Times New Roman" w:cs="Times New Roman"/>
          <w:b/>
          <w:bCs/>
        </w:rPr>
        <w:t>LAMPARINA DE PURAQUEÚ</w:t>
      </w:r>
    </w:p>
    <w:p w14:paraId="2D7D2515" w14:textId="77777777" w:rsidR="004F2B75" w:rsidRPr="00540637" w:rsidRDefault="004F2B75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14:paraId="0B35301A" w14:textId="75C99FBD" w:rsidR="004F2B75" w:rsidRPr="00540637" w:rsidRDefault="008B0612" w:rsidP="004F2B75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  <w:r w:rsidRPr="008B0612">
        <w:rPr>
          <w:rFonts w:ascii="Times New Roman" w:hAnsi="Times New Roman" w:cs="Times New Roman"/>
        </w:rPr>
        <w:t>CONCEDE O TÍTULO DE CIDADÃO DE IGARAPÉ DO MEIO – MA AO EXMO. SR. JOSÉ CARLOS DE MIRANDA, E DÁ OUTRAS PROVIDÊNCIAS</w:t>
      </w:r>
      <w:r w:rsidR="00B50F8A"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1282FCDC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FC26E7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O PRESIDENTE DA CÂMARA MUNICIPAL DE IGARAPÉ DO MEIO, no uso das atribuições que lhe são conferidas pela Lei Orgânica do Município, pelo Regimento Interno da Câmara Municipal e demais disposições legais aplicáveis,</w:t>
      </w:r>
    </w:p>
    <w:p w14:paraId="4C6D1DAC" w14:textId="77777777" w:rsidR="00AA4E09" w:rsidRPr="00540637" w:rsidRDefault="00AA4E09" w:rsidP="00AA4E0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54A6259" w14:textId="77777777" w:rsidR="00CF3E39" w:rsidRPr="00CF3E39" w:rsidRDefault="00CF3E39" w:rsidP="00CF3E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F3E39">
        <w:rPr>
          <w:rFonts w:ascii="Times New Roman" w:hAnsi="Times New Roman" w:cs="Times New Roman"/>
          <w:b/>
          <w:bCs/>
        </w:rPr>
        <w:t xml:space="preserve">CONSIDERANDO </w:t>
      </w:r>
      <w:r w:rsidRPr="00CF3E39">
        <w:rPr>
          <w:rFonts w:ascii="Times New Roman" w:hAnsi="Times New Roman" w:cs="Times New Roman"/>
        </w:rPr>
        <w:t xml:space="preserve">a trajetória de fé, serviço e dedicação comunitária do Sr. José Carlos de Miranda, diácono permanente da Igreja Católica Apostólica Romana, que tem desempenhado papel fundamental na evangelização e no fortalecimento da vida espiritual da população </w:t>
      </w:r>
      <w:proofErr w:type="spellStart"/>
      <w:r w:rsidRPr="00CF3E39">
        <w:rPr>
          <w:rFonts w:ascii="Times New Roman" w:hAnsi="Times New Roman" w:cs="Times New Roman"/>
        </w:rPr>
        <w:t>igarapeense</w:t>
      </w:r>
      <w:proofErr w:type="spellEnd"/>
      <w:r w:rsidRPr="00CF3E39">
        <w:rPr>
          <w:rFonts w:ascii="Times New Roman" w:hAnsi="Times New Roman" w:cs="Times New Roman"/>
        </w:rPr>
        <w:t>;</w:t>
      </w:r>
    </w:p>
    <w:p w14:paraId="21ABC84D" w14:textId="77777777" w:rsidR="00CF3E39" w:rsidRPr="00CF3E39" w:rsidRDefault="00CF3E39" w:rsidP="00CF3E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62FEEE3" w14:textId="77777777" w:rsidR="00CF3E39" w:rsidRPr="00CF3E39" w:rsidRDefault="00CF3E39" w:rsidP="00CF3E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F3E39">
        <w:rPr>
          <w:rFonts w:ascii="Times New Roman" w:hAnsi="Times New Roman" w:cs="Times New Roman"/>
          <w:b/>
          <w:bCs/>
        </w:rPr>
        <w:t xml:space="preserve">CONSIDERANDO </w:t>
      </w:r>
      <w:r w:rsidRPr="00CF3E39">
        <w:rPr>
          <w:rFonts w:ascii="Times New Roman" w:hAnsi="Times New Roman" w:cs="Times New Roman"/>
        </w:rPr>
        <w:t>seus relevantes serviços na administração pública municipal e seu compromisso ético e exemplar em todas as funções que lhe foram confiadas;</w:t>
      </w:r>
    </w:p>
    <w:p w14:paraId="07EC6E28" w14:textId="77777777" w:rsidR="00CF3E39" w:rsidRPr="00CF3E39" w:rsidRDefault="00CF3E39" w:rsidP="00CF3E3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F18D923" w14:textId="144AB965" w:rsidR="00FA2E57" w:rsidRDefault="00CF3E39" w:rsidP="00CF3E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F3E39">
        <w:rPr>
          <w:rFonts w:ascii="Times New Roman" w:hAnsi="Times New Roman" w:cs="Times New Roman"/>
          <w:b/>
          <w:bCs/>
        </w:rPr>
        <w:t xml:space="preserve">CONSIDERANDO </w:t>
      </w:r>
      <w:r w:rsidRPr="00CF3E39">
        <w:rPr>
          <w:rFonts w:ascii="Times New Roman" w:hAnsi="Times New Roman" w:cs="Times New Roman"/>
        </w:rPr>
        <w:t>que o reconhecimento público é forma justa de valorizar cidadãos que, com fé, retidão e trabalho, engrandecem a história e a vida social de Igarapé do Meio;</w:t>
      </w:r>
    </w:p>
    <w:p w14:paraId="75B9FB6B" w14:textId="77777777" w:rsidR="00CF3E39" w:rsidRPr="00540637" w:rsidRDefault="00CF3E39" w:rsidP="00CF3E3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4EC970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>DECRETA:</w:t>
      </w:r>
    </w:p>
    <w:p w14:paraId="3492B098" w14:textId="77777777" w:rsidR="00FA2E57" w:rsidRPr="00540637" w:rsidRDefault="00FA2E57" w:rsidP="00FA2E5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EFDF12" w14:textId="0C2EF30D" w:rsidR="006B3705" w:rsidRDefault="006B3705" w:rsidP="006B370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  <w:b/>
          <w:bCs/>
        </w:rPr>
        <w:t xml:space="preserve">Art. 1º </w:t>
      </w:r>
      <w:r w:rsidR="00C525A2" w:rsidRPr="00C525A2">
        <w:rPr>
          <w:rFonts w:ascii="Times New Roman" w:hAnsi="Times New Roman" w:cs="Times New Roman"/>
        </w:rPr>
        <w:t>Fica concedido ao Exmo. Sr. José Carlos de Miranda o Título de Cidadão de Igarapé do Meio – MA, como forma de reconhecimento pelos relevantes serviços prestados ao Município e à sua população</w:t>
      </w:r>
      <w:r w:rsidR="00BC345A" w:rsidRPr="00BC345A">
        <w:rPr>
          <w:rFonts w:ascii="Times New Roman" w:hAnsi="Times New Roman" w:cs="Times New Roman"/>
        </w:rPr>
        <w:t>.</w:t>
      </w:r>
    </w:p>
    <w:p w14:paraId="36CA9022" w14:textId="77777777" w:rsidR="00BC345A" w:rsidRPr="00540637" w:rsidRDefault="00BC345A" w:rsidP="006B370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4D91ED" w14:textId="63B0543D" w:rsidR="006B3705" w:rsidRPr="00540637" w:rsidRDefault="006B3705" w:rsidP="006B370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40637">
        <w:rPr>
          <w:rFonts w:ascii="Times New Roman" w:hAnsi="Times New Roman" w:cs="Times New Roman"/>
          <w:b/>
          <w:bCs/>
        </w:rPr>
        <w:t xml:space="preserve">Art. 2º </w:t>
      </w:r>
      <w:r w:rsidR="00377EA4" w:rsidRPr="00377EA4">
        <w:rPr>
          <w:rFonts w:ascii="Times New Roman" w:hAnsi="Times New Roman" w:cs="Times New Roman"/>
        </w:rPr>
        <w:t>A entrega da honraria será realizada em Sessão Solene especialmente convocada para este fim, em data a ser definida pela Mesa Diretora</w:t>
      </w:r>
      <w:r w:rsidRPr="00540637">
        <w:rPr>
          <w:rFonts w:ascii="Times New Roman" w:hAnsi="Times New Roman" w:cs="Times New Roman"/>
        </w:rPr>
        <w:t>.</w:t>
      </w:r>
    </w:p>
    <w:p w14:paraId="32E40984" w14:textId="77777777" w:rsidR="006B3705" w:rsidRPr="00540637" w:rsidRDefault="006B3705" w:rsidP="006B370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4DA0B1F" w14:textId="2A2435B8" w:rsidR="00377EA4" w:rsidRPr="00540637" w:rsidRDefault="006B3705" w:rsidP="004F2B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  <w:b/>
          <w:bCs/>
        </w:rPr>
        <w:t xml:space="preserve">Art. 3º </w:t>
      </w:r>
      <w:r w:rsidR="00377EA4" w:rsidRPr="00377EA4">
        <w:rPr>
          <w:rFonts w:ascii="Times New Roman" w:hAnsi="Times New Roman" w:cs="Times New Roman"/>
        </w:rPr>
        <w:t>Este Decreto Legislativo entra em vigor na data de sua publicação</w:t>
      </w:r>
      <w:r w:rsidRPr="00540637">
        <w:rPr>
          <w:rFonts w:ascii="Times New Roman" w:hAnsi="Times New Roman" w:cs="Times New Roman"/>
        </w:rPr>
        <w:t>.</w:t>
      </w:r>
      <w:r w:rsidR="004F2B75" w:rsidRPr="00540637">
        <w:rPr>
          <w:rFonts w:ascii="Times New Roman" w:hAnsi="Times New Roman" w:cs="Times New Roman"/>
        </w:rPr>
        <w:t xml:space="preserve"> </w:t>
      </w:r>
    </w:p>
    <w:p w14:paraId="7E7C111F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B0DD52" w14:textId="77777777" w:rsidR="008267AE" w:rsidRPr="00540637" w:rsidRDefault="008267AE" w:rsidP="004F2B7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6A9CBF" w14:textId="4CC5BE5D" w:rsidR="004F2B75" w:rsidRPr="00540637" w:rsidRDefault="004F2B75" w:rsidP="004F2B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0637">
        <w:rPr>
          <w:rFonts w:ascii="Times New Roman" w:hAnsi="Times New Roman" w:cs="Times New Roman"/>
        </w:rPr>
        <w:t xml:space="preserve">Sala das Sessões da Câmara Municipal de Igarapé do Meio – MA, em </w:t>
      </w:r>
      <w:r w:rsidR="0069672A">
        <w:rPr>
          <w:rFonts w:ascii="Times New Roman" w:hAnsi="Times New Roman" w:cs="Times New Roman"/>
        </w:rPr>
        <w:t>23</w:t>
      </w:r>
      <w:r w:rsidR="005843CB">
        <w:rPr>
          <w:rFonts w:ascii="Times New Roman" w:hAnsi="Times New Roman" w:cs="Times New Roman"/>
        </w:rPr>
        <w:t xml:space="preserve"> de setembro</w:t>
      </w:r>
      <w:r w:rsidRPr="00540637">
        <w:rPr>
          <w:rFonts w:ascii="Times New Roman" w:hAnsi="Times New Roman" w:cs="Times New Roman"/>
        </w:rPr>
        <w:t xml:space="preserve"> de 2025.  </w:t>
      </w:r>
    </w:p>
    <w:p w14:paraId="240C3231" w14:textId="77777777" w:rsidR="004F2B75" w:rsidRPr="00540637" w:rsidRDefault="004F2B75" w:rsidP="004F2B7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654CC8" w14:textId="77777777" w:rsidR="00047AED" w:rsidRDefault="00047AED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11150DC9" w14:textId="77777777" w:rsidR="006C33E9" w:rsidRDefault="006C33E9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CABCBBB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29152A20" w14:textId="77777777" w:rsidR="00540637" w:rsidRDefault="00540637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6EE4CF59" w14:textId="77777777" w:rsidR="001E7B9C" w:rsidRDefault="001E7B9C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4763F2F8" w14:textId="77777777" w:rsidR="001E7B9C" w:rsidRDefault="001E7B9C" w:rsidP="00660A0F">
      <w:pPr>
        <w:spacing w:after="0" w:line="240" w:lineRule="auto"/>
        <w:ind w:firstLine="360"/>
        <w:jc w:val="center"/>
        <w:rPr>
          <w:rFonts w:ascii="Arial" w:hAnsi="Arial" w:cs="Arial"/>
          <w:noProof/>
        </w:rPr>
      </w:pPr>
    </w:p>
    <w:p w14:paraId="0198E018" w14:textId="688A32DF" w:rsidR="44B49584" w:rsidRDefault="44B49584" w:rsidP="001A27E5">
      <w:pPr>
        <w:spacing w:after="0" w:line="240" w:lineRule="auto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5D7B888D" w14:textId="77777777" w:rsidR="00B97661" w:rsidRDefault="00B97661" w:rsidP="00905254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16FD4139" w14:textId="77777777" w:rsidR="00B97661" w:rsidRDefault="00B97661" w:rsidP="00905254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</w:p>
    <w:p w14:paraId="34E47F02" w14:textId="2DEA6ADF" w:rsidR="00B97661" w:rsidRPr="00B97661" w:rsidRDefault="006B3705" w:rsidP="00B9766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000000" w:themeColor="text1"/>
        </w:rPr>
      </w:pPr>
      <w:r w:rsidRPr="00540637">
        <w:rPr>
          <w:rFonts w:ascii="Times New Roman" w:hAnsi="Times New Roman" w:cs="Times New Roman"/>
          <w:b/>
          <w:bCs/>
          <w:noProof/>
          <w:color w:val="000000" w:themeColor="text1"/>
        </w:rPr>
        <w:t>JUSTIFICATIV</w:t>
      </w:r>
      <w:r w:rsidR="00B97661">
        <w:rPr>
          <w:rFonts w:ascii="Times New Roman" w:hAnsi="Times New Roman" w:cs="Times New Roman"/>
          <w:b/>
          <w:bCs/>
          <w:noProof/>
          <w:color w:val="000000" w:themeColor="text1"/>
        </w:rPr>
        <w:t>A</w:t>
      </w:r>
    </w:p>
    <w:p w14:paraId="0BCA24D3" w14:textId="50C1C662" w:rsidR="00FD4775" w:rsidRPr="00B97661" w:rsidRDefault="00FD4775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97661">
        <w:rPr>
          <w:rFonts w:ascii="Times New Roman" w:hAnsi="Times New Roman" w:cs="Times New Roman"/>
          <w:noProof/>
          <w:color w:val="000000" w:themeColor="text1"/>
        </w:rPr>
        <w:t>O presente Decreto Legislativo tem por objetivo conceder o Título de Cidadão Igarapeense ao Diácono José Carlos de Miranda, em reconhecimento à sua vida de fé, serviço comunitário e relevante atuação social e administrativa no município de Igarapé do Meio.</w:t>
      </w:r>
    </w:p>
    <w:p w14:paraId="002E8AB2" w14:textId="5CBAF808" w:rsidR="0069672A" w:rsidRPr="0069672A" w:rsidRDefault="0069672A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69672A">
        <w:rPr>
          <w:rFonts w:ascii="Times New Roman" w:hAnsi="Times New Roman" w:cs="Times New Roman"/>
          <w:noProof/>
          <w:color w:val="000000" w:themeColor="text1"/>
        </w:rPr>
        <w:t>Natural do Sítio Caracuí, em Porteiras – CE, nascido em 30 de agosto de 1971, primogênito de sete irmãos, José Carlos traz em sua história familiar as virtudes do trabalho e da simplicidade. Casado com a Sra. Zuleuza da Silva Souza, é pai adotivo de Rafael e Hortência e avô de João Guilherme e Liam Miguel, evidenciando o exemplo de homem de família e cristão comprometido</w:t>
      </w:r>
    </w:p>
    <w:p w14:paraId="58670113" w14:textId="27D605EC" w:rsidR="00880962" w:rsidRPr="00B97661" w:rsidRDefault="00A233B4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97661">
        <w:rPr>
          <w:rFonts w:ascii="Times New Roman" w:hAnsi="Times New Roman" w:cs="Times New Roman"/>
          <w:noProof/>
          <w:color w:val="000000" w:themeColor="text1"/>
        </w:rPr>
        <w:t>Formado como Técnico em Agropecuária pela Escola Agrotécnica Federal de Crato–CE (1989), mudou-se para o Maranhão em 1989, chegando a Igarapé do Meio em 1996 para atuar na pecuária leiteira. Na Fazenda Lago Azul, construiu carreira de mais de duas décadas, assumindo a gerência administrativa em 2009, com dedicação e competência até 2017</w:t>
      </w:r>
      <w:r w:rsidR="00880962" w:rsidRPr="00B97661">
        <w:rPr>
          <w:rFonts w:ascii="Times New Roman" w:hAnsi="Times New Roman" w:cs="Times New Roman"/>
          <w:noProof/>
          <w:color w:val="000000" w:themeColor="text1"/>
        </w:rPr>
        <w:t>.</w:t>
      </w:r>
    </w:p>
    <w:p w14:paraId="5716C64D" w14:textId="2F5F26E2" w:rsidR="000034E6" w:rsidRPr="00B97661" w:rsidRDefault="000034E6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97661">
        <w:rPr>
          <w:rFonts w:ascii="Times New Roman" w:hAnsi="Times New Roman" w:cs="Times New Roman"/>
          <w:noProof/>
          <w:color w:val="000000" w:themeColor="text1"/>
        </w:rPr>
        <w:t>Paralelamente ao trabalho profissional, destacou-se como Ministro Extraordinário da Eucaristia e da Palavra, implantando a Campanha da Mãe Rainha e contribuindo ativamente para a construção do templo da Igreja Matriz da Paróquia São João Batista</w:t>
      </w:r>
      <w:r w:rsidRPr="00B97661">
        <w:rPr>
          <w:rFonts w:ascii="Times New Roman" w:hAnsi="Times New Roman" w:cs="Times New Roman"/>
          <w:noProof/>
          <w:color w:val="000000" w:themeColor="text1"/>
        </w:rPr>
        <w:t xml:space="preserve">. </w:t>
      </w:r>
      <w:r w:rsidRPr="00B97661">
        <w:rPr>
          <w:rFonts w:ascii="Times New Roman" w:hAnsi="Times New Roman" w:cs="Times New Roman"/>
          <w:noProof/>
          <w:color w:val="000000" w:themeColor="text1"/>
        </w:rPr>
        <w:t>Após intensa formação, foi ordenado Diácono Permanente em 13 de agosto de 2011, pelo Bispo Dom Sebastião Lima Duarte, tendo como lema “Tomou-me para seu serviço” (1Tm 1,12)</w:t>
      </w:r>
    </w:p>
    <w:p w14:paraId="72D871B6" w14:textId="77777777" w:rsidR="00AE29DD" w:rsidRPr="00AE29DD" w:rsidRDefault="00AE29DD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AE29DD">
        <w:rPr>
          <w:rFonts w:ascii="Times New Roman" w:hAnsi="Times New Roman" w:cs="Times New Roman"/>
          <w:noProof/>
          <w:color w:val="000000" w:themeColor="text1"/>
        </w:rPr>
        <w:t>Sua trajetória eclesial inclui funções de grande relevância:</w:t>
      </w:r>
    </w:p>
    <w:p w14:paraId="748F4AA0" w14:textId="77777777" w:rsidR="00AE29DD" w:rsidRPr="00AE29DD" w:rsidRDefault="00AE29DD" w:rsidP="00B97661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AE29DD">
        <w:rPr>
          <w:rFonts w:ascii="Times New Roman" w:hAnsi="Times New Roman" w:cs="Times New Roman"/>
          <w:noProof/>
          <w:color w:val="000000" w:themeColor="text1"/>
        </w:rPr>
        <w:t>Administrador Paroquial da Paróquia São João Batista (2012);</w:t>
      </w:r>
    </w:p>
    <w:p w14:paraId="382ED18A" w14:textId="77777777" w:rsidR="00AE29DD" w:rsidRPr="00AE29DD" w:rsidRDefault="00AE29DD" w:rsidP="00B97661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AE29DD">
        <w:rPr>
          <w:rFonts w:ascii="Times New Roman" w:hAnsi="Times New Roman" w:cs="Times New Roman"/>
          <w:noProof/>
          <w:color w:val="000000" w:themeColor="text1"/>
        </w:rPr>
        <w:t>Vice-Coordenador e, posteriormente, Presidente da Comissão Regional dos Diáconos do Nordeste 5 (2014–2022);</w:t>
      </w:r>
    </w:p>
    <w:p w14:paraId="772966E2" w14:textId="77777777" w:rsidR="00AE29DD" w:rsidRPr="00AE29DD" w:rsidRDefault="00AE29DD" w:rsidP="00B97661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AE29DD">
        <w:rPr>
          <w:rFonts w:ascii="Times New Roman" w:hAnsi="Times New Roman" w:cs="Times New Roman"/>
          <w:noProof/>
          <w:color w:val="000000" w:themeColor="text1"/>
        </w:rPr>
        <w:t>Ecônomo Diocesano (2012–2017);</w:t>
      </w:r>
    </w:p>
    <w:p w14:paraId="3785AC3B" w14:textId="6E6D53F4" w:rsidR="00AE29DD" w:rsidRPr="00B97661" w:rsidRDefault="00AE29DD" w:rsidP="00B97661">
      <w:pPr>
        <w:numPr>
          <w:ilvl w:val="0"/>
          <w:numId w:val="1"/>
        </w:num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AE29DD">
        <w:rPr>
          <w:rFonts w:ascii="Times New Roman" w:hAnsi="Times New Roman" w:cs="Times New Roman"/>
          <w:noProof/>
          <w:color w:val="000000" w:themeColor="text1"/>
        </w:rPr>
        <w:t>Conselheiro Econômico da Diocese de Viana e membro de conselhos paroquiais e municipais</w:t>
      </w:r>
    </w:p>
    <w:p w14:paraId="2407FECC" w14:textId="77777777" w:rsidR="00B97661" w:rsidRDefault="00B97661" w:rsidP="00B97661">
      <w:pPr>
        <w:spacing w:before="100" w:beforeAutospacing="1" w:after="100" w:afterAutospacing="1" w:line="360" w:lineRule="auto"/>
        <w:ind w:left="360" w:firstLine="709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BBFE946" w14:textId="77777777" w:rsidR="00B97661" w:rsidRDefault="00B97661" w:rsidP="00B97661">
      <w:pPr>
        <w:spacing w:before="100" w:beforeAutospacing="1" w:after="100" w:afterAutospacing="1" w:line="360" w:lineRule="auto"/>
        <w:ind w:left="360" w:firstLine="709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6119C68" w14:textId="7DCA0F75" w:rsidR="00AE29DD" w:rsidRPr="00B97661" w:rsidRDefault="00AE29DD" w:rsidP="00B97661">
      <w:pPr>
        <w:spacing w:before="100" w:beforeAutospacing="1" w:after="100" w:afterAutospacing="1" w:line="360" w:lineRule="auto"/>
        <w:ind w:left="360" w:firstLine="709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B97661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No âmbito civil, ingressou no serviço público municipal em 2018 como Assessor de Gabinete, atuando com rigor técnico e ético na supervisão de abastecimento de combustíveis da frota municipal, função que exerce até hoje, contribuindo para a eficiência da gestão pública</w:t>
      </w:r>
    </w:p>
    <w:p w14:paraId="419EE0CA" w14:textId="77777777" w:rsidR="00B97661" w:rsidRPr="00B97661" w:rsidRDefault="00B97661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97661">
        <w:rPr>
          <w:rFonts w:ascii="Times New Roman" w:hAnsi="Times New Roman" w:cs="Times New Roman"/>
          <w:noProof/>
          <w:color w:val="000000" w:themeColor="text1"/>
        </w:rPr>
        <w:t>Sua vida é marcada por fé, integridade, dedicação à família e à comunidade, sendo exemplo de serviço, humildade e compromisso cristão. Como líder religioso, servidor público e cidadão exemplar, o Diácono José Carlos de Miranda é presença indispensável na história contemporânea de Igarapé do Meio.</w:t>
      </w:r>
    </w:p>
    <w:p w14:paraId="07226BF8" w14:textId="77777777" w:rsidR="00B97661" w:rsidRPr="00B97661" w:rsidRDefault="00B97661" w:rsidP="00B97661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</w:rPr>
      </w:pPr>
      <w:r w:rsidRPr="00B97661">
        <w:rPr>
          <w:rFonts w:ascii="Times New Roman" w:hAnsi="Times New Roman" w:cs="Times New Roman"/>
          <w:noProof/>
          <w:color w:val="000000" w:themeColor="text1"/>
        </w:rPr>
        <w:t>Assim, a Câmara Municipal, em nome de toda a população, concede-lhe esta honraria como justo reconhecimento ao homem que, com amor a Deus e ao próximo, tem se dedicado a edificar espiritualmente e socialmente esta terra.</w:t>
      </w:r>
    </w:p>
    <w:p w14:paraId="3487348C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531FEE9E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4EC7C0D4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2DCE84D6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0C1ED4C6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39447C92" w14:textId="01078B3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  <w:r>
        <w:rPr>
          <w:rFonts w:ascii="Times New Roman" w:hAnsi="Times New Roman" w:cs="Times New Roman"/>
          <w:noProof/>
          <w:color w:val="000000" w:themeColor="text1"/>
        </w:rPr>
        <w:t>_______________________________________________</w:t>
      </w:r>
    </w:p>
    <w:p w14:paraId="27D381C2" w14:textId="77777777" w:rsidR="00B97661" w:rsidRDefault="00B97661" w:rsidP="00603EC2">
      <w:pPr>
        <w:spacing w:after="0" w:line="240" w:lineRule="auto"/>
        <w:jc w:val="center"/>
        <w:rPr>
          <w:rFonts w:ascii="Times New Roman" w:hAnsi="Times New Roman" w:cs="Times New Roman"/>
          <w:noProof/>
          <w:color w:val="000000" w:themeColor="text1"/>
        </w:rPr>
      </w:pPr>
    </w:p>
    <w:p w14:paraId="54455C32" w14:textId="136BC0E3" w:rsidR="00603EC2" w:rsidRPr="00905254" w:rsidRDefault="00FD434A" w:rsidP="00603E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05254">
        <w:rPr>
          <w:rFonts w:ascii="Times New Roman" w:hAnsi="Times New Roman" w:cs="Times New Roman"/>
          <w:b/>
          <w:bCs/>
        </w:rPr>
        <w:t xml:space="preserve">VER. </w:t>
      </w:r>
      <w:r w:rsidR="000E4EA1">
        <w:rPr>
          <w:rFonts w:ascii="Times New Roman" w:hAnsi="Times New Roman" w:cs="Times New Roman"/>
          <w:b/>
          <w:bCs/>
        </w:rPr>
        <w:t>LAMPARINA DE PURAQUEÚ</w:t>
      </w:r>
    </w:p>
    <w:p w14:paraId="6FA78E2F" w14:textId="1BA2DFD2" w:rsidR="00BC481E" w:rsidRPr="00905254" w:rsidRDefault="00A94098" w:rsidP="00A940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098">
        <w:rPr>
          <w:rFonts w:ascii="Times New Roman" w:hAnsi="Times New Roman" w:cs="Times New Roman"/>
        </w:rPr>
        <w:t>Raimundo Nonato Felix Da Silva</w:t>
      </w:r>
    </w:p>
    <w:sectPr w:rsidR="00BC481E" w:rsidRPr="009052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7B8EC" w14:textId="77777777" w:rsidR="00531B54" w:rsidRDefault="00531B54" w:rsidP="00B80DF3">
      <w:pPr>
        <w:spacing w:after="0" w:line="240" w:lineRule="auto"/>
      </w:pPr>
      <w:r>
        <w:separator/>
      </w:r>
    </w:p>
  </w:endnote>
  <w:endnote w:type="continuationSeparator" w:id="0">
    <w:p w14:paraId="02AE8833" w14:textId="77777777" w:rsidR="00531B54" w:rsidRDefault="00531B54" w:rsidP="00B8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CCA8F" w14:textId="77777777" w:rsidR="00B80DF3" w:rsidRDefault="00B80DF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571A8" w14:textId="77777777" w:rsidR="00B80DF3" w:rsidRDefault="00B80DF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327D8" w14:textId="77777777" w:rsidR="00B80DF3" w:rsidRDefault="00B80D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7B50B" w14:textId="77777777" w:rsidR="00531B54" w:rsidRDefault="00531B54" w:rsidP="00B80DF3">
      <w:pPr>
        <w:spacing w:after="0" w:line="240" w:lineRule="auto"/>
      </w:pPr>
      <w:r>
        <w:separator/>
      </w:r>
    </w:p>
  </w:footnote>
  <w:footnote w:type="continuationSeparator" w:id="0">
    <w:p w14:paraId="17941C1E" w14:textId="77777777" w:rsidR="00531B54" w:rsidRDefault="00531B54" w:rsidP="00B8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8D18" w14:textId="6DAA4025" w:rsidR="00B80DF3" w:rsidRDefault="00000000">
    <w:pPr>
      <w:pStyle w:val="Cabealho"/>
    </w:pPr>
    <w:r>
      <w:rPr>
        <w:noProof/>
      </w:rPr>
      <w:pict w14:anchorId="376BAC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6" o:spid="_x0000_s1029" type="#_x0000_t75" style="position:absolute;margin-left:0;margin-top:0;width:594.7pt;height:841.1pt;z-index:-251657216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DDA2D" w14:textId="38CA403B" w:rsidR="00B80DF3" w:rsidRDefault="00000000">
    <w:pPr>
      <w:pStyle w:val="Cabealho"/>
    </w:pPr>
    <w:r>
      <w:rPr>
        <w:noProof/>
      </w:rPr>
      <w:pict w14:anchorId="420EE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7" o:spid="_x0000_s1030" type="#_x0000_t75" style="position:absolute;margin-left:0;margin-top:0;width:594.7pt;height:841.1pt;z-index:-251656192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EA8E" w14:textId="37AA2577" w:rsidR="00B80DF3" w:rsidRDefault="00000000">
    <w:pPr>
      <w:pStyle w:val="Cabealho"/>
    </w:pPr>
    <w:r>
      <w:rPr>
        <w:noProof/>
      </w:rPr>
      <w:pict w14:anchorId="156C0F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5765" o:spid="_x0000_s1028" type="#_x0000_t75" style="position:absolute;margin-left:0;margin-top:0;width:594.7pt;height:841.1pt;z-index:-251658240;mso-position-horizontal:center;mso-position-horizontal-relative:margin;mso-position-vertical:center;mso-position-vertical-relative:margin" o:allowincell="f">
          <v:imagedata r:id="rId1" o:title="CÂMARA MUNICIPAL D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E2917"/>
    <w:multiLevelType w:val="multilevel"/>
    <w:tmpl w:val="18001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196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DF3"/>
    <w:rsid w:val="000034E6"/>
    <w:rsid w:val="000132E1"/>
    <w:rsid w:val="0004516A"/>
    <w:rsid w:val="00047AED"/>
    <w:rsid w:val="00066402"/>
    <w:rsid w:val="000C54AB"/>
    <w:rsid w:val="000C7F6A"/>
    <w:rsid w:val="000E3593"/>
    <w:rsid w:val="000E4EA1"/>
    <w:rsid w:val="00114AF6"/>
    <w:rsid w:val="00142773"/>
    <w:rsid w:val="0016290F"/>
    <w:rsid w:val="00172678"/>
    <w:rsid w:val="001A27E5"/>
    <w:rsid w:val="001E6CF9"/>
    <w:rsid w:val="001E7B9C"/>
    <w:rsid w:val="00275B3F"/>
    <w:rsid w:val="00277A93"/>
    <w:rsid w:val="00282DA1"/>
    <w:rsid w:val="002A7CE2"/>
    <w:rsid w:val="002C533C"/>
    <w:rsid w:val="00345389"/>
    <w:rsid w:val="003658C9"/>
    <w:rsid w:val="00377EA4"/>
    <w:rsid w:val="003C17C3"/>
    <w:rsid w:val="003E5A2C"/>
    <w:rsid w:val="0040202C"/>
    <w:rsid w:val="00456852"/>
    <w:rsid w:val="00456A40"/>
    <w:rsid w:val="004A489D"/>
    <w:rsid w:val="004A515D"/>
    <w:rsid w:val="004D4D22"/>
    <w:rsid w:val="004D5EC3"/>
    <w:rsid w:val="004F2B75"/>
    <w:rsid w:val="00524E85"/>
    <w:rsid w:val="00526E1A"/>
    <w:rsid w:val="00531B54"/>
    <w:rsid w:val="00540637"/>
    <w:rsid w:val="005843CB"/>
    <w:rsid w:val="00585AAD"/>
    <w:rsid w:val="005A6D74"/>
    <w:rsid w:val="005C3283"/>
    <w:rsid w:val="005D076E"/>
    <w:rsid w:val="005E3C04"/>
    <w:rsid w:val="006013B8"/>
    <w:rsid w:val="00603EC2"/>
    <w:rsid w:val="00606062"/>
    <w:rsid w:val="00656C51"/>
    <w:rsid w:val="00660A0F"/>
    <w:rsid w:val="0069672A"/>
    <w:rsid w:val="006A1B5F"/>
    <w:rsid w:val="006A65A9"/>
    <w:rsid w:val="006B3705"/>
    <w:rsid w:val="006C33E9"/>
    <w:rsid w:val="006F465F"/>
    <w:rsid w:val="007A7C7C"/>
    <w:rsid w:val="007C1B9B"/>
    <w:rsid w:val="007E2AF0"/>
    <w:rsid w:val="007F6797"/>
    <w:rsid w:val="008064BF"/>
    <w:rsid w:val="00816A8C"/>
    <w:rsid w:val="008267AE"/>
    <w:rsid w:val="00826FBA"/>
    <w:rsid w:val="00827914"/>
    <w:rsid w:val="00844D76"/>
    <w:rsid w:val="00876837"/>
    <w:rsid w:val="00880962"/>
    <w:rsid w:val="00880C73"/>
    <w:rsid w:val="008919EF"/>
    <w:rsid w:val="008B0612"/>
    <w:rsid w:val="008E6C72"/>
    <w:rsid w:val="00905254"/>
    <w:rsid w:val="009468A0"/>
    <w:rsid w:val="00962274"/>
    <w:rsid w:val="00963871"/>
    <w:rsid w:val="009F0028"/>
    <w:rsid w:val="009F0E29"/>
    <w:rsid w:val="00A233B4"/>
    <w:rsid w:val="00A453F3"/>
    <w:rsid w:val="00A52BFB"/>
    <w:rsid w:val="00A94098"/>
    <w:rsid w:val="00AA4E09"/>
    <w:rsid w:val="00AE29DD"/>
    <w:rsid w:val="00AE738B"/>
    <w:rsid w:val="00B255C8"/>
    <w:rsid w:val="00B50F8A"/>
    <w:rsid w:val="00B6775F"/>
    <w:rsid w:val="00B80DF3"/>
    <w:rsid w:val="00B97661"/>
    <w:rsid w:val="00BB4F98"/>
    <w:rsid w:val="00BC345A"/>
    <w:rsid w:val="00BC481E"/>
    <w:rsid w:val="00BC55F3"/>
    <w:rsid w:val="00BC6BD9"/>
    <w:rsid w:val="00BE14C9"/>
    <w:rsid w:val="00C02ABA"/>
    <w:rsid w:val="00C170AB"/>
    <w:rsid w:val="00C22EE5"/>
    <w:rsid w:val="00C30B34"/>
    <w:rsid w:val="00C332E6"/>
    <w:rsid w:val="00C525A2"/>
    <w:rsid w:val="00C5638A"/>
    <w:rsid w:val="00CF3E39"/>
    <w:rsid w:val="00CF6B8D"/>
    <w:rsid w:val="00D12703"/>
    <w:rsid w:val="00D13120"/>
    <w:rsid w:val="00D40B31"/>
    <w:rsid w:val="00D57A96"/>
    <w:rsid w:val="00D57FEC"/>
    <w:rsid w:val="00D8231A"/>
    <w:rsid w:val="00D90395"/>
    <w:rsid w:val="00DA68D9"/>
    <w:rsid w:val="00E029F1"/>
    <w:rsid w:val="00E27C6C"/>
    <w:rsid w:val="00E53D6D"/>
    <w:rsid w:val="00E84381"/>
    <w:rsid w:val="00EA1D9D"/>
    <w:rsid w:val="00EA3506"/>
    <w:rsid w:val="00EB7062"/>
    <w:rsid w:val="00ED6012"/>
    <w:rsid w:val="00EE711B"/>
    <w:rsid w:val="00EF0445"/>
    <w:rsid w:val="00F02D5F"/>
    <w:rsid w:val="00F13BDA"/>
    <w:rsid w:val="00F47EC5"/>
    <w:rsid w:val="00FA2E57"/>
    <w:rsid w:val="00FD434A"/>
    <w:rsid w:val="00FD4775"/>
    <w:rsid w:val="00FE1ADB"/>
    <w:rsid w:val="00FF1789"/>
    <w:rsid w:val="44B49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5C566"/>
  <w15:chartTrackingRefBased/>
  <w15:docId w15:val="{B43F3639-AFAE-4D92-88B9-21511303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0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0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0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0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0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0D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0D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0D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0D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0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0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0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0D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0D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0D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0D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0D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0D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0D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0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0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0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0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0D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0D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0D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0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0D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0DF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80DF3"/>
  </w:style>
  <w:style w:type="paragraph" w:styleId="Rodap">
    <w:name w:val="footer"/>
    <w:basedOn w:val="Normal"/>
    <w:link w:val="RodapChar"/>
    <w:uiPriority w:val="99"/>
    <w:unhideWhenUsed/>
    <w:rsid w:val="00B80D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0DF3"/>
  </w:style>
  <w:style w:type="character" w:styleId="Forte">
    <w:name w:val="Strong"/>
    <w:basedOn w:val="Fontepargpadro"/>
    <w:uiPriority w:val="22"/>
    <w:qFormat/>
    <w:rsid w:val="00AE29DD"/>
    <w:rPr>
      <w:b/>
      <w:bCs/>
    </w:rPr>
  </w:style>
  <w:style w:type="character" w:customStyle="1" w:styleId="relative">
    <w:name w:val="relative"/>
    <w:basedOn w:val="Fontepargpadro"/>
    <w:rsid w:val="00AE2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4E40-78DF-4F8C-AA19-84A5C373A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655</Words>
  <Characters>3541</Characters>
  <Application>Microsoft Office Word</Application>
  <DocSecurity>0</DocSecurity>
  <Lines>29</Lines>
  <Paragraphs>8</Paragraphs>
  <ScaleCrop>false</ScaleCrop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João Sousa</cp:lastModifiedBy>
  <cp:revision>84</cp:revision>
  <cp:lastPrinted>2025-02-14T12:26:00Z</cp:lastPrinted>
  <dcterms:created xsi:type="dcterms:W3CDTF">2025-01-11T21:33:00Z</dcterms:created>
  <dcterms:modified xsi:type="dcterms:W3CDTF">2025-09-23T18:29:00Z</dcterms:modified>
</cp:coreProperties>
</file>