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CF5FCA">
        <w:rPr>
          <w:rFonts w:ascii="Times New Roman" w:hAnsi="Times New Roman" w:cs="Times New Roman"/>
          <w:b/>
          <w:sz w:val="40"/>
          <w:szCs w:val="40"/>
          <w:u w:val="single"/>
        </w:rPr>
        <w:t>8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CF5FCA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15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CF5FCA">
        <w:rPr>
          <w:rFonts w:ascii="Times New Roman" w:hAnsi="Times New Roman" w:cs="Times New Roman"/>
          <w:sz w:val="40"/>
          <w:szCs w:val="40"/>
        </w:rPr>
        <w:t>8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885D3D" w:rsidRDefault="00885D3D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644780" w:rsidRPr="00AC079A" w:rsidRDefault="00644780" w:rsidP="0064478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DF393E" w:rsidP="0091211D">
      <w:pPr>
        <w:pStyle w:val="PargrafodaLista"/>
        <w:numPr>
          <w:ilvl w:val="0"/>
          <w:numId w:val="1"/>
        </w:numPr>
        <w:ind w:left="-284" w:right="-568" w:hanging="28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06</w:t>
      </w:r>
      <w:r w:rsidR="00644780">
        <w:rPr>
          <w:rFonts w:ascii="Times New Roman" w:hAnsi="Times New Roman" w:cs="Times New Roman"/>
          <w:b/>
          <w:sz w:val="36"/>
          <w:szCs w:val="36"/>
        </w:rPr>
        <w:t>/2023</w:t>
      </w:r>
      <w:r w:rsidR="00644780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644780">
        <w:rPr>
          <w:rFonts w:ascii="Times New Roman" w:hAnsi="Times New Roman" w:cs="Times New Roman"/>
          <w:sz w:val="36"/>
          <w:szCs w:val="36"/>
        </w:rPr>
        <w:t>Poder Executivo</w:t>
      </w:r>
      <w:r w:rsidR="00644780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644780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09</w:t>
      </w:r>
      <w:r w:rsidR="00644780">
        <w:rPr>
          <w:rFonts w:ascii="Times New Roman" w:hAnsi="Times New Roman" w:cs="Times New Roman"/>
          <w:sz w:val="36"/>
          <w:szCs w:val="36"/>
        </w:rPr>
        <w:t>/2023 – que “Abre no orçamento vigente crédito adicional suplementar na importância de R$</w:t>
      </w:r>
      <w:r>
        <w:rPr>
          <w:rFonts w:ascii="Times New Roman" w:hAnsi="Times New Roman" w:cs="Times New Roman"/>
          <w:sz w:val="36"/>
          <w:szCs w:val="36"/>
        </w:rPr>
        <w:t xml:space="preserve"> 450.000,00</w:t>
      </w:r>
      <w:r w:rsidR="00644780">
        <w:rPr>
          <w:rFonts w:ascii="Times New Roman" w:hAnsi="Times New Roman" w:cs="Times New Roman"/>
          <w:sz w:val="36"/>
          <w:szCs w:val="36"/>
        </w:rPr>
        <w:t xml:space="preserve"> (</w:t>
      </w:r>
      <w:r>
        <w:rPr>
          <w:rFonts w:ascii="Times New Roman" w:hAnsi="Times New Roman" w:cs="Times New Roman"/>
          <w:sz w:val="36"/>
          <w:szCs w:val="36"/>
        </w:rPr>
        <w:t>quatrocentos e cinquenta mil reais</w:t>
      </w:r>
      <w:r w:rsidR="00644780">
        <w:rPr>
          <w:rFonts w:ascii="Times New Roman" w:hAnsi="Times New Roman" w:cs="Times New Roman"/>
          <w:sz w:val="36"/>
          <w:szCs w:val="36"/>
        </w:rPr>
        <w:t>)</w:t>
      </w:r>
      <w:r w:rsidR="0091211D">
        <w:rPr>
          <w:rFonts w:ascii="Times New Roman" w:hAnsi="Times New Roman" w:cs="Times New Roman"/>
          <w:sz w:val="36"/>
          <w:szCs w:val="36"/>
        </w:rPr>
        <w:t>”.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Pr="00FB3985" w:rsidRDefault="0091211D" w:rsidP="0091211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5E0D02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5E0D02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5E0D02">
        <w:rPr>
          <w:rFonts w:ascii="Times New Roman" w:hAnsi="Times New Roman" w:cs="Times New Roman"/>
          <w:sz w:val="36"/>
          <w:szCs w:val="36"/>
        </w:rPr>
        <w:t>. 05</w:t>
      </w:r>
      <w:r>
        <w:rPr>
          <w:rFonts w:ascii="Times New Roman" w:hAnsi="Times New Roman" w:cs="Times New Roman"/>
          <w:sz w:val="36"/>
          <w:szCs w:val="36"/>
        </w:rPr>
        <w:t>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CHICHICO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D014C0" w:rsidRDefault="00D014C0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014C0" w:rsidRDefault="00D014C0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Francisco Ferraz Novaes Neto, para</w:t>
      </w:r>
      <w:r w:rsidR="00284392">
        <w:rPr>
          <w:rFonts w:ascii="Times New Roman" w:hAnsi="Times New Roman" w:cs="Times New Roman"/>
          <w:sz w:val="36"/>
          <w:szCs w:val="36"/>
        </w:rPr>
        <w:t xml:space="preserve"> </w:t>
      </w:r>
      <w:r w:rsidR="00D23BA3">
        <w:rPr>
          <w:rFonts w:ascii="Times New Roman" w:hAnsi="Times New Roman" w:cs="Times New Roman"/>
          <w:sz w:val="36"/>
          <w:szCs w:val="36"/>
        </w:rPr>
        <w:t>apresentar o Requerimento n°. 1</w:t>
      </w:r>
      <w:r w:rsidR="00514BE5">
        <w:rPr>
          <w:rFonts w:ascii="Times New Roman" w:hAnsi="Times New Roman" w:cs="Times New Roman"/>
          <w:sz w:val="36"/>
          <w:szCs w:val="36"/>
        </w:rPr>
        <w:t>1/2022,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514BE5">
        <w:rPr>
          <w:rFonts w:ascii="Times New Roman" w:hAnsi="Times New Roman" w:cs="Times New Roman"/>
          <w:sz w:val="36"/>
          <w:szCs w:val="36"/>
        </w:rPr>
        <w:t>sua autoria</w:t>
      </w:r>
      <w:r w:rsidR="00487E30">
        <w:rPr>
          <w:rFonts w:ascii="Times New Roman" w:hAnsi="Times New Roman" w:cs="Times New Roman"/>
          <w:sz w:val="36"/>
          <w:szCs w:val="36"/>
        </w:rPr>
        <w:t xml:space="preserve">, e </w:t>
      </w:r>
      <w:r w:rsidR="00514BE5">
        <w:rPr>
          <w:rFonts w:ascii="Times New Roman" w:hAnsi="Times New Roman" w:cs="Times New Roman"/>
          <w:sz w:val="36"/>
          <w:szCs w:val="36"/>
        </w:rPr>
        <w:t>o Requerimento nº 12</w:t>
      </w:r>
      <w:r w:rsidR="00487E30">
        <w:rPr>
          <w:rFonts w:ascii="Times New Roman" w:hAnsi="Times New Roman" w:cs="Times New Roman"/>
          <w:sz w:val="36"/>
          <w:szCs w:val="36"/>
        </w:rPr>
        <w:t>/2023</w:t>
      </w:r>
      <w:r w:rsidR="00514BE5">
        <w:rPr>
          <w:rFonts w:ascii="Times New Roman" w:hAnsi="Times New Roman" w:cs="Times New Roman"/>
          <w:sz w:val="36"/>
          <w:szCs w:val="36"/>
        </w:rPr>
        <w:t xml:space="preserve"> da mesa Diretora</w:t>
      </w:r>
      <w:r w:rsidR="00487E30">
        <w:rPr>
          <w:rFonts w:ascii="Times New Roman" w:hAnsi="Times New Roman" w:cs="Times New Roman"/>
          <w:sz w:val="36"/>
          <w:szCs w:val="36"/>
        </w:rPr>
        <w:t>.</w:t>
      </w:r>
    </w:p>
    <w:p w:rsidR="00D413AA" w:rsidRDefault="00D413AA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84392" w:rsidRDefault="00284392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Maniçoba, pa</w:t>
      </w:r>
      <w:r w:rsidR="00B60767">
        <w:rPr>
          <w:rFonts w:ascii="Times New Roman" w:hAnsi="Times New Roman" w:cs="Times New Roman"/>
          <w:sz w:val="36"/>
          <w:szCs w:val="36"/>
        </w:rPr>
        <w:t>ra apresentar a Indicação n°. 05</w:t>
      </w:r>
      <w:r>
        <w:rPr>
          <w:rFonts w:ascii="Times New Roman" w:hAnsi="Times New Roman" w:cs="Times New Roman"/>
          <w:sz w:val="36"/>
          <w:szCs w:val="36"/>
        </w:rPr>
        <w:t>/2022, de sua autoria.</w:t>
      </w:r>
    </w:p>
    <w:p w:rsidR="00284392" w:rsidRDefault="00284392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84392" w:rsidRDefault="00B56919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84392">
        <w:rPr>
          <w:rFonts w:ascii="Times New Roman" w:hAnsi="Times New Roman" w:cs="Times New Roman"/>
          <w:b/>
          <w:sz w:val="36"/>
          <w:szCs w:val="36"/>
        </w:rPr>
        <w:t>ANDRÉ)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84392">
        <w:rPr>
          <w:rFonts w:ascii="Times New Roman" w:hAnsi="Times New Roman" w:cs="Times New Roman"/>
          <w:sz w:val="36"/>
          <w:szCs w:val="36"/>
        </w:rPr>
        <w:t>Convido o</w:t>
      </w:r>
      <w:r w:rsidR="00284392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8844EF">
        <w:rPr>
          <w:rFonts w:ascii="Times New Roman" w:hAnsi="Times New Roman" w:cs="Times New Roman"/>
          <w:sz w:val="36"/>
          <w:szCs w:val="36"/>
        </w:rPr>
        <w:t>Victor Laert dos Santos Sá</w:t>
      </w:r>
      <w:r w:rsidR="00284392">
        <w:rPr>
          <w:rFonts w:ascii="Times New Roman" w:hAnsi="Times New Roman" w:cs="Times New Roman"/>
          <w:sz w:val="36"/>
          <w:szCs w:val="36"/>
        </w:rPr>
        <w:t>, pa</w:t>
      </w:r>
      <w:r w:rsidR="008844EF">
        <w:rPr>
          <w:rFonts w:ascii="Times New Roman" w:hAnsi="Times New Roman" w:cs="Times New Roman"/>
          <w:sz w:val="36"/>
          <w:szCs w:val="36"/>
        </w:rPr>
        <w:t>ra apresentar a Indicação n°. 06</w:t>
      </w:r>
      <w:r w:rsidR="00284392">
        <w:rPr>
          <w:rFonts w:ascii="Times New Roman" w:hAnsi="Times New Roman" w:cs="Times New Roman"/>
          <w:sz w:val="36"/>
          <w:szCs w:val="36"/>
        </w:rPr>
        <w:t>/2022, de sua autoria.</w:t>
      </w:r>
    </w:p>
    <w:p w:rsidR="005F182A" w:rsidRDefault="005F182A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F182A" w:rsidRDefault="005F182A" w:rsidP="005F182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45/2023, de sua </w:t>
      </w:r>
      <w:r w:rsidRPr="00AC079A">
        <w:rPr>
          <w:rFonts w:ascii="Times New Roman" w:hAnsi="Times New Roman" w:cs="Times New Roman"/>
          <w:sz w:val="36"/>
          <w:szCs w:val="36"/>
        </w:rPr>
        <w:t>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5F182A" w:rsidRDefault="005F182A" w:rsidP="002843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413AA" w:rsidRDefault="00D413AA" w:rsidP="00D014C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B3281" w:rsidRDefault="00013FB7" w:rsidP="00CB328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CB328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B3281">
        <w:rPr>
          <w:rFonts w:ascii="Times New Roman" w:hAnsi="Times New Roman" w:cs="Times New Roman"/>
          <w:b/>
          <w:sz w:val="36"/>
          <w:szCs w:val="36"/>
        </w:rPr>
        <w:t>ANDRÉ</w:t>
      </w:r>
      <w:r w:rsidR="00CB3281" w:rsidRPr="00AC079A">
        <w:rPr>
          <w:rFonts w:ascii="Times New Roman" w:hAnsi="Times New Roman" w:cs="Times New Roman"/>
          <w:sz w:val="36"/>
          <w:szCs w:val="36"/>
        </w:rPr>
        <w:t>)</w:t>
      </w:r>
      <w:r w:rsidR="00CB328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CB328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CB3281">
        <w:rPr>
          <w:rFonts w:ascii="Times New Roman" w:hAnsi="Times New Roman" w:cs="Times New Roman"/>
          <w:sz w:val="36"/>
          <w:szCs w:val="36"/>
        </w:rPr>
        <w:t xml:space="preserve">Pedro Henrique Novaes de Sousa Lira </w:t>
      </w:r>
      <w:r w:rsidR="00CB3281" w:rsidRPr="00AC079A">
        <w:rPr>
          <w:rFonts w:ascii="Times New Roman" w:hAnsi="Times New Roman" w:cs="Times New Roman"/>
          <w:sz w:val="36"/>
          <w:szCs w:val="36"/>
        </w:rPr>
        <w:t>para ap</w:t>
      </w:r>
      <w:r w:rsidR="00CB3281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CB328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FE2C99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46/2023,</w:t>
      </w:r>
      <w:r w:rsidR="00FE2C99">
        <w:rPr>
          <w:rFonts w:ascii="Times New Roman" w:hAnsi="Times New Roman" w:cs="Times New Roman"/>
          <w:sz w:val="36"/>
          <w:szCs w:val="36"/>
        </w:rPr>
        <w:t xml:space="preserve"> </w:t>
      </w:r>
      <w:r w:rsidR="00CB3281">
        <w:rPr>
          <w:rFonts w:ascii="Times New Roman" w:hAnsi="Times New Roman" w:cs="Times New Roman"/>
          <w:sz w:val="36"/>
          <w:szCs w:val="36"/>
        </w:rPr>
        <w:t xml:space="preserve">de sua </w:t>
      </w:r>
      <w:r w:rsidR="00CB3281" w:rsidRPr="00AC079A">
        <w:rPr>
          <w:rFonts w:ascii="Times New Roman" w:hAnsi="Times New Roman" w:cs="Times New Roman"/>
          <w:sz w:val="36"/>
          <w:szCs w:val="36"/>
        </w:rPr>
        <w:t>autoria</w:t>
      </w:r>
      <w:r w:rsidR="00CB3281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5607D" w:rsidRDefault="00D5607D" w:rsidP="000B3CB8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5607D" w:rsidRDefault="00D5607D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Pedidos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0B3CB8">
        <w:rPr>
          <w:rFonts w:ascii="Times New Roman" w:hAnsi="Times New Roman" w:cs="Times New Roman"/>
          <w:sz w:val="36"/>
          <w:szCs w:val="36"/>
        </w:rPr>
        <w:t>47, 48 e 49</w:t>
      </w:r>
      <w:r w:rsidR="00217399">
        <w:rPr>
          <w:rFonts w:ascii="Times New Roman" w:hAnsi="Times New Roman" w:cs="Times New Roman"/>
          <w:sz w:val="36"/>
          <w:szCs w:val="36"/>
        </w:rPr>
        <w:t>/2023, todo</w:t>
      </w:r>
      <w:r>
        <w:rPr>
          <w:rFonts w:ascii="Times New Roman" w:hAnsi="Times New Roman" w:cs="Times New Roman"/>
          <w:sz w:val="36"/>
          <w:szCs w:val="36"/>
        </w:rPr>
        <w:t>s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0B3CB8" w:rsidRDefault="000B3CB8" w:rsidP="00D5607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B3CB8" w:rsidRDefault="000B3CB8" w:rsidP="000B3CB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a Vereadora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Rosa Maria de Souza,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574793">
        <w:rPr>
          <w:rFonts w:ascii="Times New Roman" w:hAnsi="Times New Roman" w:cs="Times New Roman"/>
          <w:sz w:val="36"/>
          <w:szCs w:val="36"/>
        </w:rPr>
        <w:t xml:space="preserve">50/2023, </w:t>
      </w:r>
      <w:r>
        <w:rPr>
          <w:rFonts w:ascii="Times New Roman" w:hAnsi="Times New Roman" w:cs="Times New Roman"/>
          <w:sz w:val="36"/>
          <w:szCs w:val="36"/>
        </w:rPr>
        <w:t>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D014C0" w:rsidRDefault="00D014C0" w:rsidP="006168D7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90B87" w:rsidRDefault="006168D7" w:rsidP="00E90B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E90B8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E90B87">
        <w:rPr>
          <w:rFonts w:ascii="Times New Roman" w:hAnsi="Times New Roman" w:cs="Times New Roman"/>
          <w:b/>
          <w:sz w:val="36"/>
          <w:szCs w:val="36"/>
        </w:rPr>
        <w:t>PEU</w:t>
      </w:r>
      <w:r w:rsidR="00E90B87" w:rsidRPr="00AC079A">
        <w:rPr>
          <w:rFonts w:ascii="Times New Roman" w:hAnsi="Times New Roman" w:cs="Times New Roman"/>
          <w:sz w:val="36"/>
          <w:szCs w:val="36"/>
        </w:rPr>
        <w:t>)</w:t>
      </w:r>
      <w:r w:rsidR="00E90B87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E90B8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90B87">
        <w:rPr>
          <w:rFonts w:ascii="Times New Roman" w:hAnsi="Times New Roman" w:cs="Times New Roman"/>
          <w:sz w:val="36"/>
          <w:szCs w:val="36"/>
        </w:rPr>
        <w:t xml:space="preserve">André Alexandre de Sá Ferraz Moura Maniçoba, </w:t>
      </w:r>
      <w:r w:rsidR="00E90B87"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Parecer</w:t>
      </w:r>
      <w:r w:rsidR="00E90B87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E90B87"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 xml:space="preserve">17/2023, </w:t>
      </w:r>
      <w:r w:rsidR="00E90B87">
        <w:rPr>
          <w:rFonts w:ascii="Times New Roman" w:hAnsi="Times New Roman" w:cs="Times New Roman"/>
          <w:sz w:val="36"/>
          <w:szCs w:val="36"/>
        </w:rPr>
        <w:t>da Comissão de Constituição, Justiça e Redação.</w:t>
      </w:r>
    </w:p>
    <w:p w:rsidR="008F1FEE" w:rsidRDefault="008F1FEE" w:rsidP="00E90B8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F1FEE" w:rsidRDefault="008F1FEE" w:rsidP="008F1FEE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Pareceres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 02 e 03/2023, todos da Comissão de Finanças e Orçamento.</w:t>
      </w:r>
    </w:p>
    <w:p w:rsidR="00DD0993" w:rsidRDefault="00DD0993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83CD1" w:rsidRDefault="008F1FEE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 A LEITURA DAS MATÉRIAS).</w:t>
      </w:r>
    </w:p>
    <w:p w:rsidR="001900D4" w:rsidRDefault="001900D4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900D4" w:rsidRPr="000B6010" w:rsidRDefault="008F1FEE" w:rsidP="001900D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="001900D4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900D4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1900D4">
        <w:rPr>
          <w:rFonts w:ascii="Times New Roman" w:hAnsi="Times New Roman" w:cs="Times New Roman"/>
          <w:b/>
          <w:sz w:val="36"/>
          <w:szCs w:val="36"/>
        </w:rPr>
        <w:t>PEU</w:t>
      </w:r>
      <w:r w:rsidR="001900D4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1900D4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7D06A9">
        <w:rPr>
          <w:rFonts w:ascii="Times New Roman" w:hAnsi="Times New Roman" w:cs="Times New Roman"/>
          <w:sz w:val="36"/>
          <w:szCs w:val="36"/>
        </w:rPr>
        <w:t xml:space="preserve">ÃO o Parecer n° </w:t>
      </w:r>
      <w:r>
        <w:rPr>
          <w:rFonts w:ascii="Times New Roman" w:hAnsi="Times New Roman" w:cs="Times New Roman"/>
          <w:sz w:val="36"/>
          <w:szCs w:val="36"/>
        </w:rPr>
        <w:t>17</w:t>
      </w:r>
      <w:r w:rsidR="001900D4">
        <w:rPr>
          <w:rFonts w:ascii="Times New Roman" w:hAnsi="Times New Roman" w:cs="Times New Roman"/>
          <w:sz w:val="36"/>
          <w:szCs w:val="36"/>
        </w:rPr>
        <w:t>/2023, de autoria da</w:t>
      </w:r>
      <w:r w:rsidR="001900D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1900D4">
        <w:rPr>
          <w:rFonts w:ascii="Times New Roman" w:hAnsi="Times New Roman" w:cs="Times New Roman"/>
          <w:sz w:val="36"/>
          <w:szCs w:val="36"/>
        </w:rPr>
        <w:t>Comissão de Constituição, Justiça e</w:t>
      </w:r>
      <w:r w:rsidR="004A40C2">
        <w:rPr>
          <w:rFonts w:ascii="Times New Roman" w:hAnsi="Times New Roman" w:cs="Times New Roman"/>
          <w:sz w:val="36"/>
          <w:szCs w:val="36"/>
        </w:rPr>
        <w:t xml:space="preserve"> Redação ao Projeto de </w:t>
      </w:r>
      <w:r>
        <w:rPr>
          <w:rFonts w:ascii="Times New Roman" w:hAnsi="Times New Roman" w:cs="Times New Roman"/>
          <w:sz w:val="36"/>
          <w:szCs w:val="36"/>
        </w:rPr>
        <w:t>Resolução nº 04</w:t>
      </w:r>
      <w:r w:rsidR="001900D4">
        <w:rPr>
          <w:rFonts w:ascii="Times New Roman" w:hAnsi="Times New Roman" w:cs="Times New Roman"/>
          <w:sz w:val="36"/>
          <w:szCs w:val="36"/>
        </w:rPr>
        <w:t xml:space="preserve">/2023, do </w:t>
      </w:r>
      <w:r w:rsidR="004A40C2">
        <w:rPr>
          <w:rFonts w:ascii="Times New Roman" w:hAnsi="Times New Roman" w:cs="Times New Roman"/>
          <w:sz w:val="36"/>
          <w:szCs w:val="36"/>
        </w:rPr>
        <w:t xml:space="preserve">Vereador </w:t>
      </w:r>
      <w:r>
        <w:rPr>
          <w:rFonts w:ascii="Times New Roman" w:hAnsi="Times New Roman" w:cs="Times New Roman"/>
          <w:sz w:val="36"/>
          <w:szCs w:val="36"/>
        </w:rPr>
        <w:t>Esequiel Rodrigues de Aquino</w:t>
      </w:r>
      <w:r w:rsidR="001900D4">
        <w:rPr>
          <w:rFonts w:ascii="Times New Roman" w:hAnsi="Times New Roman" w:cs="Times New Roman"/>
          <w:sz w:val="36"/>
          <w:szCs w:val="36"/>
        </w:rPr>
        <w:t xml:space="preserve">, o qual </w:t>
      </w:r>
      <w:r w:rsidR="001900D4"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Medalha de Honra e Mérito MARIA DAS DORES a Leciane de Lima Cruz</w:t>
      </w:r>
      <w:r w:rsidR="000856A8">
        <w:rPr>
          <w:rFonts w:ascii="Times New Roman" w:hAnsi="Times New Roman" w:cs="Times New Roman"/>
          <w:b/>
          <w:sz w:val="36"/>
          <w:szCs w:val="36"/>
        </w:rPr>
        <w:t>, conforme a Resolução nº 02/2021</w:t>
      </w:r>
      <w:r w:rsidR="001900D4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1900D4" w:rsidRPr="00AC079A" w:rsidRDefault="001900D4" w:rsidP="001900D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900D4" w:rsidRPr="00AC079A" w:rsidRDefault="001900D4" w:rsidP="001900D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900D4" w:rsidRDefault="001900D4" w:rsidP="001900D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900D4" w:rsidRDefault="001900D4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856A8" w:rsidRPr="000B6010" w:rsidRDefault="000856A8" w:rsidP="000856A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</w:t>
      </w:r>
      <w:r w:rsidR="00FC375E"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</w:t>
      </w:r>
      <w:r w:rsidR="00FC375E">
        <w:rPr>
          <w:rFonts w:ascii="Times New Roman" w:hAnsi="Times New Roman" w:cs="Times New Roman"/>
          <w:sz w:val="36"/>
          <w:szCs w:val="36"/>
        </w:rPr>
        <w:t>Finanças e Orçamento</w:t>
      </w:r>
      <w:r>
        <w:rPr>
          <w:rFonts w:ascii="Times New Roman" w:hAnsi="Times New Roman" w:cs="Times New Roman"/>
          <w:sz w:val="36"/>
          <w:szCs w:val="36"/>
        </w:rPr>
        <w:t xml:space="preserve"> ao Projeto de </w:t>
      </w:r>
      <w:r w:rsidR="00FC375E">
        <w:rPr>
          <w:rFonts w:ascii="Times New Roman" w:hAnsi="Times New Roman" w:cs="Times New Roman"/>
          <w:sz w:val="36"/>
          <w:szCs w:val="36"/>
        </w:rPr>
        <w:t>Lei</w:t>
      </w:r>
      <w:r>
        <w:rPr>
          <w:rFonts w:ascii="Times New Roman" w:hAnsi="Times New Roman" w:cs="Times New Roman"/>
          <w:sz w:val="36"/>
          <w:szCs w:val="36"/>
        </w:rPr>
        <w:t xml:space="preserve"> nº 0</w:t>
      </w:r>
      <w:r w:rsidR="00FC375E"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/2023, do </w:t>
      </w:r>
      <w:r w:rsidR="00FC375E">
        <w:rPr>
          <w:rFonts w:ascii="Times New Roman" w:hAnsi="Times New Roman" w:cs="Times New Roman"/>
          <w:sz w:val="36"/>
          <w:szCs w:val="36"/>
        </w:rPr>
        <w:t>Executivo Municipal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C375E"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="0087122D">
        <w:rPr>
          <w:rFonts w:ascii="Times New Roman" w:hAnsi="Times New Roman" w:cs="Times New Roman"/>
          <w:b/>
          <w:sz w:val="36"/>
          <w:szCs w:val="36"/>
        </w:rPr>
        <w:t>”</w:t>
      </w:r>
      <w:r w:rsidR="007063AC">
        <w:rPr>
          <w:rFonts w:ascii="Times New Roman" w:hAnsi="Times New Roman" w:cs="Times New Roman"/>
          <w:b/>
          <w:sz w:val="36"/>
          <w:szCs w:val="36"/>
        </w:rPr>
        <w:t xml:space="preserve">, </w:t>
      </w:r>
      <w:r w:rsidR="007063AC"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0856A8" w:rsidRPr="00AC079A" w:rsidRDefault="000856A8" w:rsidP="000856A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856A8" w:rsidRPr="00AC079A" w:rsidRDefault="000856A8" w:rsidP="000856A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856A8" w:rsidRDefault="000856A8" w:rsidP="000856A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7122D" w:rsidRDefault="0087122D" w:rsidP="000856A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856A8" w:rsidRDefault="0087122D" w:rsidP="00370F4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03/2023,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Finanças e Orçamento ao Projeto de Lei nº 08/2023,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</w:t>
      </w:r>
      <w:r w:rsidR="00564962">
        <w:rPr>
          <w:rFonts w:ascii="Times New Roman" w:hAnsi="Times New Roman" w:cs="Times New Roman"/>
          <w:b/>
          <w:sz w:val="36"/>
          <w:szCs w:val="36"/>
        </w:rPr>
        <w:t xml:space="preserve">édito adicional suplementar, </w:t>
      </w:r>
      <w:r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904B46" w:rsidRPr="00AC079A" w:rsidRDefault="00904B46" w:rsidP="00904B4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04B46" w:rsidRPr="00AC079A" w:rsidRDefault="00904B46" w:rsidP="00904B4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04B46" w:rsidRDefault="00904B46" w:rsidP="00904B4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6445D" w:rsidRDefault="00B6445D" w:rsidP="00904B4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445D" w:rsidRPr="002F7D68" w:rsidRDefault="00B6445D" w:rsidP="00B644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11/2023, de autoria do Vereador Francisco Ferraz Novaes Neto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 APELO à Secretarias Municipais – de Saúde e de Planejamento, Obras e Serviços Públicos - , no sentido de nos “Prestar esclarecimentos acerca do ANDAMENTO DA OBRA DA UBS LOCALIZADA NO BAIRRO ESCONDIDINHO/VULÇÃO”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</w:t>
      </w:r>
    </w:p>
    <w:p w:rsidR="00B6445D" w:rsidRPr="00AC079A" w:rsidRDefault="00B6445D" w:rsidP="00B644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445D" w:rsidRPr="00AC079A" w:rsidRDefault="00B6445D" w:rsidP="00B6445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445D" w:rsidRDefault="00B6445D" w:rsidP="00C829B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C829B3">
        <w:rPr>
          <w:rFonts w:ascii="Times New Roman" w:hAnsi="Times New Roman" w:cs="Times New Roman"/>
          <w:sz w:val="36"/>
          <w:szCs w:val="36"/>
        </w:rPr>
        <w:t>.</w:t>
      </w:r>
    </w:p>
    <w:p w:rsidR="0022364D" w:rsidRDefault="0022364D" w:rsidP="00150B51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0814" w:rsidRPr="002F7D68" w:rsidRDefault="00C829B3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708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F502C9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12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da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3708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3708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="00370814"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 w:rsidR="003708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para a realização de mais uma Sessão Extraordinária, logo após o encerramento desta, visando dar celeridade e incluir na Ordem do Dia a Deliberação do Projeto</w:t>
      </w:r>
      <w:r w:rsidR="00582A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</w:t>
      </w:r>
      <w:r w:rsidR="003708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582A4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em tramitação</w:t>
      </w:r>
      <w:r w:rsidR="0037081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370814" w:rsidRPr="00AC079A" w:rsidRDefault="00370814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0814" w:rsidRPr="00AC079A" w:rsidRDefault="00370814" w:rsidP="0037081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70814" w:rsidRDefault="00370814" w:rsidP="0037081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370814" w:rsidRDefault="00370814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F56BD" w:rsidRPr="00ED7B22" w:rsidRDefault="0053495A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22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F56BD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45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Francisco Ferraz Novaes Neto</w:t>
      </w:r>
      <w:r w:rsidR="001F56BD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1F56BD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no sentido de que “Providenciem, com a devida urgência, os serviços necessários no ESGOTO A CÉU ABERTO, LOCALIZADO NA RUA JOÃO FIRMO FERRAZ – Caetano II”.</w:t>
      </w:r>
    </w:p>
    <w:p w:rsidR="001F56BD" w:rsidRPr="00AC079A" w:rsidRDefault="001F56BD" w:rsidP="001F56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F56BD" w:rsidRPr="00AC079A" w:rsidRDefault="001F56BD" w:rsidP="001F56B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F56BD" w:rsidRPr="001C77BF" w:rsidRDefault="001F56BD" w:rsidP="001C77B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983EE5" w:rsidRPr="00ED7B22" w:rsidRDefault="00581203" w:rsidP="00983E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3EE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46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 w:rsidR="00983EE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983EE5">
        <w:rPr>
          <w:rFonts w:ascii="Times New Roman" w:hAnsi="Times New Roman" w:cs="Times New Roman"/>
          <w:color w:val="000000" w:themeColor="text1"/>
          <w:sz w:val="36"/>
          <w:szCs w:val="36"/>
        </w:rPr>
        <w:t>Municipal de Planejamento, Obras e Serviços Públicos, “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Realizem os devidos REPAROS NECESSÁRIOS NO CALÇAMENTO DA RUA EMÍDIO QUIRINO DE SÁ – BAIRRO SANTA ROSA</w:t>
      </w:r>
      <w:r w:rsidR="00983EE5"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983EE5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983EE5" w:rsidRPr="00AC079A" w:rsidRDefault="00983EE5" w:rsidP="00983E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83EE5" w:rsidRPr="00AC079A" w:rsidRDefault="00983EE5" w:rsidP="00983EE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983EE5" w:rsidRDefault="00983EE5" w:rsidP="00983EE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1F56BD" w:rsidRDefault="001F56BD" w:rsidP="00150B51">
      <w:pPr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078F6" w:rsidRPr="00ED7B22" w:rsidRDefault="00844A2E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24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6078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</w:t>
      </w:r>
      <w:r w:rsidR="00B44312">
        <w:rPr>
          <w:rFonts w:ascii="Times New Roman" w:hAnsi="Times New Roman" w:cs="Times New Roman"/>
          <w:color w:val="000000" w:themeColor="text1"/>
          <w:sz w:val="36"/>
          <w:szCs w:val="36"/>
        </w:rPr>
        <w:t>Providência n° 47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6078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responsável, </w:t>
      </w:r>
      <w:r w:rsidR="00B44312">
        <w:rPr>
          <w:rFonts w:ascii="Times New Roman" w:hAnsi="Times New Roman" w:cs="Times New Roman"/>
          <w:color w:val="000000" w:themeColor="text1"/>
          <w:sz w:val="36"/>
          <w:szCs w:val="36"/>
        </w:rPr>
        <w:t>“P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rovidencie </w:t>
      </w:r>
      <w:r w:rsidR="00B44312">
        <w:rPr>
          <w:rFonts w:ascii="Times New Roman" w:hAnsi="Times New Roman" w:cs="Times New Roman"/>
          <w:color w:val="000000" w:themeColor="text1"/>
          <w:sz w:val="36"/>
          <w:szCs w:val="36"/>
        </w:rPr>
        <w:t>a construção de um quebra-molas na Rua Emílio Quirino de Sá, localizada no Bairro Santa Rosa</w:t>
      </w:r>
      <w:r w:rsidR="006078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” </w:t>
      </w:r>
      <w:r w:rsidR="006078F6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6078F6" w:rsidRPr="00AC079A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78F6" w:rsidRPr="00AC079A" w:rsidRDefault="006078F6" w:rsidP="006078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078F6" w:rsidRDefault="006078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D7FF6" w:rsidRDefault="003D7FF6" w:rsidP="006078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ED7B22" w:rsidRDefault="008447E5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26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3D7FF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48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3D7FF6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3D7FF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de Planejamento, Obras e Serviços Públicos, “Providenciem a reposição do calçamento da rua conhecida popularmente como “Beco das Almas”, localizada no Bairro Caetano I</w:t>
      </w:r>
      <w:r w:rsidR="003D7FF6"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3D7FF6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3D7FF6" w:rsidRPr="00AC079A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7FF6" w:rsidRPr="00AC079A" w:rsidRDefault="003D7FF6" w:rsidP="003D7FF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7FF6" w:rsidRDefault="003D7FF6" w:rsidP="003D7FF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8225B" w:rsidRDefault="00F8225B" w:rsidP="00A83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8225B" w:rsidRPr="00ED7B22" w:rsidRDefault="00AB665A" w:rsidP="00F8225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8225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49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>Gilmar Leal de Sá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>s Ferraz, para que, através da s</w:t>
      </w:r>
      <w:r w:rsidR="00F8225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 w:rsidR="00A40409">
        <w:rPr>
          <w:rFonts w:ascii="Times New Roman" w:hAnsi="Times New Roman" w:cs="Times New Roman"/>
          <w:color w:val="000000" w:themeColor="text1"/>
          <w:sz w:val="36"/>
          <w:szCs w:val="36"/>
        </w:rPr>
        <w:t>responsável, “Providencie</w:t>
      </w:r>
      <w:r w:rsidR="00F8225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40409">
        <w:rPr>
          <w:rFonts w:ascii="Times New Roman" w:hAnsi="Times New Roman" w:cs="Times New Roman"/>
          <w:color w:val="000000" w:themeColor="text1"/>
          <w:sz w:val="36"/>
          <w:szCs w:val="36"/>
        </w:rPr>
        <w:t>o calçamento da Rua Vereador Avelino de Barros, localizada no Bairro do Escondidinho</w:t>
      </w:r>
      <w:r w:rsidR="009C32FF"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="00F8225B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F8225B" w:rsidRPr="00AC079A" w:rsidRDefault="00F8225B" w:rsidP="00F8225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8225B" w:rsidRPr="00AC079A" w:rsidRDefault="00F8225B" w:rsidP="00F8225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12BB8" w:rsidRDefault="00F8225B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12BB8" w:rsidRDefault="00012BB8" w:rsidP="00012BB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052CF" w:rsidRPr="00ED7B22" w:rsidRDefault="000052CF" w:rsidP="000052C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50/2023, de autoria da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Vereador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Rosa Maria de Souza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 qual formula APELO a Exmª. Srª. Prefeita – Rosângela de Moura Maniçoba Novae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 Ferraz, para que, através </w:t>
      </w:r>
      <w:r w:rsidR="00211868">
        <w:rPr>
          <w:rFonts w:ascii="Times New Roman" w:hAnsi="Times New Roman" w:cs="Times New Roman"/>
          <w:color w:val="000000" w:themeColor="text1"/>
          <w:sz w:val="36"/>
          <w:szCs w:val="36"/>
        </w:rPr>
        <w:t>do Ilmº Secretário de Planejamento, Obras e Serviços Públicos – Antônio Adelmo Nunes, “Providenciem o conserto das estradas vicinais localizadas na região das fazendas Morros Pretos, Salgueiro Verde e Rocinha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”</w:t>
      </w:r>
      <w:r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0052CF" w:rsidRPr="00AC079A" w:rsidRDefault="000052CF" w:rsidP="000052C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052CF" w:rsidRPr="00AC079A" w:rsidRDefault="000052CF" w:rsidP="000052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052CF" w:rsidRDefault="000052CF" w:rsidP="000052C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012BB8" w:rsidRDefault="00012BB8" w:rsidP="00E20E97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2498" w:rsidRPr="000B6010" w:rsidRDefault="00437719" w:rsidP="00FB24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29</w:t>
      </w:r>
      <w:r w:rsidR="007D7929">
        <w:rPr>
          <w:rFonts w:ascii="Times New Roman" w:hAnsi="Times New Roman" w:cs="Times New Roman"/>
          <w:sz w:val="36"/>
          <w:szCs w:val="36"/>
        </w:rPr>
        <w:t xml:space="preserve"> – (</w:t>
      </w:r>
      <w:r w:rsidR="005A05F0">
        <w:rPr>
          <w:rFonts w:ascii="Times New Roman" w:hAnsi="Times New Roman" w:cs="Times New Roman"/>
          <w:b/>
          <w:sz w:val="36"/>
          <w:szCs w:val="36"/>
        </w:rPr>
        <w:t>PEU</w:t>
      </w:r>
      <w:bookmarkStart w:id="0" w:name="_GoBack"/>
      <w:bookmarkEnd w:id="0"/>
      <w:r w:rsidR="007D792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7D7929">
        <w:rPr>
          <w:rFonts w:ascii="Times New Roman" w:hAnsi="Times New Roman" w:cs="Times New Roman"/>
          <w:b/>
          <w:sz w:val="36"/>
          <w:szCs w:val="36"/>
        </w:rPr>
        <w:t>1</w:t>
      </w:r>
      <w:r w:rsidR="007D792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D792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D7929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FB2498">
        <w:rPr>
          <w:rFonts w:ascii="Times New Roman" w:hAnsi="Times New Roman" w:cs="Times New Roman"/>
          <w:sz w:val="36"/>
          <w:szCs w:val="36"/>
        </w:rPr>
        <w:t>03</w:t>
      </w:r>
      <w:r w:rsidR="007D7929">
        <w:rPr>
          <w:rFonts w:ascii="Times New Roman" w:hAnsi="Times New Roman" w:cs="Times New Roman"/>
          <w:sz w:val="36"/>
          <w:szCs w:val="36"/>
        </w:rPr>
        <w:t>/2023</w:t>
      </w:r>
      <w:r w:rsidR="00A04615">
        <w:rPr>
          <w:rFonts w:ascii="Times New Roman" w:hAnsi="Times New Roman" w:cs="Times New Roman"/>
          <w:sz w:val="36"/>
          <w:szCs w:val="36"/>
        </w:rPr>
        <w:t xml:space="preserve"> do</w:t>
      </w:r>
      <w:r w:rsidR="007D7929">
        <w:rPr>
          <w:rFonts w:ascii="Times New Roman" w:hAnsi="Times New Roman" w:cs="Times New Roman"/>
          <w:sz w:val="36"/>
          <w:szCs w:val="36"/>
        </w:rPr>
        <w:t xml:space="preserve"> </w:t>
      </w:r>
      <w:r w:rsidR="00FB2498">
        <w:rPr>
          <w:rFonts w:ascii="Times New Roman" w:hAnsi="Times New Roman" w:cs="Times New Roman"/>
          <w:sz w:val="36"/>
          <w:szCs w:val="36"/>
        </w:rPr>
        <w:t>Executivo Municipal</w:t>
      </w:r>
      <w:r w:rsidR="007D7929">
        <w:rPr>
          <w:rFonts w:ascii="Times New Roman" w:hAnsi="Times New Roman" w:cs="Times New Roman"/>
          <w:sz w:val="36"/>
          <w:szCs w:val="36"/>
        </w:rPr>
        <w:t xml:space="preserve">, o qual </w:t>
      </w:r>
      <w:r w:rsidR="00FB249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B2498"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suplementar”, </w:t>
      </w:r>
      <w:r w:rsidR="00FB2498"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="00FB249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44B6" w:rsidRPr="00BC7C68" w:rsidRDefault="007A44B6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C1AF5" w:rsidRPr="00280E29" w:rsidRDefault="00F64CD4" w:rsidP="00280E2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30</w:t>
      </w:r>
      <w:r w:rsidR="007A44B6">
        <w:rPr>
          <w:rFonts w:ascii="Times New Roman" w:hAnsi="Times New Roman" w:cs="Times New Roman"/>
          <w:sz w:val="36"/>
          <w:szCs w:val="36"/>
        </w:rPr>
        <w:t xml:space="preserve"> – (</w:t>
      </w:r>
      <w:r w:rsidR="005A05F0">
        <w:rPr>
          <w:rFonts w:ascii="Times New Roman" w:hAnsi="Times New Roman" w:cs="Times New Roman"/>
          <w:b/>
          <w:sz w:val="36"/>
          <w:szCs w:val="36"/>
        </w:rPr>
        <w:t>PEU</w:t>
      </w:r>
      <w:r w:rsidR="007A44B6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7A44B6">
        <w:rPr>
          <w:rFonts w:ascii="Times New Roman" w:hAnsi="Times New Roman" w:cs="Times New Roman"/>
          <w:b/>
          <w:sz w:val="36"/>
          <w:szCs w:val="36"/>
        </w:rPr>
        <w:t>1</w:t>
      </w:r>
      <w:r w:rsidR="007A44B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A44B6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A44B6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1F2AFC">
        <w:rPr>
          <w:rFonts w:ascii="Times New Roman" w:hAnsi="Times New Roman" w:cs="Times New Roman"/>
          <w:sz w:val="36"/>
          <w:szCs w:val="36"/>
        </w:rPr>
        <w:t>08</w:t>
      </w:r>
      <w:r w:rsidR="007B65DD">
        <w:rPr>
          <w:rFonts w:ascii="Times New Roman" w:hAnsi="Times New Roman" w:cs="Times New Roman"/>
          <w:sz w:val="36"/>
          <w:szCs w:val="36"/>
        </w:rPr>
        <w:t>/2023,</w:t>
      </w:r>
      <w:r w:rsidR="001F2AFC">
        <w:rPr>
          <w:rFonts w:ascii="Times New Roman" w:hAnsi="Times New Roman" w:cs="Times New Roman"/>
          <w:sz w:val="36"/>
          <w:szCs w:val="36"/>
        </w:rPr>
        <w:t xml:space="preserve"> </w:t>
      </w:r>
      <w:r w:rsidR="00071E81"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="00071E8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071E81"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suplementar, </w:t>
      </w:r>
      <w:r w:rsidR="00071E81"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="00280E29">
        <w:rPr>
          <w:rFonts w:ascii="Times New Roman" w:hAnsi="Times New Roman" w:cs="Times New Roman"/>
          <w:b/>
          <w:sz w:val="36"/>
          <w:szCs w:val="36"/>
        </w:rPr>
        <w:t>”</w:t>
      </w:r>
    </w:p>
    <w:p w:rsidR="00064303" w:rsidRDefault="00064303" w:rsidP="00B862C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42433" w:rsidRDefault="00F42433" w:rsidP="00F424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4CB5" w:rsidRPr="00931CAD" w:rsidRDefault="00FD0A48" w:rsidP="00224CB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31</w:t>
      </w:r>
      <w:r w:rsidR="00224CB5">
        <w:rPr>
          <w:rFonts w:ascii="Times New Roman" w:hAnsi="Times New Roman" w:cs="Times New Roman"/>
          <w:sz w:val="36"/>
          <w:szCs w:val="36"/>
        </w:rPr>
        <w:t xml:space="preserve"> – (</w:t>
      </w:r>
      <w:r w:rsidR="00224CB5">
        <w:rPr>
          <w:rFonts w:ascii="Times New Roman" w:hAnsi="Times New Roman" w:cs="Times New Roman"/>
          <w:b/>
          <w:sz w:val="36"/>
          <w:szCs w:val="36"/>
        </w:rPr>
        <w:t>PEU</w:t>
      </w:r>
      <w:r w:rsidR="00224CB5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224CB5">
        <w:rPr>
          <w:rFonts w:ascii="Times New Roman" w:hAnsi="Times New Roman" w:cs="Times New Roman"/>
          <w:b/>
          <w:sz w:val="36"/>
          <w:szCs w:val="36"/>
        </w:rPr>
        <w:t>1</w:t>
      </w:r>
      <w:r w:rsidR="00224CB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24CB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9B46CF">
        <w:rPr>
          <w:rFonts w:ascii="Times New Roman" w:hAnsi="Times New Roman" w:cs="Times New Roman"/>
          <w:sz w:val="36"/>
          <w:szCs w:val="36"/>
        </w:rPr>
        <w:t>o Projeto de Resolução nº 04</w:t>
      </w:r>
      <w:r w:rsidR="00224CB5">
        <w:rPr>
          <w:rFonts w:ascii="Times New Roman" w:hAnsi="Times New Roman" w:cs="Times New Roman"/>
          <w:sz w:val="36"/>
          <w:szCs w:val="36"/>
        </w:rPr>
        <w:t>/202</w:t>
      </w:r>
      <w:r w:rsidR="00E21214">
        <w:rPr>
          <w:rFonts w:ascii="Times New Roman" w:hAnsi="Times New Roman" w:cs="Times New Roman"/>
          <w:sz w:val="36"/>
          <w:szCs w:val="36"/>
        </w:rPr>
        <w:t>3</w:t>
      </w:r>
      <w:r w:rsidR="00224CB5">
        <w:rPr>
          <w:rFonts w:ascii="Times New Roman" w:hAnsi="Times New Roman" w:cs="Times New Roman"/>
          <w:sz w:val="36"/>
          <w:szCs w:val="36"/>
        </w:rPr>
        <w:t xml:space="preserve">, do Vereador </w:t>
      </w:r>
      <w:r w:rsidR="009B46CF">
        <w:rPr>
          <w:rFonts w:ascii="Times New Roman" w:hAnsi="Times New Roman" w:cs="Times New Roman"/>
          <w:sz w:val="36"/>
          <w:szCs w:val="36"/>
        </w:rPr>
        <w:t>Esequiel Rodrigues de Aquino</w:t>
      </w:r>
      <w:r w:rsidR="00224CB5">
        <w:rPr>
          <w:rFonts w:ascii="Times New Roman" w:hAnsi="Times New Roman" w:cs="Times New Roman"/>
          <w:sz w:val="36"/>
          <w:szCs w:val="36"/>
        </w:rPr>
        <w:t xml:space="preserve">, o qual </w:t>
      </w:r>
      <w:r w:rsidR="00224CB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224CB5">
        <w:rPr>
          <w:rFonts w:ascii="Times New Roman" w:hAnsi="Times New Roman" w:cs="Times New Roman"/>
          <w:b/>
          <w:sz w:val="36"/>
          <w:szCs w:val="36"/>
        </w:rPr>
        <w:t xml:space="preserve">CONCEDE MEDALHA DE HONRA E MÉRITO “MARIA DAS DORES” A </w:t>
      </w:r>
      <w:r w:rsidR="009B46CF">
        <w:rPr>
          <w:rFonts w:ascii="Times New Roman" w:hAnsi="Times New Roman" w:cs="Times New Roman"/>
          <w:b/>
          <w:sz w:val="36"/>
          <w:szCs w:val="36"/>
        </w:rPr>
        <w:t xml:space="preserve">LECIANE DE LIMA CRUS, </w:t>
      </w:r>
      <w:r w:rsidR="009B46CF" w:rsidRPr="009B46CF">
        <w:rPr>
          <w:rFonts w:ascii="Times New Roman" w:hAnsi="Times New Roman" w:cs="Times New Roman"/>
          <w:sz w:val="36"/>
          <w:szCs w:val="36"/>
        </w:rPr>
        <w:t>conforme a Resolução nº 02/2021</w:t>
      </w:r>
      <w:r w:rsidR="00224CB5" w:rsidRPr="009B46CF">
        <w:rPr>
          <w:rFonts w:ascii="Times New Roman" w:hAnsi="Times New Roman" w:cs="Times New Roman"/>
          <w:sz w:val="36"/>
          <w:szCs w:val="36"/>
        </w:rPr>
        <w:t>”.</w:t>
      </w:r>
    </w:p>
    <w:p w:rsidR="00381E8C" w:rsidRDefault="00224CB5" w:rsidP="002011F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A03E9A" w:rsidRPr="00855957" w:rsidRDefault="002011F9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="007E3D40">
        <w:rPr>
          <w:rFonts w:ascii="Times New Roman" w:hAnsi="Times New Roman" w:cs="Times New Roman"/>
          <w:sz w:val="36"/>
          <w:szCs w:val="36"/>
        </w:rPr>
        <w:t>2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2011F9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</w:t>
      </w:r>
      <w:r w:rsidR="007E3D40">
        <w:rPr>
          <w:rFonts w:ascii="Times New Roman" w:hAnsi="Times New Roman" w:cs="Times New Roman"/>
          <w:sz w:val="40"/>
          <w:szCs w:val="40"/>
          <w:lang w:val="pt-PT"/>
        </w:rPr>
        <w:t>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DA6468">
        <w:rPr>
          <w:rFonts w:ascii="Times New Roman" w:hAnsi="Times New Roman" w:cs="Times New Roman"/>
          <w:sz w:val="40"/>
          <w:szCs w:val="40"/>
          <w:lang w:val="pt-PT"/>
        </w:rPr>
        <w:t>rrada a 8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BC7C68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0E717C">
        <w:rPr>
          <w:rFonts w:ascii="Times New Roman" w:hAnsi="Times New Roman" w:cs="Times New Roman"/>
          <w:sz w:val="40"/>
          <w:szCs w:val="40"/>
          <w:lang w:val="pt-PT"/>
        </w:rPr>
        <w:t>Bom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0E717C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C24" w:rsidRDefault="00E87C24" w:rsidP="00A62D77">
      <w:pPr>
        <w:spacing w:after="0" w:line="240" w:lineRule="auto"/>
      </w:pPr>
      <w:r>
        <w:separator/>
      </w:r>
    </w:p>
  </w:endnote>
  <w:endnote w:type="continuationSeparator" w:id="0">
    <w:p w:rsidR="00E87C24" w:rsidRDefault="00E87C24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E87C24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C24" w:rsidRDefault="00E87C24" w:rsidP="00A62D77">
      <w:pPr>
        <w:spacing w:after="0" w:line="240" w:lineRule="auto"/>
      </w:pPr>
      <w:r>
        <w:separator/>
      </w:r>
    </w:p>
  </w:footnote>
  <w:footnote w:type="continuationSeparator" w:id="0">
    <w:p w:rsidR="00E87C24" w:rsidRDefault="00E87C24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E87C24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3D34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5A1"/>
    <w:rsid w:val="00092B85"/>
    <w:rsid w:val="0009335A"/>
    <w:rsid w:val="00094836"/>
    <w:rsid w:val="0009606A"/>
    <w:rsid w:val="000975EF"/>
    <w:rsid w:val="00097C96"/>
    <w:rsid w:val="00097FF0"/>
    <w:rsid w:val="000A1ACD"/>
    <w:rsid w:val="000A532F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4716"/>
    <w:rsid w:val="000D6764"/>
    <w:rsid w:val="000E014A"/>
    <w:rsid w:val="000E15BC"/>
    <w:rsid w:val="000E1D31"/>
    <w:rsid w:val="000E2326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76E4"/>
    <w:rsid w:val="00157F6D"/>
    <w:rsid w:val="00161C7B"/>
    <w:rsid w:val="0016268D"/>
    <w:rsid w:val="00162993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C1AF5"/>
    <w:rsid w:val="001C535C"/>
    <w:rsid w:val="001C77BF"/>
    <w:rsid w:val="001D03F6"/>
    <w:rsid w:val="001D34C8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4208"/>
    <w:rsid w:val="0020466E"/>
    <w:rsid w:val="002063F7"/>
    <w:rsid w:val="0020644D"/>
    <w:rsid w:val="00207F84"/>
    <w:rsid w:val="00211868"/>
    <w:rsid w:val="002146E2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4762"/>
    <w:rsid w:val="002369B8"/>
    <w:rsid w:val="00237A4B"/>
    <w:rsid w:val="00241D1C"/>
    <w:rsid w:val="00241D9B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90759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273C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5D53"/>
    <w:rsid w:val="003577B5"/>
    <w:rsid w:val="003602A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D47"/>
    <w:rsid w:val="00391DDC"/>
    <w:rsid w:val="003946F3"/>
    <w:rsid w:val="003960A0"/>
    <w:rsid w:val="003A1315"/>
    <w:rsid w:val="003A4939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495A"/>
    <w:rsid w:val="00426493"/>
    <w:rsid w:val="00426BC6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643D"/>
    <w:rsid w:val="00456553"/>
    <w:rsid w:val="00457137"/>
    <w:rsid w:val="00464BE1"/>
    <w:rsid w:val="0046687F"/>
    <w:rsid w:val="00470A9F"/>
    <w:rsid w:val="004771F8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500E8E"/>
    <w:rsid w:val="00504C19"/>
    <w:rsid w:val="0051041C"/>
    <w:rsid w:val="00510BCC"/>
    <w:rsid w:val="00510C19"/>
    <w:rsid w:val="00510FBE"/>
    <w:rsid w:val="00511944"/>
    <w:rsid w:val="0051220E"/>
    <w:rsid w:val="00513F65"/>
    <w:rsid w:val="00514BE5"/>
    <w:rsid w:val="0051558A"/>
    <w:rsid w:val="00515BCD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2579"/>
    <w:rsid w:val="005D646D"/>
    <w:rsid w:val="005D6802"/>
    <w:rsid w:val="005D78F9"/>
    <w:rsid w:val="005E0D02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70080D"/>
    <w:rsid w:val="00701B23"/>
    <w:rsid w:val="00703364"/>
    <w:rsid w:val="007041ED"/>
    <w:rsid w:val="007054C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D06A9"/>
    <w:rsid w:val="007D1FA0"/>
    <w:rsid w:val="007D2236"/>
    <w:rsid w:val="007D307F"/>
    <w:rsid w:val="007D4986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E12"/>
    <w:rsid w:val="00816E23"/>
    <w:rsid w:val="008176D9"/>
    <w:rsid w:val="00821985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19DB"/>
    <w:rsid w:val="008A28DA"/>
    <w:rsid w:val="008A46F1"/>
    <w:rsid w:val="008A4B79"/>
    <w:rsid w:val="008A6640"/>
    <w:rsid w:val="008B1D2E"/>
    <w:rsid w:val="008B243A"/>
    <w:rsid w:val="008B618C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E9B"/>
    <w:rsid w:val="008F465C"/>
    <w:rsid w:val="008F6CDE"/>
    <w:rsid w:val="008F7482"/>
    <w:rsid w:val="0090145E"/>
    <w:rsid w:val="00904B46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50FD"/>
    <w:rsid w:val="00937B3F"/>
    <w:rsid w:val="00940B2D"/>
    <w:rsid w:val="00941731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2124"/>
    <w:rsid w:val="00A13413"/>
    <w:rsid w:val="00A21279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37A6"/>
    <w:rsid w:val="00AC39FA"/>
    <w:rsid w:val="00AC5E7A"/>
    <w:rsid w:val="00AD001D"/>
    <w:rsid w:val="00AD2042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312"/>
    <w:rsid w:val="00B449F5"/>
    <w:rsid w:val="00B44C48"/>
    <w:rsid w:val="00B50EAA"/>
    <w:rsid w:val="00B537F6"/>
    <w:rsid w:val="00B55728"/>
    <w:rsid w:val="00B56919"/>
    <w:rsid w:val="00B56BF7"/>
    <w:rsid w:val="00B60767"/>
    <w:rsid w:val="00B6445D"/>
    <w:rsid w:val="00B6492E"/>
    <w:rsid w:val="00B66A76"/>
    <w:rsid w:val="00B66CE6"/>
    <w:rsid w:val="00B71409"/>
    <w:rsid w:val="00B71B1A"/>
    <w:rsid w:val="00B728C7"/>
    <w:rsid w:val="00B72EDE"/>
    <w:rsid w:val="00B7563D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45AF"/>
    <w:rsid w:val="00CE4833"/>
    <w:rsid w:val="00CE5B44"/>
    <w:rsid w:val="00CE62FA"/>
    <w:rsid w:val="00CE6885"/>
    <w:rsid w:val="00CE71EC"/>
    <w:rsid w:val="00CE7F97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993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1284"/>
    <w:rsid w:val="00F026DE"/>
    <w:rsid w:val="00F138B7"/>
    <w:rsid w:val="00F15425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2498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E0E72"/>
    <w:rsid w:val="00FE2C99"/>
    <w:rsid w:val="00FE4EC0"/>
    <w:rsid w:val="00FE5584"/>
    <w:rsid w:val="00FE57CA"/>
    <w:rsid w:val="00FE5BEB"/>
    <w:rsid w:val="00FE5D28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C6F4-5130-4C2B-8299-052F6791A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11</Pages>
  <Words>1457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68</cp:revision>
  <cp:lastPrinted>2023-03-01T12:46:00Z</cp:lastPrinted>
  <dcterms:created xsi:type="dcterms:W3CDTF">2023-03-15T10:44:00Z</dcterms:created>
  <dcterms:modified xsi:type="dcterms:W3CDTF">2023-03-15T12:56:00Z</dcterms:modified>
</cp:coreProperties>
</file>