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C8299" w14:textId="77777777" w:rsidR="001F4DC1" w:rsidRDefault="00000000">
      <w:pPr>
        <w:pStyle w:val="Ttulo1"/>
        <w:spacing w:before="0"/>
        <w:ind w:left="3005" w:hanging="2615"/>
        <w:jc w:val="left"/>
      </w:pPr>
      <w:bookmarkStart w:id="0" w:name="Ata_Eletrônica_da_16ª_Sessão_Ordinária_d"/>
      <w:bookmarkEnd w:id="0"/>
      <w:r>
        <w:rPr>
          <w:w w:val="120"/>
        </w:rPr>
        <w:t>Ata Eletrônica da 16ª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7A7ADAD4" w14:textId="77777777" w:rsidR="001F4DC1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25/11/2025 - 19:00 ; Encerramento: 25/11/2025 - 22:00</w:t>
      </w:r>
    </w:p>
    <w:p w14:paraId="562A0082" w14:textId="77777777" w:rsidR="001F4DC1" w:rsidRDefault="0000000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2462610E" w14:textId="77777777" w:rsidR="001F4DC1" w:rsidRDefault="00000000">
      <w:pPr>
        <w:pStyle w:val="Corpodetexto"/>
        <w:spacing w:before="198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Saúde</w:t>
      </w:r>
      <w:r>
        <w:rPr>
          <w:spacing w:val="33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Élcio</w:t>
      </w:r>
      <w:r>
        <w:rPr>
          <w:spacing w:val="33"/>
          <w:w w:val="110"/>
        </w:rPr>
        <w:t xml:space="preserve"> </w:t>
      </w:r>
      <w:r>
        <w:rPr>
          <w:w w:val="110"/>
        </w:rPr>
        <w:t>Pontes</w:t>
      </w:r>
      <w:r>
        <w:rPr>
          <w:spacing w:val="33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MDB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3"/>
          <w:w w:val="110"/>
        </w:rPr>
        <w:t xml:space="preserve"> </w:t>
      </w:r>
      <w:r>
        <w:rPr>
          <w:w w:val="110"/>
        </w:rPr>
        <w:t>Justino</w:t>
      </w:r>
      <w:r>
        <w:rPr>
          <w:spacing w:val="33"/>
          <w:w w:val="110"/>
        </w:rPr>
        <w:t xml:space="preserve"> </w:t>
      </w:r>
      <w:r>
        <w:t xml:space="preserve">/ </w:t>
      </w:r>
      <w:r>
        <w:rPr>
          <w:w w:val="110"/>
        </w:rPr>
        <w:t>PL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Fábio</w:t>
      </w:r>
      <w:r>
        <w:rPr>
          <w:spacing w:val="18"/>
          <w:w w:val="110"/>
        </w:rPr>
        <w:t xml:space="preserve"> </w:t>
      </w:r>
      <w:r>
        <w:rPr>
          <w:w w:val="110"/>
        </w:rPr>
        <w:t>Dias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PL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Gilliard</w:t>
      </w:r>
      <w:r>
        <w:rPr>
          <w:spacing w:val="18"/>
          <w:w w:val="110"/>
        </w:rPr>
        <w:t xml:space="preserve"> </w:t>
      </w:r>
      <w:r>
        <w:rPr>
          <w:w w:val="110"/>
        </w:rPr>
        <w:t>Paraibano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PODE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Glauber</w:t>
      </w:r>
      <w:r>
        <w:rPr>
          <w:spacing w:val="18"/>
          <w:w w:val="110"/>
        </w:rPr>
        <w:t xml:space="preserve"> </w:t>
      </w:r>
      <w:r>
        <w:rPr>
          <w:w w:val="110"/>
        </w:rPr>
        <w:t>Bezerra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PL</w:t>
      </w:r>
      <w:r>
        <w:rPr>
          <w:spacing w:val="18"/>
          <w:w w:val="110"/>
        </w:rPr>
        <w:t xml:space="preserve"> 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Israel</w:t>
      </w:r>
      <w:r>
        <w:rPr>
          <w:spacing w:val="18"/>
          <w:w w:val="110"/>
        </w:rPr>
        <w:t xml:space="preserve"> </w:t>
      </w:r>
      <w:r>
        <w:rPr>
          <w:w w:val="110"/>
        </w:rPr>
        <w:t>Fernandes</w:t>
      </w:r>
      <w:r>
        <w:rPr>
          <w:spacing w:val="18"/>
          <w:w w:val="110"/>
        </w:rPr>
        <w:t xml:space="preserve"> </w:t>
      </w:r>
      <w:r>
        <w:t xml:space="preserve">/ </w:t>
      </w:r>
      <w:r>
        <w:rPr>
          <w:w w:val="110"/>
        </w:rPr>
        <w:t xml:space="preserve">PL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 Talita Marielle </w:t>
      </w:r>
      <w:r>
        <w:t>/</w:t>
      </w:r>
      <w:r>
        <w:rPr>
          <w:w w:val="110"/>
        </w:rPr>
        <w:t xml:space="preserve"> PL</w:t>
      </w:r>
    </w:p>
    <w:p w14:paraId="0C01ECF9" w14:textId="62434145" w:rsidR="001F4DC1" w:rsidRDefault="00000000" w:rsidP="00A12DD2">
      <w:pPr>
        <w:pStyle w:val="Corpodetexto"/>
        <w:spacing w:before="197" w:line="242" w:lineRule="auto"/>
        <w:ind w:left="45" w:right="43"/>
        <w:jc w:val="both"/>
      </w:pPr>
      <w:r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D02336">
        <w:rPr>
          <w:w w:val="115"/>
        </w:rPr>
        <w:t>, declarou o Presidente</w:t>
      </w:r>
      <w:r>
        <w:rPr>
          <w:w w:val="115"/>
        </w:rPr>
        <w:t>. Conforme conhecimento prévio da ata da 15ª sessão ordinária, do 2º período legislativo, submeto em discussão, não havendo quem queira discutir submeto em votação</w:t>
      </w:r>
      <w:r w:rsidR="00EC72DD">
        <w:rPr>
          <w:w w:val="115"/>
        </w:rPr>
        <w:t>, aprovada por unanimidade</w:t>
      </w:r>
      <w:r>
        <w:rPr>
          <w:w w:val="115"/>
        </w:rPr>
        <w:t>.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>a vereadora Nayara Fonseca para fazer a leitura das matérias em pauta</w:t>
      </w:r>
      <w:r w:rsidR="00EC72DD">
        <w:rPr>
          <w:w w:val="115"/>
        </w:rPr>
        <w:t xml:space="preserve">. </w:t>
      </w:r>
      <w:r w:rsidRPr="00A12DD2">
        <w:rPr>
          <w:rFonts w:ascii="Cambria" w:hAnsi="Cambria"/>
          <w:b/>
          <w:w w:val="115"/>
          <w:u w:val="single"/>
        </w:rPr>
        <w:t>Projeto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Lei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Ordinária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46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Autoriza</w:t>
      </w:r>
      <w:r>
        <w:rPr>
          <w:spacing w:val="40"/>
          <w:w w:val="115"/>
        </w:rPr>
        <w:t xml:space="preserve"> </w:t>
      </w:r>
      <w:r>
        <w:rPr>
          <w:w w:val="115"/>
        </w:rPr>
        <w:t>o Serviço Autônomo de Água e Esgoto (SAAE) do Município de Santa Cruz a celebrar Convênio ou Termo de Cooperação com a Organização Não Governamental (ONG)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Patinhas do Amor, com o objetivo de implementar o Programa de Doação Voluntária, por meio de inclusão de valor na conta de água dos usuários do sistema. </w:t>
      </w:r>
      <w:r w:rsidRPr="00A12DD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467, Tipo: Leitura, Resultado: Matéria lida; </w:t>
      </w:r>
      <w:r w:rsidRPr="00A12DD2">
        <w:rPr>
          <w:rFonts w:ascii="Cambria" w:hAnsi="Cambria"/>
          <w:b/>
          <w:w w:val="115"/>
          <w:u w:val="single"/>
        </w:rPr>
        <w:t>Projeto de Lei Ordinária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47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“Institui o “Tempo de Cuidar </w:t>
      </w:r>
      <w:r>
        <w:rPr>
          <w:w w:val="105"/>
        </w:rPr>
        <w:t>–</w:t>
      </w:r>
      <w:r>
        <w:rPr>
          <w:w w:val="115"/>
        </w:rPr>
        <w:t xml:space="preserve"> Programa Municipal de Saúde do Homem Trabalhador”, e dá outras providências.” </w:t>
      </w:r>
      <w:r w:rsidRPr="00A12DD2">
        <w:rPr>
          <w:b/>
          <w:bCs/>
          <w:w w:val="115"/>
        </w:rPr>
        <w:t>Autor: Adriely Macêdo</w:t>
      </w:r>
      <w:r>
        <w:rPr>
          <w:w w:val="115"/>
        </w:rPr>
        <w:t>, Número de Protocolo:</w:t>
      </w:r>
      <w:r>
        <w:rPr>
          <w:spacing w:val="28"/>
          <w:w w:val="115"/>
        </w:rPr>
        <w:t xml:space="preserve"> </w:t>
      </w:r>
      <w:r>
        <w:rPr>
          <w:w w:val="115"/>
        </w:rPr>
        <w:t>481,</w:t>
      </w:r>
      <w:r>
        <w:rPr>
          <w:spacing w:val="28"/>
          <w:w w:val="115"/>
        </w:rPr>
        <w:t xml:space="preserve"> </w:t>
      </w:r>
      <w:r>
        <w:rPr>
          <w:w w:val="115"/>
        </w:rPr>
        <w:t>Tipo:</w:t>
      </w:r>
      <w:r>
        <w:rPr>
          <w:spacing w:val="28"/>
          <w:w w:val="115"/>
        </w:rPr>
        <w:t xml:space="preserve"> </w:t>
      </w:r>
      <w:r>
        <w:rPr>
          <w:w w:val="115"/>
        </w:rPr>
        <w:t>Leitura,</w:t>
      </w:r>
      <w:r>
        <w:rPr>
          <w:spacing w:val="28"/>
          <w:w w:val="115"/>
        </w:rPr>
        <w:t xml:space="preserve"> </w:t>
      </w:r>
      <w:r>
        <w:rPr>
          <w:w w:val="115"/>
        </w:rPr>
        <w:t>Resultado:</w:t>
      </w:r>
      <w:r>
        <w:rPr>
          <w:spacing w:val="28"/>
          <w:w w:val="115"/>
        </w:rPr>
        <w:t xml:space="preserve"> </w:t>
      </w:r>
      <w:r>
        <w:rPr>
          <w:w w:val="115"/>
        </w:rPr>
        <w:t>Matéria</w:t>
      </w:r>
      <w:r>
        <w:rPr>
          <w:spacing w:val="28"/>
          <w:w w:val="115"/>
        </w:rPr>
        <w:t xml:space="preserve"> </w:t>
      </w:r>
      <w:r>
        <w:rPr>
          <w:w w:val="115"/>
        </w:rPr>
        <w:t>lida;</w:t>
      </w:r>
      <w:r>
        <w:rPr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nº 48</w:t>
      </w:r>
      <w:r>
        <w:rPr>
          <w:rFonts w:ascii="Cambria" w:hAnsi="Cambria"/>
          <w:b/>
          <w:spacing w:val="3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-6"/>
          <w:w w:val="115"/>
        </w:rPr>
        <w:t xml:space="preserve"> </w:t>
      </w:r>
      <w:r>
        <w:rPr>
          <w:w w:val="115"/>
        </w:rPr>
        <w:t>RECONHECE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w w:val="115"/>
        </w:rPr>
        <w:t>UTILIDADE</w:t>
      </w:r>
      <w:r>
        <w:rPr>
          <w:spacing w:val="-5"/>
          <w:w w:val="115"/>
        </w:rPr>
        <w:t xml:space="preserve"> </w:t>
      </w:r>
      <w:r>
        <w:rPr>
          <w:w w:val="115"/>
        </w:rPr>
        <w:t>PÚBLICA</w:t>
      </w:r>
      <w:r>
        <w:rPr>
          <w:spacing w:val="-6"/>
          <w:w w:val="115"/>
        </w:rPr>
        <w:t xml:space="preserve"> </w:t>
      </w:r>
      <w:r>
        <w:rPr>
          <w:w w:val="115"/>
        </w:rPr>
        <w:t>A</w:t>
      </w:r>
      <w:r>
        <w:rPr>
          <w:spacing w:val="-5"/>
          <w:w w:val="115"/>
        </w:rPr>
        <w:t xml:space="preserve"> </w:t>
      </w:r>
      <w:r>
        <w:rPr>
          <w:w w:val="115"/>
        </w:rPr>
        <w:t>ASSOCIAÇÃO</w:t>
      </w:r>
      <w:r>
        <w:rPr>
          <w:spacing w:val="-6"/>
          <w:w w:val="115"/>
        </w:rPr>
        <w:t xml:space="preserve"> </w:t>
      </w:r>
      <w:r>
        <w:rPr>
          <w:w w:val="115"/>
        </w:rPr>
        <w:t>ARTE</w:t>
      </w:r>
      <w:r>
        <w:rPr>
          <w:spacing w:val="-5"/>
          <w:w w:val="115"/>
        </w:rPr>
        <w:t xml:space="preserve"> </w:t>
      </w:r>
      <w:r>
        <w:rPr>
          <w:w w:val="115"/>
        </w:rPr>
        <w:t>SANTÁ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5"/>
          <w:w w:val="115"/>
        </w:rPr>
        <w:t xml:space="preserve"> </w:t>
      </w:r>
      <w:r>
        <w:rPr>
          <w:spacing w:val="-7"/>
          <w:w w:val="115"/>
        </w:rPr>
        <w:t>DÁ</w:t>
      </w:r>
      <w:r w:rsidR="00A12DD2">
        <w:rPr>
          <w:spacing w:val="-7"/>
          <w:w w:val="115"/>
        </w:rPr>
        <w:t xml:space="preserve"> </w:t>
      </w:r>
      <w:r>
        <w:rPr>
          <w:w w:val="115"/>
        </w:rPr>
        <w:t>OUTRAS</w:t>
      </w:r>
      <w:r>
        <w:rPr>
          <w:spacing w:val="-6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6"/>
          <w:w w:val="115"/>
        </w:rPr>
        <w:t xml:space="preserve"> </w:t>
      </w:r>
      <w:r w:rsidRPr="00A12DD2">
        <w:rPr>
          <w:b/>
          <w:bCs/>
          <w:w w:val="115"/>
        </w:rPr>
        <w:t>Autor:</w:t>
      </w:r>
      <w:r w:rsidRPr="00A12DD2">
        <w:rPr>
          <w:b/>
          <w:bCs/>
          <w:spacing w:val="-6"/>
          <w:w w:val="115"/>
        </w:rPr>
        <w:t xml:space="preserve"> </w:t>
      </w:r>
      <w:r w:rsidRPr="00A12DD2">
        <w:rPr>
          <w:b/>
          <w:bCs/>
          <w:w w:val="115"/>
        </w:rPr>
        <w:t>Talita</w:t>
      </w:r>
      <w:r w:rsidRPr="00A12DD2">
        <w:rPr>
          <w:b/>
          <w:bCs/>
          <w:spacing w:val="-6"/>
          <w:w w:val="115"/>
        </w:rPr>
        <w:t xml:space="preserve"> </w:t>
      </w:r>
      <w:r w:rsidRPr="00A12DD2">
        <w:rPr>
          <w:b/>
          <w:bCs/>
          <w:w w:val="115"/>
        </w:rPr>
        <w:t>Marielle</w:t>
      </w:r>
      <w:r>
        <w:rPr>
          <w:w w:val="115"/>
        </w:rPr>
        <w:t>,</w:t>
      </w:r>
      <w:r>
        <w:rPr>
          <w:spacing w:val="-6"/>
          <w:w w:val="115"/>
        </w:rPr>
        <w:t xml:space="preserve"> </w:t>
      </w:r>
      <w:r>
        <w:rPr>
          <w:w w:val="115"/>
        </w:rPr>
        <w:t>Número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w w:val="115"/>
        </w:rPr>
        <w:t>Protocolo:</w:t>
      </w:r>
      <w:r>
        <w:rPr>
          <w:spacing w:val="-6"/>
          <w:w w:val="115"/>
        </w:rPr>
        <w:t xml:space="preserve"> </w:t>
      </w:r>
      <w:r>
        <w:rPr>
          <w:w w:val="115"/>
        </w:rPr>
        <w:t>511,</w:t>
      </w:r>
      <w:r>
        <w:rPr>
          <w:spacing w:val="-6"/>
          <w:w w:val="115"/>
        </w:rPr>
        <w:t xml:space="preserve"> </w:t>
      </w:r>
      <w:r>
        <w:rPr>
          <w:w w:val="115"/>
        </w:rPr>
        <w:t>Tipo:</w:t>
      </w:r>
      <w:r>
        <w:rPr>
          <w:spacing w:val="-6"/>
          <w:w w:val="115"/>
        </w:rPr>
        <w:t xml:space="preserve"> </w:t>
      </w:r>
      <w:r>
        <w:rPr>
          <w:w w:val="115"/>
        </w:rPr>
        <w:t xml:space="preserve">Leitura, Resultado: Matéria lida; </w:t>
      </w:r>
      <w:r w:rsidRPr="00A12DD2">
        <w:rPr>
          <w:rFonts w:ascii="Cambria" w:hAnsi="Cambria"/>
          <w:b/>
          <w:w w:val="115"/>
          <w:u w:val="single"/>
        </w:rPr>
        <w:t>Projeto de Decreto Legislativo nº 25 de 2025</w:t>
      </w:r>
      <w:r>
        <w:rPr>
          <w:w w:val="115"/>
        </w:rPr>
        <w:t xml:space="preserve">, Concede a Comenda Educacional “Professora Maroquinha” às gestoras da escola estadual Isabel Oscarlina Marques, diretora: Profª Veronica Umbelino e a vice-gestora: Profª Suerda Viviane Felinto de Carvalho em reconhecimento à relevante contribuição à educação do município de Santa Cruz/RN. </w:t>
      </w:r>
      <w:r w:rsidRPr="00A12DD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490, Tipo: Leitura, Resultado: Matéria lida; </w:t>
      </w:r>
      <w:r w:rsidRPr="00A12DD2">
        <w:rPr>
          <w:rFonts w:ascii="Cambria" w:hAnsi="Cambria"/>
          <w:b/>
          <w:w w:val="115"/>
          <w:u w:val="single"/>
        </w:rPr>
        <w:t>Projeto de Decreto Legislativo nº 26 de 2025</w:t>
      </w:r>
      <w:r>
        <w:rPr>
          <w:w w:val="115"/>
        </w:rPr>
        <w:t xml:space="preserve">, Concede ao desportista </w:t>
      </w:r>
      <w:r>
        <w:rPr>
          <w:w w:val="105"/>
        </w:rPr>
        <w:t xml:space="preserve">– </w:t>
      </w:r>
      <w:r>
        <w:rPr>
          <w:w w:val="115"/>
        </w:rPr>
        <w:t>apoiador do futsal no município de Santa Cruz-RN, o vice- prefeito, Sr. Nielmo Ferreira de Macedo a Medalha de Honra ao Mérito Esportivo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(Benedito Aquino Soares </w:t>
      </w:r>
      <w:r>
        <w:rPr>
          <w:w w:val="105"/>
        </w:rPr>
        <w:t xml:space="preserve">– </w:t>
      </w:r>
      <w:r>
        <w:rPr>
          <w:w w:val="115"/>
        </w:rPr>
        <w:t xml:space="preserve">Bené), e dá outras providências. </w:t>
      </w:r>
      <w:r w:rsidRPr="00A12DD2">
        <w:rPr>
          <w:b/>
          <w:bCs/>
          <w:w w:val="115"/>
        </w:rPr>
        <w:t>Autores: Adriely Macêdo</w:t>
      </w:r>
      <w:r>
        <w:rPr>
          <w:w w:val="115"/>
        </w:rPr>
        <w:t xml:space="preserve">, Erivan Justino, Fábio Dias, Número de Protocolo: 491, Tipo: Leitura, Resultado: Matéria lida; </w:t>
      </w:r>
      <w:r w:rsidRPr="00A12DD2">
        <w:rPr>
          <w:rFonts w:ascii="Cambria" w:hAnsi="Cambria"/>
          <w:b/>
          <w:w w:val="115"/>
          <w:u w:val="single"/>
        </w:rPr>
        <w:t>Projeto de Decreto Legislativo nº 27 de 2025</w:t>
      </w:r>
      <w:r>
        <w:rPr>
          <w:w w:val="115"/>
        </w:rPr>
        <w:t>, Concede o Título de Cidadão Santa-cruzense</w:t>
      </w:r>
      <w:r>
        <w:rPr>
          <w:spacing w:val="17"/>
          <w:w w:val="115"/>
        </w:rPr>
        <w:t xml:space="preserve"> </w:t>
      </w:r>
      <w:r>
        <w:rPr>
          <w:w w:val="115"/>
        </w:rPr>
        <w:t>ao</w:t>
      </w:r>
      <w:r>
        <w:rPr>
          <w:spacing w:val="18"/>
          <w:w w:val="115"/>
        </w:rPr>
        <w:t xml:space="preserve"> </w:t>
      </w:r>
      <w:r>
        <w:rPr>
          <w:w w:val="115"/>
        </w:rPr>
        <w:t>Servidor</w:t>
      </w:r>
      <w:r>
        <w:rPr>
          <w:spacing w:val="17"/>
          <w:w w:val="115"/>
        </w:rPr>
        <w:t xml:space="preserve"> </w:t>
      </w:r>
      <w:r>
        <w:rPr>
          <w:w w:val="115"/>
        </w:rPr>
        <w:t>do</w:t>
      </w:r>
      <w:r>
        <w:rPr>
          <w:spacing w:val="18"/>
          <w:w w:val="115"/>
        </w:rPr>
        <w:t xml:space="preserve"> </w:t>
      </w:r>
      <w:r>
        <w:rPr>
          <w:w w:val="115"/>
        </w:rPr>
        <w:t>Banco</w:t>
      </w:r>
      <w:r>
        <w:rPr>
          <w:spacing w:val="18"/>
          <w:w w:val="115"/>
        </w:rPr>
        <w:t xml:space="preserve"> </w:t>
      </w:r>
      <w:r>
        <w:rPr>
          <w:w w:val="115"/>
        </w:rPr>
        <w:t>do</w:t>
      </w:r>
      <w:r>
        <w:rPr>
          <w:spacing w:val="17"/>
          <w:w w:val="115"/>
        </w:rPr>
        <w:t xml:space="preserve"> </w:t>
      </w:r>
      <w:r>
        <w:rPr>
          <w:w w:val="115"/>
        </w:rPr>
        <w:t>Nordeste</w:t>
      </w:r>
      <w:r>
        <w:rPr>
          <w:spacing w:val="18"/>
          <w:w w:val="115"/>
        </w:rPr>
        <w:t xml:space="preserve"> </w:t>
      </w:r>
      <w:r>
        <w:rPr>
          <w:w w:val="115"/>
        </w:rPr>
        <w:t>o</w:t>
      </w:r>
      <w:r>
        <w:rPr>
          <w:spacing w:val="17"/>
          <w:w w:val="115"/>
        </w:rPr>
        <w:t xml:space="preserve"> </w:t>
      </w:r>
      <w:r>
        <w:rPr>
          <w:w w:val="115"/>
        </w:rPr>
        <w:t>Sr.</w:t>
      </w:r>
      <w:r>
        <w:rPr>
          <w:spacing w:val="18"/>
          <w:w w:val="115"/>
        </w:rPr>
        <w:t xml:space="preserve"> </w:t>
      </w:r>
      <w:r>
        <w:rPr>
          <w:w w:val="115"/>
        </w:rPr>
        <w:t>DOUGLAS</w:t>
      </w:r>
      <w:r>
        <w:rPr>
          <w:spacing w:val="18"/>
          <w:w w:val="115"/>
        </w:rPr>
        <w:t xml:space="preserve"> </w:t>
      </w:r>
      <w:r>
        <w:rPr>
          <w:w w:val="115"/>
        </w:rPr>
        <w:t>SILVA</w:t>
      </w:r>
      <w:r>
        <w:rPr>
          <w:spacing w:val="17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spacing w:val="-2"/>
          <w:w w:val="115"/>
        </w:rPr>
        <w:t>AZEVEDO.</w:t>
      </w:r>
      <w:r w:rsidR="00EC72DD">
        <w:rPr>
          <w:spacing w:val="-2"/>
          <w:w w:val="115"/>
        </w:rPr>
        <w:t xml:space="preserve"> </w:t>
      </w:r>
      <w:r w:rsidRPr="00A12DD2">
        <w:rPr>
          <w:b/>
          <w:bCs/>
          <w:w w:val="115"/>
        </w:rPr>
        <w:t>Autor:</w:t>
      </w:r>
      <w:r w:rsidRPr="00A12DD2">
        <w:rPr>
          <w:b/>
          <w:bCs/>
          <w:spacing w:val="-6"/>
          <w:w w:val="115"/>
        </w:rPr>
        <w:t xml:space="preserve"> </w:t>
      </w:r>
      <w:r w:rsidRPr="00A12DD2">
        <w:rPr>
          <w:b/>
          <w:bCs/>
          <w:w w:val="115"/>
        </w:rPr>
        <w:t>Pretinho</w:t>
      </w:r>
      <w:r w:rsidRPr="00A12DD2">
        <w:rPr>
          <w:b/>
          <w:bCs/>
          <w:spacing w:val="-4"/>
          <w:w w:val="115"/>
        </w:rPr>
        <w:t xml:space="preserve"> </w:t>
      </w:r>
      <w:r w:rsidRPr="00A12DD2">
        <w:rPr>
          <w:b/>
          <w:bCs/>
          <w:w w:val="115"/>
        </w:rPr>
        <w:t>Lima</w:t>
      </w:r>
      <w:r>
        <w:rPr>
          <w:w w:val="115"/>
        </w:rPr>
        <w:t>,</w:t>
      </w:r>
      <w:r>
        <w:rPr>
          <w:spacing w:val="-4"/>
          <w:w w:val="115"/>
        </w:rPr>
        <w:t xml:space="preserve"> </w:t>
      </w:r>
      <w:r>
        <w:rPr>
          <w:w w:val="115"/>
        </w:rPr>
        <w:t>Número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Protocolo:</w:t>
      </w:r>
      <w:r>
        <w:rPr>
          <w:spacing w:val="-4"/>
          <w:w w:val="115"/>
        </w:rPr>
        <w:t xml:space="preserve"> </w:t>
      </w:r>
      <w:r>
        <w:rPr>
          <w:w w:val="115"/>
        </w:rPr>
        <w:t>492,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4"/>
          <w:w w:val="115"/>
        </w:rPr>
        <w:t xml:space="preserve"> </w:t>
      </w:r>
      <w:r>
        <w:rPr>
          <w:w w:val="115"/>
        </w:rPr>
        <w:t>Leitura,</w:t>
      </w:r>
      <w:r>
        <w:rPr>
          <w:spacing w:val="-4"/>
          <w:w w:val="115"/>
        </w:rPr>
        <w:t xml:space="preserve"> </w:t>
      </w:r>
      <w:r>
        <w:rPr>
          <w:w w:val="115"/>
        </w:rPr>
        <w:t>Resultado:</w:t>
      </w:r>
      <w:r>
        <w:rPr>
          <w:spacing w:val="-4"/>
          <w:w w:val="115"/>
        </w:rPr>
        <w:t xml:space="preserve"> </w:t>
      </w:r>
      <w:r>
        <w:rPr>
          <w:w w:val="115"/>
        </w:rPr>
        <w:t>Matéria</w:t>
      </w:r>
      <w:r>
        <w:rPr>
          <w:spacing w:val="-4"/>
          <w:w w:val="115"/>
        </w:rPr>
        <w:t xml:space="preserve"> </w:t>
      </w:r>
      <w:r>
        <w:rPr>
          <w:w w:val="115"/>
        </w:rPr>
        <w:t>lida;</w:t>
      </w:r>
      <w:r>
        <w:rPr>
          <w:spacing w:val="-3"/>
          <w:w w:val="115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Projeto de Decreto Legislativo nº 28 de 2025</w:t>
      </w:r>
      <w:r>
        <w:rPr>
          <w:w w:val="115"/>
        </w:rPr>
        <w:t xml:space="preserve">, Concede o Título de Cidadã Santa- cruzense à Senhora Luzinete Francisca de Lima. </w:t>
      </w:r>
      <w:r w:rsidRPr="00A12DD2">
        <w:rPr>
          <w:b/>
          <w:bCs/>
          <w:w w:val="115"/>
        </w:rPr>
        <w:t>Autor: Israel Fernandes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507,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lida;</w:t>
      </w:r>
      <w:r>
        <w:rPr>
          <w:spacing w:val="40"/>
          <w:w w:val="115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Requerimento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61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Solicita a chefe do Executivo municipal, que a Prefeitura denomine uma rua ou algum prédio público do município com o nome do Sr. Manoel Pinheiro Bezerra, em reconhecimento aos relevantes serviços prestados ao povo santa-cruzense. </w:t>
      </w:r>
      <w:r w:rsidRPr="00A12DD2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505, Tipo: Leitura, Resultado: Matéria lida; </w:t>
      </w:r>
      <w:r w:rsidRPr="00A12DD2">
        <w:rPr>
          <w:rFonts w:ascii="Cambria" w:hAnsi="Cambria"/>
          <w:b/>
          <w:w w:val="115"/>
          <w:u w:val="single"/>
        </w:rPr>
        <w:t>Requerimento nº 62 de 2025</w:t>
      </w:r>
      <w:r>
        <w:rPr>
          <w:w w:val="115"/>
        </w:rPr>
        <w:t>, Requer da gestão municipal que seja providenciada a recuperação (URGENTE) da pista de caminhada do parque ecológico, localizado no bairro Cônego</w:t>
      </w:r>
      <w:r>
        <w:rPr>
          <w:spacing w:val="-1"/>
          <w:w w:val="115"/>
        </w:rPr>
        <w:t xml:space="preserve"> </w:t>
      </w:r>
      <w:r>
        <w:rPr>
          <w:w w:val="115"/>
        </w:rPr>
        <w:t>Monte,</w:t>
      </w:r>
      <w:r>
        <w:rPr>
          <w:spacing w:val="-1"/>
          <w:w w:val="115"/>
        </w:rPr>
        <w:t xml:space="preserve"> </w:t>
      </w:r>
      <w:r>
        <w:rPr>
          <w:w w:val="115"/>
        </w:rPr>
        <w:t>em</w:t>
      </w:r>
      <w:r>
        <w:rPr>
          <w:spacing w:val="-2"/>
          <w:w w:val="115"/>
        </w:rPr>
        <w:t xml:space="preserve"> </w:t>
      </w:r>
      <w:r>
        <w:rPr>
          <w:w w:val="115"/>
        </w:rPr>
        <w:t>Santa</w:t>
      </w:r>
      <w:r>
        <w:rPr>
          <w:spacing w:val="-2"/>
          <w:w w:val="115"/>
        </w:rPr>
        <w:t xml:space="preserve"> </w:t>
      </w:r>
      <w:r>
        <w:rPr>
          <w:w w:val="115"/>
        </w:rPr>
        <w:t>Cruz-RN.</w:t>
      </w:r>
      <w:r>
        <w:rPr>
          <w:spacing w:val="-1"/>
          <w:w w:val="115"/>
        </w:rPr>
        <w:t xml:space="preserve"> </w:t>
      </w:r>
      <w:r w:rsidRPr="00A12DD2">
        <w:rPr>
          <w:b/>
          <w:bCs/>
          <w:w w:val="115"/>
        </w:rPr>
        <w:t>Autor:</w:t>
      </w:r>
      <w:r w:rsidRPr="00A12DD2">
        <w:rPr>
          <w:b/>
          <w:bCs/>
          <w:spacing w:val="-1"/>
          <w:w w:val="115"/>
        </w:rPr>
        <w:t xml:space="preserve"> </w:t>
      </w:r>
      <w:r w:rsidRPr="00A12DD2">
        <w:rPr>
          <w:b/>
          <w:bCs/>
          <w:w w:val="115"/>
        </w:rPr>
        <w:t>Erivan</w:t>
      </w:r>
      <w:r w:rsidRPr="00A12DD2">
        <w:rPr>
          <w:b/>
          <w:bCs/>
          <w:spacing w:val="-1"/>
          <w:w w:val="115"/>
        </w:rPr>
        <w:t xml:space="preserve"> </w:t>
      </w:r>
      <w:r w:rsidRPr="00A12DD2">
        <w:rPr>
          <w:b/>
          <w:bCs/>
          <w:w w:val="115"/>
        </w:rPr>
        <w:t>Justino</w:t>
      </w:r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r>
        <w:rPr>
          <w:w w:val="115"/>
        </w:rPr>
        <w:t>Número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Protocolo:</w:t>
      </w:r>
      <w:r>
        <w:rPr>
          <w:spacing w:val="-1"/>
          <w:w w:val="115"/>
        </w:rPr>
        <w:t xml:space="preserve"> </w:t>
      </w:r>
      <w:r>
        <w:rPr>
          <w:w w:val="115"/>
        </w:rPr>
        <w:t>512,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Tipo: Leitura, Resultado: Matéria lida; </w:t>
      </w:r>
      <w:r w:rsidRPr="00A12DD2">
        <w:rPr>
          <w:rFonts w:ascii="Cambria" w:hAnsi="Cambria"/>
          <w:b/>
          <w:w w:val="115"/>
          <w:u w:val="single"/>
        </w:rPr>
        <w:t>Indicação nº 208 de 2025</w:t>
      </w:r>
      <w:r>
        <w:rPr>
          <w:w w:val="115"/>
        </w:rPr>
        <w:t>, Solicita que os responsáveis pelo Instituto Nacional do Seguro Social (INSS), localizado na Rua José</w:t>
      </w:r>
      <w:r>
        <w:rPr>
          <w:spacing w:val="40"/>
          <w:w w:val="115"/>
        </w:rPr>
        <w:t xml:space="preserve"> </w:t>
      </w:r>
      <w:r>
        <w:rPr>
          <w:w w:val="115"/>
        </w:rPr>
        <w:t>Carlos Santana, n° 56-Centro, adotem as providências necessárias para melhorar a acessibilidade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unidades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atendimento,</w:t>
      </w:r>
      <w:r>
        <w:rPr>
          <w:spacing w:val="40"/>
          <w:w w:val="115"/>
        </w:rPr>
        <w:t xml:space="preserve"> </w:t>
      </w:r>
      <w:r>
        <w:rPr>
          <w:w w:val="115"/>
        </w:rPr>
        <w:t>especialmente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diz</w:t>
      </w:r>
      <w:r>
        <w:rPr>
          <w:spacing w:val="40"/>
          <w:w w:val="115"/>
        </w:rPr>
        <w:t xml:space="preserve"> </w:t>
      </w:r>
      <w:r>
        <w:rPr>
          <w:w w:val="115"/>
        </w:rPr>
        <w:t>respeito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à estrutura física. </w:t>
      </w:r>
      <w:r w:rsidRPr="00A12DD2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510, Tipo: Leitura, </w:t>
      </w:r>
      <w:r>
        <w:rPr>
          <w:w w:val="115"/>
        </w:rPr>
        <w:lastRenderedPageBreak/>
        <w:t xml:space="preserve">Resultado: Matéria lida; </w:t>
      </w:r>
      <w:r w:rsidRPr="00A12DD2">
        <w:rPr>
          <w:rFonts w:ascii="Cambria" w:hAnsi="Cambria"/>
          <w:b/>
          <w:w w:val="115"/>
          <w:u w:val="single"/>
        </w:rPr>
        <w:t>Moção de Aplausos nº 41 de 2025</w:t>
      </w:r>
      <w:r>
        <w:rPr>
          <w:w w:val="115"/>
        </w:rPr>
        <w:t xml:space="preserve">, Moção de Aplausos e Reconhecimento Público à Sra. Cleudia Bezerra Pacheco, pelos relevantes serviços prestados à cultura, história e memória do povo santa-cruzense por meio da criação e manutenção do Museu Rural Auta Pinheiro Bezerra. </w:t>
      </w:r>
      <w:r w:rsidRPr="00A12DD2">
        <w:rPr>
          <w:b/>
          <w:bCs/>
          <w:w w:val="115"/>
        </w:rPr>
        <w:t>Autor: Glauber Bezerra</w:t>
      </w:r>
      <w:r>
        <w:rPr>
          <w:w w:val="115"/>
        </w:rPr>
        <w:t>, Número de Protocolo:</w:t>
      </w:r>
      <w:r>
        <w:rPr>
          <w:spacing w:val="33"/>
          <w:w w:val="115"/>
        </w:rPr>
        <w:t xml:space="preserve"> </w:t>
      </w:r>
      <w:r>
        <w:rPr>
          <w:w w:val="115"/>
        </w:rPr>
        <w:t>504,</w:t>
      </w:r>
      <w:r>
        <w:rPr>
          <w:spacing w:val="33"/>
          <w:w w:val="115"/>
        </w:rPr>
        <w:t xml:space="preserve"> </w:t>
      </w:r>
      <w:r>
        <w:rPr>
          <w:w w:val="115"/>
        </w:rPr>
        <w:t>Tipo:</w:t>
      </w:r>
      <w:r>
        <w:rPr>
          <w:spacing w:val="33"/>
          <w:w w:val="115"/>
        </w:rPr>
        <w:t xml:space="preserve"> </w:t>
      </w:r>
      <w:r>
        <w:rPr>
          <w:w w:val="115"/>
        </w:rPr>
        <w:t>Leitura,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>
        <w:rPr>
          <w:w w:val="115"/>
        </w:rPr>
        <w:t>Matéria</w:t>
      </w:r>
      <w:r>
        <w:rPr>
          <w:spacing w:val="33"/>
          <w:w w:val="115"/>
        </w:rPr>
        <w:t xml:space="preserve"> </w:t>
      </w:r>
      <w:r>
        <w:rPr>
          <w:w w:val="115"/>
        </w:rPr>
        <w:t>lid</w:t>
      </w:r>
      <w:r w:rsidR="00EC72DD">
        <w:rPr>
          <w:w w:val="115"/>
        </w:rPr>
        <w:t>a</w:t>
      </w:r>
      <w:r w:rsidRPr="00A12DD2">
        <w:rPr>
          <w:w w:val="115"/>
          <w:u w:val="single"/>
        </w:rPr>
        <w:t>;</w:t>
      </w:r>
      <w:r w:rsidRPr="00A12DD2">
        <w:rPr>
          <w:spacing w:val="33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Moção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Aplausos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42 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Moção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Aplausos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Movimento</w:t>
      </w:r>
      <w:r>
        <w:rPr>
          <w:spacing w:val="40"/>
          <w:w w:val="115"/>
        </w:rPr>
        <w:t xml:space="preserve"> </w:t>
      </w:r>
      <w:r>
        <w:rPr>
          <w:w w:val="115"/>
        </w:rPr>
        <w:t>Segue-me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Paróquia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Santa</w:t>
      </w:r>
      <w:r>
        <w:rPr>
          <w:spacing w:val="40"/>
          <w:w w:val="115"/>
        </w:rPr>
        <w:t xml:space="preserve"> </w:t>
      </w:r>
      <w:r>
        <w:rPr>
          <w:w w:val="115"/>
        </w:rPr>
        <w:t>Rita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Cássia pela realização do VII Segue-me em nosso município. </w:t>
      </w:r>
      <w:r w:rsidRPr="00A12DD2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506, Tipo: Leitura, Resultado: Matéria lida; </w:t>
      </w:r>
      <w:r w:rsidRPr="00A12DD2">
        <w:rPr>
          <w:rFonts w:ascii="Cambria" w:hAnsi="Cambria"/>
          <w:b/>
          <w:w w:val="115"/>
          <w:u w:val="single"/>
        </w:rPr>
        <w:t>Moção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Pesar nº 58 de 2025</w:t>
      </w:r>
      <w:r>
        <w:rPr>
          <w:w w:val="115"/>
        </w:rPr>
        <w:t xml:space="preserve">, Aos Pais Sr. Tiago Soares dos Santos e a Sra. Rubênia Paulo da Silva, e familiares do bebê Miguel Paulo Soares dos Santos, que ocorreu no dia 20/11/2025. </w:t>
      </w:r>
      <w:r w:rsidRPr="00A12DD2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508, Tipo: Leitura, Resultado: Matéria lida; </w:t>
      </w:r>
      <w:r w:rsidRPr="00A12DD2">
        <w:rPr>
          <w:rFonts w:ascii="Cambria" w:hAnsi="Cambria"/>
          <w:b/>
          <w:w w:val="115"/>
          <w:u w:val="single"/>
        </w:rPr>
        <w:t>Moção de Pesar nº 59 de 2025</w:t>
      </w:r>
      <w:r>
        <w:rPr>
          <w:w w:val="115"/>
        </w:rPr>
        <w:t xml:space="preserve">, Moção de Pesar pelo falecimento da senhora Maria do Carmo da Silva. </w:t>
      </w:r>
      <w:r w:rsidRPr="00A12DD2">
        <w:rPr>
          <w:b/>
          <w:bCs/>
          <w:w w:val="115"/>
        </w:rPr>
        <w:t>Autor: Gilliard Paraibano</w:t>
      </w:r>
      <w:r>
        <w:rPr>
          <w:w w:val="115"/>
        </w:rPr>
        <w:t>, Número de Protocolo: 509, Tipo: Leitura, Resultado: Matéria lida ;</w:t>
      </w:r>
      <w:r w:rsidR="00EC72DD">
        <w:rPr>
          <w:w w:val="115"/>
        </w:rPr>
        <w:t xml:space="preserve"> </w:t>
      </w:r>
      <w:r w:rsidR="00EC72DD">
        <w:rPr>
          <w:w w:val="115"/>
        </w:rPr>
        <w:t xml:space="preserve">Convido a Primeira Secretária, a vereadora </w:t>
      </w:r>
      <w:r w:rsidR="00EC72DD" w:rsidRPr="00A12DD2">
        <w:rPr>
          <w:b/>
          <w:bCs/>
          <w:w w:val="115"/>
        </w:rPr>
        <w:t>Talita Marielle</w:t>
      </w:r>
      <w:r w:rsidR="00EC72DD">
        <w:rPr>
          <w:w w:val="115"/>
        </w:rPr>
        <w:t xml:space="preserve"> para fazer a inscrição dos vereadores que desejam fazer uso da palavra. Faculto a palavra aos senhores vereadores por ordem de inscrição.</w:t>
      </w:r>
      <w:r w:rsidR="00EC72DD">
        <w:rPr>
          <w:w w:val="115"/>
        </w:rPr>
        <w:t xml:space="preserve"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7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8">
        <w:r>
          <w:rPr>
            <w:color w:val="0000FF"/>
            <w:w w:val="110"/>
            <w:u w:val="single" w:color="0000FF"/>
          </w:rPr>
          <w:t>NaI2Q73Nr-A?t=1677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27:57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37:41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URL Vídeo: </w:t>
      </w:r>
      <w:hyperlink r:id="rId9">
        <w:r>
          <w:rPr>
            <w:color w:val="0000FF"/>
            <w:w w:val="110"/>
            <w:u w:val="single" w:color="0000FF"/>
          </w:rPr>
          <w:t>https://youtu.be/NaI2Q73Nr-A?t=2817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46:57 às 56:01 ; </w:t>
      </w:r>
      <w:r>
        <w:rPr>
          <w:rFonts w:ascii="Cambria" w:hAnsi="Cambria"/>
          <w:b/>
          <w:w w:val="110"/>
        </w:rPr>
        <w:t xml:space="preserve">3 </w:t>
      </w:r>
      <w:r>
        <w:rPr>
          <w:w w:val="110"/>
        </w:rPr>
        <w:t xml:space="preserve">- Nayara Fonseca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10">
        <w:r>
          <w:rPr>
            <w:color w:val="0000FF"/>
            <w:w w:val="110"/>
            <w:u w:val="single" w:color="0000FF"/>
          </w:rPr>
          <w:t>https://youtu.be/NaI2Q73Nr-A?t=3376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56:16 às 1:01:05 ; </w:t>
      </w:r>
      <w:r>
        <w:rPr>
          <w:rFonts w:ascii="Cambria" w:hAnsi="Cambria"/>
          <w:b/>
          <w:w w:val="110"/>
        </w:rPr>
        <w:t xml:space="preserve">4 </w:t>
      </w:r>
      <w:r>
        <w:rPr>
          <w:w w:val="110"/>
        </w:rPr>
        <w:t xml:space="preserve">- Talita Marielle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11">
        <w:r>
          <w:rPr>
            <w:color w:val="0000FF"/>
            <w:w w:val="110"/>
            <w:u w:val="single" w:color="0000FF"/>
          </w:rPr>
          <w:t>https://youtu.be/NaI2Q73Nr-A?t=3690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1:01:30 às 1:08:18 ; </w:t>
      </w:r>
      <w:r>
        <w:rPr>
          <w:rFonts w:ascii="Cambria" w:hAnsi="Cambria"/>
          <w:b/>
          <w:w w:val="110"/>
        </w:rPr>
        <w:t xml:space="preserve">5 </w:t>
      </w:r>
      <w:r>
        <w:rPr>
          <w:w w:val="110"/>
        </w:rPr>
        <w:t xml:space="preserve">- Gilliard Paraibano </w:t>
      </w:r>
      <w:r>
        <w:t xml:space="preserve">/ </w:t>
      </w:r>
      <w:r>
        <w:rPr>
          <w:w w:val="110"/>
        </w:rPr>
        <w:t xml:space="preserve">PODE - </w:t>
      </w:r>
      <w:r>
        <w:rPr>
          <w:rFonts w:ascii="Cambria" w:hAnsi="Cambria"/>
          <w:b/>
          <w:w w:val="110"/>
        </w:rPr>
        <w:t xml:space="preserve">URL Vídeo: </w:t>
      </w:r>
      <w:hyperlink r:id="rId12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 xml:space="preserve"> </w:t>
      </w:r>
      <w:hyperlink r:id="rId13">
        <w:r>
          <w:rPr>
            <w:color w:val="0000FF"/>
            <w:w w:val="110"/>
            <w:u w:val="single" w:color="0000FF"/>
          </w:rPr>
          <w:t>youtu.be/NaI2Q73Nr-A?t=4167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1:09:27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1:20:40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URL Vídeo: </w:t>
      </w:r>
      <w:hyperlink r:id="rId14">
        <w:r>
          <w:rPr>
            <w:color w:val="0000FF"/>
            <w:w w:val="110"/>
            <w:u w:val="single" w:color="0000FF"/>
          </w:rPr>
          <w:t>https://youtu.be/NaI2Q73Nr-A?t=4867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1:21:07 às 1:32:08 ; </w:t>
      </w:r>
      <w:r>
        <w:rPr>
          <w:rFonts w:ascii="Cambria" w:hAnsi="Cambria"/>
          <w:b/>
          <w:w w:val="110"/>
        </w:rPr>
        <w:t xml:space="preserve">7 </w:t>
      </w:r>
      <w:r>
        <w:rPr>
          <w:w w:val="110"/>
        </w:rPr>
        <w:t xml:space="preserve">- Erivan Justino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15">
        <w:r>
          <w:rPr>
            <w:color w:val="0000FF"/>
            <w:w w:val="110"/>
            <w:u w:val="single" w:color="0000FF"/>
          </w:rPr>
          <w:t>https://youtu.be/NaI2Q73Nr-A?t=5700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1:35:00 às 1:45:04</w:t>
      </w:r>
    </w:p>
    <w:p w14:paraId="2FF4E40E" w14:textId="77777777" w:rsidR="00A12DD2" w:rsidRDefault="00000000" w:rsidP="00A12DD2">
      <w:pPr>
        <w:pStyle w:val="Corpodetexto"/>
        <w:spacing w:before="210" w:line="244" w:lineRule="auto"/>
        <w:ind w:left="45" w:right="43"/>
        <w:jc w:val="both"/>
        <w:rPr>
          <w:b/>
          <w:bCs/>
          <w:w w:val="115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>PL ; Israel Fernandes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Nayara</w:t>
      </w:r>
      <w:r>
        <w:rPr>
          <w:spacing w:val="22"/>
          <w:w w:val="110"/>
        </w:rPr>
        <w:t xml:space="preserve"> </w:t>
      </w:r>
      <w:r>
        <w:rPr>
          <w:w w:val="110"/>
        </w:rPr>
        <w:t>Fonseca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Pretinho</w:t>
      </w:r>
      <w:r>
        <w:rPr>
          <w:spacing w:val="22"/>
          <w:w w:val="110"/>
        </w:rPr>
        <w:t xml:space="preserve"> </w:t>
      </w:r>
      <w:r>
        <w:rPr>
          <w:w w:val="110"/>
        </w:rPr>
        <w:t>Lima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PV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Talita</w:t>
      </w:r>
      <w:r>
        <w:rPr>
          <w:spacing w:val="22"/>
          <w:w w:val="110"/>
        </w:rPr>
        <w:t xml:space="preserve"> </w:t>
      </w:r>
      <w:r>
        <w:rPr>
          <w:w w:val="110"/>
        </w:rPr>
        <w:t>Marielle</w:t>
      </w:r>
      <w:r>
        <w:rPr>
          <w:spacing w:val="22"/>
          <w:w w:val="110"/>
        </w:rPr>
        <w:t xml:space="preserve"> </w:t>
      </w:r>
      <w:r>
        <w:t>/</w:t>
      </w:r>
      <w:r>
        <w:rPr>
          <w:spacing w:val="22"/>
          <w:w w:val="110"/>
        </w:rPr>
        <w:t xml:space="preserve"> </w:t>
      </w:r>
      <w:r>
        <w:rPr>
          <w:w w:val="110"/>
        </w:rPr>
        <w:t>PL</w:t>
      </w:r>
      <w:r w:rsidR="00A12DD2">
        <w:rPr>
          <w:w w:val="110"/>
        </w:rPr>
        <w:t xml:space="preserve"> </w:t>
      </w:r>
      <w:r w:rsidR="00A12DD2" w:rsidRPr="00A12DD2">
        <w:rPr>
          <w:b/>
          <w:bCs/>
          <w:w w:val="115"/>
        </w:rPr>
        <w:t>Encaminho para a comissão de Legislação, Justiça e Redação Final o Projeto de Lei nº 048/2025, de autoria da Vereadora Talita Marielle; Encaminho para a comissão de Legislação, Justiça e Redação Final os Projeto de Decreto Legislativo nº 028/2025, de autoria do Vereador Israel Fernandes.</w:t>
      </w:r>
      <w:r w:rsidR="00A12DD2">
        <w:rPr>
          <w:b/>
          <w:bCs/>
          <w:w w:val="115"/>
        </w:rPr>
        <w:t xml:space="preserve"> </w:t>
      </w:r>
    </w:p>
    <w:p w14:paraId="4814CC11" w14:textId="7C6F2093" w:rsidR="001F4DC1" w:rsidRDefault="00000000" w:rsidP="00C02B1E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Projeto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Lei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Ordinária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46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Autoriza o Serviço Autônomo de Água e Esgoto (SAAE) do Município de Santa Cruz a celebrar Convênio ou Termo de Cooperação com a Organização Não Governamental (ONG)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Patinhas do Amor, com o objetivo de implementar o Programa de Doação Voluntária, por meio de inclusão de valor na conta de água dos usuários do sistema. </w:t>
      </w:r>
      <w:r w:rsidRPr="00A12DD2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467,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rFonts w:ascii="Cambria" w:hAnsi="Cambria"/>
          <w:b/>
          <w:w w:val="115"/>
        </w:rPr>
        <w:t>.</w:t>
      </w:r>
      <w:r w:rsidRPr="00C02B1E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>Sim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 w:rsidRPr="00A12DD2">
        <w:rPr>
          <w:w w:val="115"/>
        </w:rPr>
        <w:t>Nayara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Fonseca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-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Sim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;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Pretinho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Lima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-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Sim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;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Talita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Marielle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-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Sim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;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Élcio</w:t>
      </w:r>
      <w:r w:rsidRPr="00A12DD2">
        <w:rPr>
          <w:spacing w:val="18"/>
          <w:w w:val="115"/>
        </w:rPr>
        <w:t xml:space="preserve"> </w:t>
      </w:r>
      <w:r w:rsidRPr="00A12DD2">
        <w:rPr>
          <w:w w:val="115"/>
        </w:rPr>
        <w:t>Pontes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 w:rsidR="00A12DD2">
        <w:rPr>
          <w:w w:val="115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Projeto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Lei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Ordinária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47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“Institui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“Tempo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Cuidar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– </w:t>
      </w:r>
      <w:r>
        <w:rPr>
          <w:w w:val="110"/>
        </w:rPr>
        <w:t xml:space="preserve">Programa Municipal de Saúde do Homem Trabalhador”, e dá outras providências.” </w:t>
      </w:r>
      <w:r w:rsidRPr="00A12DD2">
        <w:rPr>
          <w:b/>
          <w:bCs/>
          <w:w w:val="110"/>
        </w:rPr>
        <w:t>Autor: Adriely</w:t>
      </w:r>
      <w:r w:rsidRPr="00A12DD2">
        <w:rPr>
          <w:b/>
          <w:bCs/>
          <w:spacing w:val="40"/>
          <w:w w:val="110"/>
        </w:rPr>
        <w:t xml:space="preserve"> </w:t>
      </w:r>
      <w:r w:rsidRPr="00A12DD2">
        <w:rPr>
          <w:b/>
          <w:bCs/>
          <w:w w:val="110"/>
        </w:rPr>
        <w:t>Macêdo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481,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10,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rFonts w:ascii="Cambria" w:hAnsi="Cambria"/>
          <w:b/>
          <w:w w:val="110"/>
        </w:rPr>
        <w:t>.</w:t>
      </w:r>
      <w:r w:rsidRPr="00C02B1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>Sim ; Élcio Pontes</w:t>
      </w:r>
      <w:r>
        <w:rPr>
          <w:spacing w:val="77"/>
          <w:w w:val="110"/>
        </w:rPr>
        <w:t xml:space="preserve"> </w:t>
      </w:r>
      <w:r>
        <w:rPr>
          <w:w w:val="105"/>
        </w:rPr>
        <w:t>-</w:t>
      </w:r>
      <w:r>
        <w:rPr>
          <w:spacing w:val="77"/>
          <w:w w:val="110"/>
        </w:rPr>
        <w:t xml:space="preserve"> </w:t>
      </w:r>
      <w:r>
        <w:rPr>
          <w:w w:val="110"/>
        </w:rPr>
        <w:t>Sim;</w:t>
      </w:r>
      <w:r>
        <w:rPr>
          <w:spacing w:val="78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Parecer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Comissão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Legislação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Justiça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e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Redação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80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 Para</w:t>
      </w:r>
      <w:r>
        <w:rPr>
          <w:spacing w:val="40"/>
          <w:w w:val="110"/>
        </w:rPr>
        <w:t xml:space="preserve"> </w:t>
      </w:r>
      <w:r>
        <w:rPr>
          <w:w w:val="110"/>
        </w:rPr>
        <w:t>efeito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parecer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40"/>
          <w:w w:val="110"/>
        </w:rPr>
        <w:t xml:space="preserve"> </w:t>
      </w:r>
      <w:r>
        <w:rPr>
          <w:w w:val="110"/>
        </w:rPr>
        <w:t>concluiu</w:t>
      </w:r>
      <w:r>
        <w:rPr>
          <w:spacing w:val="40"/>
          <w:w w:val="110"/>
        </w:rPr>
        <w:t xml:space="preserve"> </w:t>
      </w:r>
      <w:r>
        <w:rPr>
          <w:w w:val="110"/>
        </w:rPr>
        <w:t>favoravelmente,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 de Decreto nº 025/2025, deve ser submetido em votação preservando sua redação original.</w:t>
      </w:r>
      <w:r>
        <w:rPr>
          <w:spacing w:val="40"/>
          <w:w w:val="110"/>
        </w:rPr>
        <w:t xml:space="preserve"> </w:t>
      </w:r>
      <w:r>
        <w:rPr>
          <w:w w:val="110"/>
        </w:rPr>
        <w:t>É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nosso</w:t>
      </w:r>
      <w:r>
        <w:rPr>
          <w:spacing w:val="40"/>
          <w:w w:val="110"/>
        </w:rPr>
        <w:t xml:space="preserve"> </w:t>
      </w:r>
      <w:r>
        <w:rPr>
          <w:w w:val="110"/>
        </w:rPr>
        <w:t>parecer.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Autor: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CLJR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05"/>
        </w:rPr>
        <w:t>-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Comissão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de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Legislação,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Justiça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e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Redação</w:t>
      </w:r>
      <w:r>
        <w:rPr>
          <w:w w:val="110"/>
        </w:rPr>
        <w:t>, Número de Protocolo: 501, Tipo: Nominal, Sim: 10, Não: 0, Abstenções: 0, Resultado: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Aprovada por Unanimidade</w:t>
      </w:r>
      <w:r w:rsidR="00C02B1E">
        <w:rPr>
          <w:rFonts w:ascii="Cambria" w:hAnsi="Cambria"/>
          <w:b/>
          <w:w w:val="110"/>
        </w:rPr>
        <w:t>.</w:t>
      </w:r>
      <w:r w:rsidRPr="00C02B1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>Sim 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Nayara</w:t>
      </w:r>
      <w:r>
        <w:rPr>
          <w:spacing w:val="39"/>
          <w:w w:val="110"/>
        </w:rPr>
        <w:t xml:space="preserve"> </w:t>
      </w:r>
      <w:r>
        <w:rPr>
          <w:w w:val="110"/>
        </w:rPr>
        <w:t>Fonseca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Pretinho</w:t>
      </w:r>
      <w:r>
        <w:rPr>
          <w:spacing w:val="39"/>
          <w:w w:val="110"/>
        </w:rPr>
        <w:t xml:space="preserve"> </w:t>
      </w:r>
      <w:r>
        <w:rPr>
          <w:w w:val="110"/>
        </w:rPr>
        <w:t>Lima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Talita</w:t>
      </w:r>
      <w:r>
        <w:rPr>
          <w:spacing w:val="39"/>
          <w:w w:val="110"/>
        </w:rPr>
        <w:t xml:space="preserve"> </w:t>
      </w:r>
      <w:r>
        <w:rPr>
          <w:w w:val="110"/>
        </w:rPr>
        <w:t>Marielle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Élcio</w:t>
      </w:r>
      <w:r>
        <w:rPr>
          <w:spacing w:val="39"/>
          <w:w w:val="110"/>
        </w:rPr>
        <w:t xml:space="preserve"> </w:t>
      </w:r>
      <w:r>
        <w:rPr>
          <w:w w:val="110"/>
        </w:rPr>
        <w:t>Pontes</w:t>
      </w:r>
      <w:r>
        <w:rPr>
          <w:spacing w:val="39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Sim;</w:t>
      </w:r>
      <w:r>
        <w:rPr>
          <w:spacing w:val="61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Parecer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Comissão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Legislação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Justiça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e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Redação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81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74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61"/>
          <w:w w:val="110"/>
        </w:rPr>
        <w:t xml:space="preserve"> </w:t>
      </w:r>
      <w:r>
        <w:rPr>
          <w:w w:val="110"/>
        </w:rPr>
        <w:t>Para</w:t>
      </w:r>
      <w:r>
        <w:rPr>
          <w:spacing w:val="61"/>
          <w:w w:val="110"/>
        </w:rPr>
        <w:t xml:space="preserve"> </w:t>
      </w:r>
      <w:r>
        <w:rPr>
          <w:w w:val="110"/>
        </w:rPr>
        <w:t>efeito de</w:t>
      </w:r>
      <w:r>
        <w:rPr>
          <w:spacing w:val="40"/>
          <w:w w:val="110"/>
        </w:rPr>
        <w:t xml:space="preserve"> </w:t>
      </w:r>
      <w:r>
        <w:rPr>
          <w:w w:val="110"/>
        </w:rPr>
        <w:t>parecer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40"/>
          <w:w w:val="110"/>
        </w:rPr>
        <w:t xml:space="preserve"> </w:t>
      </w:r>
      <w:r>
        <w:rPr>
          <w:w w:val="110"/>
        </w:rPr>
        <w:t>concluiu</w:t>
      </w:r>
      <w:r>
        <w:rPr>
          <w:spacing w:val="40"/>
          <w:w w:val="110"/>
        </w:rPr>
        <w:t xml:space="preserve"> </w:t>
      </w:r>
      <w:r>
        <w:rPr>
          <w:w w:val="110"/>
        </w:rPr>
        <w:t>favoravelmente,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lastRenderedPageBreak/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39"/>
          <w:w w:val="110"/>
        </w:rPr>
        <w:t xml:space="preserve"> </w:t>
      </w:r>
      <w:r>
        <w:rPr>
          <w:w w:val="110"/>
        </w:rPr>
        <w:t>nº</w:t>
      </w:r>
      <w:r>
        <w:rPr>
          <w:spacing w:val="39"/>
          <w:w w:val="110"/>
        </w:rPr>
        <w:t xml:space="preserve"> </w:t>
      </w:r>
      <w:r>
        <w:rPr>
          <w:w w:val="110"/>
        </w:rPr>
        <w:t>026/2025,</w:t>
      </w:r>
      <w:r>
        <w:rPr>
          <w:spacing w:val="40"/>
          <w:w w:val="110"/>
        </w:rPr>
        <w:t xml:space="preserve"> </w:t>
      </w:r>
      <w:r>
        <w:rPr>
          <w:w w:val="110"/>
        </w:rPr>
        <w:t>deve</w:t>
      </w:r>
      <w:r>
        <w:rPr>
          <w:spacing w:val="40"/>
          <w:w w:val="110"/>
        </w:rPr>
        <w:t xml:space="preserve"> </w:t>
      </w:r>
      <w:r>
        <w:rPr>
          <w:w w:val="110"/>
        </w:rPr>
        <w:t>ser</w:t>
      </w:r>
      <w:r>
        <w:rPr>
          <w:spacing w:val="39"/>
          <w:w w:val="110"/>
        </w:rPr>
        <w:t xml:space="preserve"> </w:t>
      </w:r>
      <w:r>
        <w:rPr>
          <w:w w:val="110"/>
        </w:rPr>
        <w:t>submetido</w:t>
      </w:r>
      <w:r>
        <w:rPr>
          <w:spacing w:val="39"/>
          <w:w w:val="110"/>
        </w:rPr>
        <w:t xml:space="preserve"> </w:t>
      </w:r>
      <w:r>
        <w:rPr>
          <w:w w:val="110"/>
        </w:rPr>
        <w:t>em</w:t>
      </w:r>
      <w:r>
        <w:rPr>
          <w:spacing w:val="39"/>
          <w:w w:val="110"/>
        </w:rPr>
        <w:t xml:space="preserve"> </w:t>
      </w:r>
      <w:r>
        <w:rPr>
          <w:w w:val="110"/>
        </w:rPr>
        <w:t>votação</w:t>
      </w:r>
      <w:r>
        <w:rPr>
          <w:spacing w:val="39"/>
          <w:w w:val="110"/>
        </w:rPr>
        <w:t xml:space="preserve"> </w:t>
      </w:r>
      <w:r>
        <w:rPr>
          <w:w w:val="110"/>
        </w:rPr>
        <w:t>preservando</w:t>
      </w:r>
      <w:r>
        <w:rPr>
          <w:spacing w:val="39"/>
          <w:w w:val="110"/>
        </w:rPr>
        <w:t xml:space="preserve"> </w:t>
      </w:r>
      <w:r>
        <w:rPr>
          <w:w w:val="110"/>
        </w:rPr>
        <w:t>sua</w:t>
      </w:r>
      <w:r>
        <w:rPr>
          <w:spacing w:val="39"/>
          <w:w w:val="110"/>
        </w:rPr>
        <w:t xml:space="preserve"> </w:t>
      </w:r>
      <w:r>
        <w:rPr>
          <w:w w:val="110"/>
        </w:rPr>
        <w:t>redação</w:t>
      </w:r>
      <w:r>
        <w:rPr>
          <w:spacing w:val="39"/>
          <w:w w:val="110"/>
        </w:rPr>
        <w:t xml:space="preserve"> </w:t>
      </w:r>
      <w:r>
        <w:rPr>
          <w:w w:val="110"/>
        </w:rPr>
        <w:t>original.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 o nosso parecer. </w:t>
      </w:r>
      <w:r w:rsidRPr="00C02B1E">
        <w:rPr>
          <w:b/>
          <w:bCs/>
          <w:w w:val="110"/>
        </w:rPr>
        <w:t xml:space="preserve">Autor: CLJR </w:t>
      </w:r>
      <w:r w:rsidRPr="00C02B1E">
        <w:rPr>
          <w:b/>
          <w:bCs/>
          <w:w w:val="105"/>
        </w:rPr>
        <w:t xml:space="preserve">- </w:t>
      </w:r>
      <w:r w:rsidRPr="00C02B1E">
        <w:rPr>
          <w:b/>
          <w:bCs/>
          <w:w w:val="110"/>
        </w:rPr>
        <w:t>Comissão de Legislação, Justiça e Redação</w:t>
      </w:r>
      <w:r>
        <w:rPr>
          <w:w w:val="110"/>
        </w:rPr>
        <w:t xml:space="preserve">, Número de Protocolo: 502, Tipo: Nominal, Sim: 10, Não: 0, 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rFonts w:ascii="Cambria" w:hAnsi="Cambria"/>
          <w:b/>
          <w:w w:val="110"/>
        </w:rPr>
        <w:t>.</w:t>
      </w:r>
      <w:r w:rsidRPr="00C02B1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36"/>
          <w:w w:val="110"/>
        </w:rPr>
        <w:t xml:space="preserve"> </w:t>
      </w:r>
      <w:r>
        <w:rPr>
          <w:w w:val="110"/>
        </w:rPr>
        <w:t>da</w:t>
      </w:r>
      <w:r>
        <w:rPr>
          <w:spacing w:val="36"/>
          <w:w w:val="110"/>
        </w:rPr>
        <w:t xml:space="preserve"> </w:t>
      </w:r>
      <w:r>
        <w:rPr>
          <w:w w:val="110"/>
        </w:rPr>
        <w:t>Saúde</w:t>
      </w:r>
      <w:r>
        <w:rPr>
          <w:spacing w:val="36"/>
          <w:w w:val="110"/>
        </w:rPr>
        <w:t xml:space="preserve"> </w:t>
      </w:r>
      <w:r>
        <w:rPr>
          <w:w w:val="105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rPr>
          <w:w w:val="105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Fábio</w:t>
      </w:r>
      <w:r>
        <w:rPr>
          <w:spacing w:val="36"/>
          <w:w w:val="110"/>
        </w:rPr>
        <w:t xml:space="preserve"> </w:t>
      </w:r>
      <w:r>
        <w:rPr>
          <w:w w:val="110"/>
        </w:rPr>
        <w:t>Dias</w:t>
      </w:r>
      <w:r>
        <w:rPr>
          <w:spacing w:val="36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>Sim ; Nayara 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Parecer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Comissão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Legislação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Justiça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e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Redação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82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Para</w:t>
      </w:r>
      <w:r>
        <w:rPr>
          <w:spacing w:val="80"/>
          <w:w w:val="110"/>
        </w:rPr>
        <w:t xml:space="preserve"> </w:t>
      </w:r>
      <w:r>
        <w:rPr>
          <w:w w:val="110"/>
        </w:rPr>
        <w:t>efeito</w:t>
      </w:r>
      <w:r>
        <w:rPr>
          <w:spacing w:val="80"/>
          <w:w w:val="110"/>
        </w:rPr>
        <w:t xml:space="preserve"> </w:t>
      </w:r>
      <w:r>
        <w:rPr>
          <w:w w:val="110"/>
        </w:rPr>
        <w:t>de parecer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40"/>
          <w:w w:val="110"/>
        </w:rPr>
        <w:t xml:space="preserve"> </w:t>
      </w:r>
      <w:r>
        <w:rPr>
          <w:w w:val="110"/>
        </w:rPr>
        <w:t>concluiu</w:t>
      </w:r>
      <w:r>
        <w:rPr>
          <w:spacing w:val="40"/>
          <w:w w:val="110"/>
        </w:rPr>
        <w:t xml:space="preserve"> </w:t>
      </w:r>
      <w:r>
        <w:rPr>
          <w:w w:val="110"/>
        </w:rPr>
        <w:t>favoravelmente,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40"/>
          <w:w w:val="110"/>
        </w:rPr>
        <w:t xml:space="preserve"> </w:t>
      </w:r>
      <w:r>
        <w:rPr>
          <w:w w:val="110"/>
        </w:rPr>
        <w:t>nº 027/2025, deve ser submetido em votação preservando sua redação original. É o nosso parecer.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Autor: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CLJR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05"/>
        </w:rPr>
        <w:t>-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Comissão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de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Legislação,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Justiça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e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Redação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Protocolo: 503, Tipo: Nominal, Sim: 10, Não: 0, 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Sim; </w:t>
      </w:r>
      <w:r w:rsidRPr="00A12DD2">
        <w:rPr>
          <w:rFonts w:ascii="Cambria" w:hAnsi="Cambria"/>
          <w:b/>
          <w:w w:val="110"/>
          <w:u w:val="single"/>
        </w:rPr>
        <w:t>Projeto de Decreto Legislativo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25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77"/>
          <w:w w:val="110"/>
        </w:rPr>
        <w:t xml:space="preserve"> </w:t>
      </w:r>
      <w:r>
        <w:rPr>
          <w:w w:val="110"/>
        </w:rPr>
        <w:t>Concede</w:t>
      </w:r>
      <w:r>
        <w:rPr>
          <w:spacing w:val="77"/>
          <w:w w:val="110"/>
        </w:rPr>
        <w:t xml:space="preserve"> </w:t>
      </w:r>
      <w:r>
        <w:rPr>
          <w:w w:val="110"/>
        </w:rPr>
        <w:t>a</w:t>
      </w:r>
      <w:r>
        <w:rPr>
          <w:spacing w:val="77"/>
          <w:w w:val="110"/>
        </w:rPr>
        <w:t xml:space="preserve"> </w:t>
      </w:r>
      <w:r>
        <w:rPr>
          <w:w w:val="110"/>
        </w:rPr>
        <w:t>Comenda</w:t>
      </w:r>
      <w:r>
        <w:rPr>
          <w:spacing w:val="77"/>
          <w:w w:val="110"/>
        </w:rPr>
        <w:t xml:space="preserve"> </w:t>
      </w:r>
      <w:r>
        <w:rPr>
          <w:w w:val="110"/>
        </w:rPr>
        <w:t>Educacional</w:t>
      </w:r>
      <w:r>
        <w:rPr>
          <w:spacing w:val="77"/>
          <w:w w:val="110"/>
        </w:rPr>
        <w:t xml:space="preserve"> </w:t>
      </w:r>
      <w:r>
        <w:rPr>
          <w:w w:val="110"/>
        </w:rPr>
        <w:t>“Professora</w:t>
      </w:r>
      <w:r>
        <w:rPr>
          <w:spacing w:val="77"/>
          <w:w w:val="110"/>
        </w:rPr>
        <w:t xml:space="preserve"> </w:t>
      </w:r>
      <w:r>
        <w:rPr>
          <w:w w:val="110"/>
        </w:rPr>
        <w:t>Maroquinha” às</w:t>
      </w:r>
      <w:r>
        <w:rPr>
          <w:spacing w:val="40"/>
          <w:w w:val="110"/>
        </w:rPr>
        <w:t xml:space="preserve"> </w:t>
      </w:r>
      <w:r>
        <w:rPr>
          <w:w w:val="110"/>
        </w:rPr>
        <w:t>gestoras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escola</w:t>
      </w:r>
      <w:r>
        <w:rPr>
          <w:spacing w:val="40"/>
          <w:w w:val="110"/>
        </w:rPr>
        <w:t xml:space="preserve"> </w:t>
      </w:r>
      <w:r>
        <w:rPr>
          <w:w w:val="110"/>
        </w:rPr>
        <w:t>estadual</w:t>
      </w:r>
      <w:r>
        <w:rPr>
          <w:spacing w:val="40"/>
          <w:w w:val="110"/>
        </w:rPr>
        <w:t xml:space="preserve"> </w:t>
      </w:r>
      <w:r>
        <w:rPr>
          <w:w w:val="110"/>
        </w:rPr>
        <w:t>Isabel</w:t>
      </w:r>
      <w:r>
        <w:rPr>
          <w:spacing w:val="40"/>
          <w:w w:val="110"/>
        </w:rPr>
        <w:t xml:space="preserve"> </w:t>
      </w:r>
      <w:r>
        <w:rPr>
          <w:w w:val="110"/>
        </w:rPr>
        <w:t>Oscarlina</w:t>
      </w:r>
      <w:r>
        <w:rPr>
          <w:spacing w:val="40"/>
          <w:w w:val="110"/>
        </w:rPr>
        <w:t xml:space="preserve"> </w:t>
      </w:r>
      <w:r>
        <w:rPr>
          <w:w w:val="110"/>
        </w:rPr>
        <w:t>Marques,</w:t>
      </w:r>
      <w:r>
        <w:rPr>
          <w:spacing w:val="40"/>
          <w:w w:val="110"/>
        </w:rPr>
        <w:t xml:space="preserve"> </w:t>
      </w:r>
      <w:r>
        <w:rPr>
          <w:w w:val="110"/>
        </w:rPr>
        <w:t>diretora:</w:t>
      </w:r>
      <w:r>
        <w:rPr>
          <w:spacing w:val="40"/>
          <w:w w:val="110"/>
        </w:rPr>
        <w:t xml:space="preserve"> </w:t>
      </w:r>
      <w:r>
        <w:rPr>
          <w:w w:val="110"/>
        </w:rPr>
        <w:t>Profª</w:t>
      </w:r>
      <w:r>
        <w:rPr>
          <w:spacing w:val="40"/>
          <w:w w:val="110"/>
        </w:rPr>
        <w:t xml:space="preserve"> </w:t>
      </w:r>
      <w:r>
        <w:rPr>
          <w:w w:val="110"/>
        </w:rPr>
        <w:t>Veronica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Umbelino e a vice-gestora: Profª Suerda Viviane Felinto de Carvalho em reconhecimento à relevante contribuição à educação do município de Santa Cruz/RN. </w:t>
      </w:r>
      <w:r w:rsidRPr="00C02B1E">
        <w:rPr>
          <w:b/>
          <w:bCs/>
          <w:w w:val="110"/>
        </w:rPr>
        <w:t>Autor: Erivan Justino</w:t>
      </w:r>
      <w:r>
        <w:rPr>
          <w:w w:val="110"/>
        </w:rPr>
        <w:t xml:space="preserve">, Número de Protocolo: 490, Tipo: Nominal, Sim: 10, Não: 0, 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 xml:space="preserve">Beto da Saúde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>Sim 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Nayara</w:t>
      </w:r>
      <w:r>
        <w:rPr>
          <w:spacing w:val="39"/>
          <w:w w:val="110"/>
        </w:rPr>
        <w:t xml:space="preserve"> </w:t>
      </w:r>
      <w:r>
        <w:rPr>
          <w:w w:val="110"/>
        </w:rPr>
        <w:t>Fonseca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Pretinho</w:t>
      </w:r>
      <w:r>
        <w:rPr>
          <w:spacing w:val="39"/>
          <w:w w:val="110"/>
        </w:rPr>
        <w:t xml:space="preserve"> </w:t>
      </w:r>
      <w:r>
        <w:rPr>
          <w:w w:val="110"/>
        </w:rPr>
        <w:t>Lima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Talita</w:t>
      </w:r>
      <w:r>
        <w:rPr>
          <w:spacing w:val="39"/>
          <w:w w:val="110"/>
        </w:rPr>
        <w:t xml:space="preserve"> </w:t>
      </w:r>
      <w:r>
        <w:rPr>
          <w:w w:val="110"/>
        </w:rPr>
        <w:t>Marielle</w:t>
      </w:r>
      <w:r>
        <w:rPr>
          <w:spacing w:val="39"/>
          <w:w w:val="110"/>
        </w:rPr>
        <w:t xml:space="preserve"> </w:t>
      </w:r>
      <w:r>
        <w:rPr>
          <w:w w:val="105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Élcio</w:t>
      </w:r>
      <w:r>
        <w:rPr>
          <w:spacing w:val="39"/>
          <w:w w:val="110"/>
        </w:rPr>
        <w:t xml:space="preserve"> </w:t>
      </w:r>
      <w:r>
        <w:rPr>
          <w:w w:val="110"/>
        </w:rPr>
        <w:t>Pontes</w:t>
      </w:r>
      <w:r>
        <w:rPr>
          <w:spacing w:val="39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Projeto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Decreto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Legislativo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26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desportista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– </w:t>
      </w:r>
      <w:r>
        <w:rPr>
          <w:w w:val="110"/>
        </w:rPr>
        <w:t xml:space="preserve">apoiador do futsal no município de Santa Cruz-RN, o vice-prefeito, Sr. Nielmo Ferreira de Macedo a Medalha de Honra ao Mérito Esportivo (Benedito Aquino Soares </w:t>
      </w:r>
      <w:r>
        <w:rPr>
          <w:w w:val="105"/>
        </w:rPr>
        <w:t>–</w:t>
      </w:r>
      <w:r>
        <w:rPr>
          <w:w w:val="110"/>
        </w:rPr>
        <w:t xml:space="preserve"> Bené), e dá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outras providências. </w:t>
      </w:r>
      <w:r w:rsidRPr="00C02B1E">
        <w:rPr>
          <w:b/>
          <w:bCs/>
          <w:w w:val="110"/>
        </w:rPr>
        <w:t>Autores: Adriely Macêdo, Erivan Justino, Fábio Dias</w:t>
      </w:r>
      <w:r>
        <w:rPr>
          <w:w w:val="110"/>
        </w:rPr>
        <w:t xml:space="preserve">, Número de Protocolo: 491, Tipo: Nominal, Sim: 10, Não: 0, 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b/>
          <w:bCs/>
          <w:w w:val="110"/>
        </w:rPr>
        <w:t>.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36"/>
          <w:w w:val="110"/>
        </w:rPr>
        <w:t xml:space="preserve"> </w:t>
      </w:r>
      <w:r>
        <w:rPr>
          <w:w w:val="110"/>
        </w:rPr>
        <w:t>da</w:t>
      </w:r>
      <w:r>
        <w:rPr>
          <w:spacing w:val="36"/>
          <w:w w:val="110"/>
        </w:rPr>
        <w:t xml:space="preserve"> </w:t>
      </w:r>
      <w:r>
        <w:rPr>
          <w:w w:val="110"/>
        </w:rPr>
        <w:t>Saúde</w:t>
      </w:r>
      <w:r>
        <w:rPr>
          <w:spacing w:val="36"/>
          <w:w w:val="110"/>
        </w:rPr>
        <w:t xml:space="preserve"> </w:t>
      </w:r>
      <w:r>
        <w:rPr>
          <w:w w:val="105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rPr>
          <w:w w:val="105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Fábio</w:t>
      </w:r>
      <w:r>
        <w:rPr>
          <w:spacing w:val="36"/>
          <w:w w:val="110"/>
        </w:rPr>
        <w:t xml:space="preserve"> </w:t>
      </w:r>
      <w:r>
        <w:rPr>
          <w:w w:val="110"/>
        </w:rPr>
        <w:t>Dias</w:t>
      </w:r>
      <w:r>
        <w:rPr>
          <w:spacing w:val="36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>Sim ; Nayara Fonseca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Projeto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Decreto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Legislativo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27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Santa- cruzense ao Servidor do Banco do Nordeste o Sr. DOUGLAS SILVA DE AZEVEDO. </w:t>
      </w:r>
      <w:r w:rsidRPr="00C02B1E">
        <w:rPr>
          <w:b/>
          <w:bCs/>
          <w:w w:val="110"/>
        </w:rPr>
        <w:t>Autor: Pretinho Lima</w:t>
      </w:r>
      <w:r>
        <w:rPr>
          <w:w w:val="110"/>
        </w:rPr>
        <w:t>, Número de Protocolo: 492, Tipo: Nominal, Sim: 10, Não: 0, Abstenções: 0, Resultado: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Aprovada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por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Unanimidade</w:t>
      </w:r>
      <w:r w:rsidR="00C02B1E">
        <w:rPr>
          <w:rFonts w:ascii="Cambria" w:hAnsi="Cambria"/>
          <w:b/>
          <w:w w:val="110"/>
        </w:rPr>
        <w:t>.</w:t>
      </w:r>
      <w:r w:rsidRPr="00C02B1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 xml:space="preserve">Sim ; Gilliard Paraibano </w:t>
      </w:r>
      <w:r>
        <w:rPr>
          <w:w w:val="105"/>
        </w:rPr>
        <w:t xml:space="preserve">- </w:t>
      </w:r>
      <w:r>
        <w:rPr>
          <w:w w:val="110"/>
        </w:rPr>
        <w:t xml:space="preserve">Sim ; Glauber Bezerra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 xml:space="preserve">- </w:t>
      </w:r>
      <w:r>
        <w:rPr>
          <w:w w:val="110"/>
        </w:rPr>
        <w:t xml:space="preserve">Sim 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>Sim ; Élcio Pontes</w:t>
      </w:r>
      <w:r>
        <w:rPr>
          <w:spacing w:val="35"/>
          <w:w w:val="110"/>
        </w:rPr>
        <w:t xml:space="preserve"> </w:t>
      </w:r>
      <w:r>
        <w:rPr>
          <w:w w:val="105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7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Requerimento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61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35"/>
          <w:w w:val="110"/>
        </w:rPr>
        <w:t xml:space="preserve"> </w:t>
      </w:r>
      <w:r>
        <w:rPr>
          <w:w w:val="110"/>
        </w:rPr>
        <w:t>Solicita</w:t>
      </w:r>
      <w:r>
        <w:rPr>
          <w:spacing w:val="35"/>
          <w:w w:val="110"/>
        </w:rPr>
        <w:t xml:space="preserve"> </w:t>
      </w:r>
      <w:r>
        <w:rPr>
          <w:w w:val="110"/>
        </w:rPr>
        <w:t>a</w:t>
      </w:r>
      <w:r>
        <w:rPr>
          <w:spacing w:val="35"/>
          <w:w w:val="110"/>
        </w:rPr>
        <w:t xml:space="preserve"> </w:t>
      </w:r>
      <w:r>
        <w:rPr>
          <w:w w:val="110"/>
        </w:rPr>
        <w:t>chefe</w:t>
      </w:r>
      <w:r>
        <w:rPr>
          <w:spacing w:val="35"/>
          <w:w w:val="110"/>
        </w:rPr>
        <w:t xml:space="preserve"> </w:t>
      </w:r>
      <w:r>
        <w:rPr>
          <w:w w:val="110"/>
        </w:rPr>
        <w:t>do</w:t>
      </w:r>
      <w:r>
        <w:rPr>
          <w:spacing w:val="35"/>
          <w:w w:val="110"/>
        </w:rPr>
        <w:t xml:space="preserve"> </w:t>
      </w:r>
      <w:r>
        <w:rPr>
          <w:w w:val="110"/>
        </w:rPr>
        <w:t>Executivo</w:t>
      </w:r>
      <w:r>
        <w:rPr>
          <w:spacing w:val="35"/>
          <w:w w:val="110"/>
        </w:rPr>
        <w:t xml:space="preserve"> </w:t>
      </w:r>
      <w:r>
        <w:rPr>
          <w:w w:val="110"/>
        </w:rPr>
        <w:t>municipal, que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3"/>
          <w:w w:val="110"/>
        </w:rPr>
        <w:t xml:space="preserve"> </w:t>
      </w:r>
      <w:r>
        <w:rPr>
          <w:w w:val="110"/>
        </w:rPr>
        <w:t>Prefeitura</w:t>
      </w:r>
      <w:r>
        <w:rPr>
          <w:spacing w:val="33"/>
          <w:w w:val="110"/>
        </w:rPr>
        <w:t xml:space="preserve"> </w:t>
      </w:r>
      <w:r>
        <w:rPr>
          <w:w w:val="110"/>
        </w:rPr>
        <w:t>denomine</w:t>
      </w:r>
      <w:r>
        <w:rPr>
          <w:spacing w:val="33"/>
          <w:w w:val="110"/>
        </w:rPr>
        <w:t xml:space="preserve"> </w:t>
      </w:r>
      <w:r>
        <w:rPr>
          <w:w w:val="110"/>
        </w:rPr>
        <w:t>uma</w:t>
      </w:r>
      <w:r>
        <w:rPr>
          <w:spacing w:val="33"/>
          <w:w w:val="110"/>
        </w:rPr>
        <w:t xml:space="preserve"> </w:t>
      </w:r>
      <w:r>
        <w:rPr>
          <w:w w:val="110"/>
        </w:rPr>
        <w:t>rua</w:t>
      </w:r>
      <w:r>
        <w:rPr>
          <w:spacing w:val="33"/>
          <w:w w:val="110"/>
        </w:rPr>
        <w:t xml:space="preserve"> </w:t>
      </w:r>
      <w:r>
        <w:rPr>
          <w:w w:val="110"/>
        </w:rPr>
        <w:t>ou</w:t>
      </w:r>
      <w:r>
        <w:rPr>
          <w:spacing w:val="33"/>
          <w:w w:val="110"/>
        </w:rPr>
        <w:t xml:space="preserve"> </w:t>
      </w:r>
      <w:r>
        <w:rPr>
          <w:w w:val="110"/>
        </w:rPr>
        <w:t>algum</w:t>
      </w:r>
      <w:r>
        <w:rPr>
          <w:spacing w:val="33"/>
          <w:w w:val="110"/>
        </w:rPr>
        <w:t xml:space="preserve"> </w:t>
      </w:r>
      <w:r>
        <w:rPr>
          <w:w w:val="110"/>
        </w:rPr>
        <w:t>prédio</w:t>
      </w:r>
      <w:r>
        <w:rPr>
          <w:spacing w:val="33"/>
          <w:w w:val="110"/>
        </w:rPr>
        <w:t xml:space="preserve"> </w:t>
      </w:r>
      <w:r>
        <w:rPr>
          <w:w w:val="110"/>
        </w:rPr>
        <w:t>público</w:t>
      </w:r>
      <w:r>
        <w:rPr>
          <w:spacing w:val="33"/>
          <w:w w:val="110"/>
        </w:rPr>
        <w:t xml:space="preserve"> </w:t>
      </w:r>
      <w:r>
        <w:rPr>
          <w:w w:val="110"/>
        </w:rPr>
        <w:t>do</w:t>
      </w:r>
      <w:r>
        <w:rPr>
          <w:spacing w:val="33"/>
          <w:w w:val="110"/>
        </w:rPr>
        <w:t xml:space="preserve"> </w:t>
      </w:r>
      <w:r>
        <w:rPr>
          <w:w w:val="110"/>
        </w:rPr>
        <w:t>município</w:t>
      </w:r>
      <w:r>
        <w:rPr>
          <w:spacing w:val="33"/>
          <w:w w:val="110"/>
        </w:rPr>
        <w:t xml:space="preserve"> </w:t>
      </w:r>
      <w:r>
        <w:rPr>
          <w:w w:val="110"/>
        </w:rPr>
        <w:t>com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  <w:r>
        <w:rPr>
          <w:spacing w:val="33"/>
          <w:w w:val="110"/>
        </w:rPr>
        <w:t xml:space="preserve"> </w:t>
      </w:r>
      <w:r>
        <w:rPr>
          <w:w w:val="110"/>
        </w:rPr>
        <w:t>nome</w:t>
      </w:r>
      <w:r>
        <w:rPr>
          <w:spacing w:val="33"/>
          <w:w w:val="110"/>
        </w:rPr>
        <w:t xml:space="preserve"> </w:t>
      </w:r>
      <w:r>
        <w:rPr>
          <w:w w:val="110"/>
        </w:rPr>
        <w:t>do</w:t>
      </w:r>
      <w:r w:rsidR="00A12DD2">
        <w:rPr>
          <w:w w:val="110"/>
        </w:rPr>
        <w:t xml:space="preserve"> </w:t>
      </w:r>
      <w:r>
        <w:rPr>
          <w:w w:val="115"/>
        </w:rPr>
        <w:t>Sr. Manoel Pinheiro Bezerra, em reconhecimento aos relevantes serviços prestados ao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povo santa-cruzense. </w:t>
      </w:r>
      <w:r w:rsidRPr="00C02B1E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505,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Beto da Saúde - Sim ; Erivan Justino - Sim ; Fábio Dias - Sim ; Gilliard Paraibano - Sim ; Glauber Bezerra - Sim ; Israel Fernandes - Sim ; Nayara Fonseca - Sim ; Pretinho Lima - Sim ; Talita Marielle - Sim ; Élcio Pontes - Sim; </w:t>
      </w:r>
      <w:r w:rsidRPr="00A12DD2">
        <w:rPr>
          <w:rFonts w:ascii="Cambria" w:hAnsi="Cambria"/>
          <w:b/>
          <w:w w:val="115"/>
          <w:u w:val="single"/>
        </w:rPr>
        <w:t>Requerimento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62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Requer da gestão municipal que seja providenciada a recuperação (URGENTE) da pista de caminhada do parque ecológico, localizado no bairro Cônego Monte, em Santa Cruz-RN. </w:t>
      </w:r>
      <w:r w:rsidRPr="00C02B1E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512,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rFonts w:ascii="Cambria" w:hAnsi="Cambria"/>
          <w:b/>
          <w:w w:val="115"/>
        </w:rPr>
        <w:t>.</w:t>
      </w:r>
      <w:r w:rsidRPr="00C02B1E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Erivan Justino - Sim ; Fábio Dias - Sim ; Gilliard Paraibano - Sim ; Glauber Bezerra - Sim ; Israel Fernandes - Sim ; Nayara Fonseca - Sim ; Pretinho Lima - Sim ; Talita Marielle</w:t>
      </w:r>
      <w:r w:rsidR="00A12DD2">
        <w:rPr>
          <w:w w:val="115"/>
        </w:rPr>
        <w:t xml:space="preserve"> - </w:t>
      </w:r>
      <w:r>
        <w:rPr>
          <w:w w:val="115"/>
        </w:rPr>
        <w:t xml:space="preserve">Sim ; Élcio Pontes - Sim; </w:t>
      </w:r>
      <w:r w:rsidRPr="00A12DD2">
        <w:rPr>
          <w:rFonts w:ascii="Cambria" w:hAnsi="Cambria"/>
          <w:b/>
          <w:w w:val="115"/>
          <w:u w:val="single"/>
        </w:rPr>
        <w:t>Indicação</w:t>
      </w:r>
      <w:r w:rsidRPr="00A12DD2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208</w:t>
      </w:r>
      <w:r w:rsidRPr="00A12DD2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Solicita que os responsáveis pelo Instituto Nacional do Seguro Social (INSS), localizado na Rua José Carlos Santana, n° 56-Centro, adotem as providências necessárias para melhorar a acessibilidade nas</w:t>
      </w:r>
      <w:r>
        <w:rPr>
          <w:spacing w:val="40"/>
          <w:w w:val="115"/>
        </w:rPr>
        <w:t xml:space="preserve"> </w:t>
      </w:r>
      <w:r>
        <w:rPr>
          <w:w w:val="115"/>
        </w:rPr>
        <w:t>unidades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atendimento,</w:t>
      </w:r>
      <w:r>
        <w:rPr>
          <w:spacing w:val="40"/>
          <w:w w:val="115"/>
        </w:rPr>
        <w:t xml:space="preserve"> </w:t>
      </w:r>
      <w:r>
        <w:rPr>
          <w:w w:val="115"/>
        </w:rPr>
        <w:t>especialmente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diz</w:t>
      </w:r>
      <w:r>
        <w:rPr>
          <w:spacing w:val="40"/>
          <w:w w:val="115"/>
        </w:rPr>
        <w:t xml:space="preserve"> </w:t>
      </w:r>
      <w:r>
        <w:rPr>
          <w:w w:val="115"/>
        </w:rPr>
        <w:t>respeito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estrutura</w:t>
      </w:r>
      <w:r>
        <w:rPr>
          <w:spacing w:val="40"/>
          <w:w w:val="115"/>
        </w:rPr>
        <w:t xml:space="preserve"> </w:t>
      </w:r>
      <w:r>
        <w:rPr>
          <w:w w:val="115"/>
        </w:rPr>
        <w:t>física.</w:t>
      </w:r>
      <w:r>
        <w:rPr>
          <w:spacing w:val="40"/>
          <w:w w:val="115"/>
        </w:rPr>
        <w:t xml:space="preserve"> </w:t>
      </w:r>
      <w:r w:rsidRPr="00C02B1E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510,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rFonts w:ascii="Cambria" w:hAnsi="Cambria"/>
          <w:b/>
          <w:w w:val="115"/>
        </w:rPr>
        <w:t>.</w:t>
      </w:r>
      <w:r w:rsidRPr="00C02B1E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Erivan Justino - Sim ; Fábio Dias - Sim ; Gilliard Paraibano - Sim ; Glauber Bezerra - Sim ; Israel 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Nayara</w:t>
      </w:r>
      <w:r>
        <w:rPr>
          <w:spacing w:val="-2"/>
          <w:w w:val="115"/>
        </w:rPr>
        <w:t xml:space="preserve"> </w:t>
      </w:r>
      <w:r>
        <w:rPr>
          <w:w w:val="115"/>
        </w:rPr>
        <w:t>Fonseca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Pretinho</w:t>
      </w:r>
      <w:r>
        <w:rPr>
          <w:spacing w:val="-2"/>
          <w:w w:val="115"/>
        </w:rPr>
        <w:t xml:space="preserve"> </w:t>
      </w:r>
      <w:r>
        <w:rPr>
          <w:w w:val="115"/>
        </w:rPr>
        <w:t>Lima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Talita</w:t>
      </w:r>
      <w:r>
        <w:rPr>
          <w:spacing w:val="-2"/>
          <w:w w:val="115"/>
        </w:rPr>
        <w:t xml:space="preserve"> </w:t>
      </w:r>
      <w:r>
        <w:rPr>
          <w:w w:val="115"/>
        </w:rPr>
        <w:t>Marielle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Élcio </w:t>
      </w:r>
      <w:r>
        <w:rPr>
          <w:w w:val="115"/>
        </w:rPr>
        <w:lastRenderedPageBreak/>
        <w:t xml:space="preserve">Pontes - Sim; </w:t>
      </w:r>
      <w:r w:rsidRPr="00A12DD2">
        <w:rPr>
          <w:rFonts w:ascii="Cambria" w:hAnsi="Cambria"/>
          <w:b/>
          <w:w w:val="115"/>
          <w:u w:val="single"/>
        </w:rPr>
        <w:t>Moção de Aplausos nº 41 de 2025</w:t>
      </w:r>
      <w:r>
        <w:rPr>
          <w:w w:val="115"/>
        </w:rPr>
        <w:t xml:space="preserve">, Moção de Aplausos e Reconhecimento Público à Sra. Cleudia Bezerra Pacheco, pelos relevantes serviços prestados à cultura, história e memória do povo santa-cruzense por meio da criação e manutenção do Museu Rural Auta Pinheiro Bezerra. </w:t>
      </w:r>
      <w:r w:rsidRPr="00C02B1E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504,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rFonts w:ascii="Cambria" w:hAnsi="Cambria"/>
          <w:b/>
          <w:w w:val="115"/>
        </w:rPr>
        <w:t>.</w:t>
      </w:r>
      <w:r w:rsidRPr="00C02B1E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Beto da Saúde - Sim ; Erivan Justino - Sim ; Fábio Dias - Sim ; Gilliard Paraibano - Sim ; Glauber Bezerra - Sim ; Israel Fernandes - Sim ; Nayara Fonseca - Sim ; Pretinho Lima - Sim ; Talita Marielle - Sim ; Élcio Pontes - Sim; </w:t>
      </w:r>
      <w:r w:rsidRPr="00A12DD2">
        <w:rPr>
          <w:rFonts w:ascii="Cambria" w:hAnsi="Cambria"/>
          <w:b/>
          <w:w w:val="115"/>
          <w:u w:val="single"/>
        </w:rPr>
        <w:t>Moção de Aplausos nº 42 de 2025</w:t>
      </w:r>
      <w:r>
        <w:rPr>
          <w:w w:val="115"/>
        </w:rPr>
        <w:t xml:space="preserve">, Moção de Aplausos ao Movimento Segue-me da Paróquia de Santa Rita de Cássia pela realização do VII Segue-me em nosso município. </w:t>
      </w:r>
      <w:r w:rsidRPr="00C02B1E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506, Tipo: Nominal, Sim: 10, Não: 0, Abstenções: 0, Resultado: </w:t>
      </w:r>
      <w:r w:rsidRPr="00C02B1E">
        <w:rPr>
          <w:b/>
          <w:bCs/>
          <w:w w:val="115"/>
        </w:rPr>
        <w:t>Aprovada por Unanimidade</w:t>
      </w:r>
      <w:r w:rsidR="00C02B1E">
        <w:rPr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Beto da Saúde - Sim ; Erivan Justino - Sim ; Fábio Dias - Sim ; Gilliard Paraibano - Sim ; Glauber Bezerra - Sim ; Israel Fernandes - Sim ; Nayara Fonseca - Sim ; Pretinho Lima - Sim ; Talita Marielle</w:t>
      </w:r>
      <w:r w:rsidR="00A12DD2">
        <w:rPr>
          <w:w w:val="115"/>
        </w:rPr>
        <w:t xml:space="preserve"> -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1"/>
          <w:w w:val="115"/>
        </w:rPr>
        <w:t xml:space="preserve"> </w:t>
      </w:r>
      <w:r>
        <w:rPr>
          <w:w w:val="115"/>
        </w:rPr>
        <w:t>Élcio</w:t>
      </w:r>
      <w:r>
        <w:rPr>
          <w:spacing w:val="41"/>
          <w:w w:val="115"/>
        </w:rPr>
        <w:t xml:space="preserve"> </w:t>
      </w:r>
      <w:r>
        <w:rPr>
          <w:w w:val="115"/>
        </w:rPr>
        <w:t>Pontes</w:t>
      </w:r>
      <w:r>
        <w:rPr>
          <w:spacing w:val="41"/>
          <w:w w:val="115"/>
        </w:rPr>
        <w:t xml:space="preserve"> </w:t>
      </w:r>
      <w:r>
        <w:rPr>
          <w:w w:val="115"/>
        </w:rPr>
        <w:t>-</w:t>
      </w:r>
      <w:r>
        <w:rPr>
          <w:spacing w:val="41"/>
          <w:w w:val="115"/>
        </w:rPr>
        <w:t xml:space="preserve"> </w:t>
      </w:r>
      <w:r>
        <w:rPr>
          <w:w w:val="115"/>
        </w:rPr>
        <w:t>Sim;</w:t>
      </w:r>
      <w:r>
        <w:rPr>
          <w:spacing w:val="43"/>
          <w:w w:val="115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Moção</w:t>
      </w:r>
      <w:r w:rsidRPr="00A12DD2">
        <w:rPr>
          <w:rFonts w:ascii="Cambria" w:hAnsi="Cambria"/>
          <w:b/>
          <w:spacing w:val="53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52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Pesar</w:t>
      </w:r>
      <w:r w:rsidRPr="00A12DD2">
        <w:rPr>
          <w:rFonts w:ascii="Cambria" w:hAnsi="Cambria"/>
          <w:b/>
          <w:spacing w:val="53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nº</w:t>
      </w:r>
      <w:r w:rsidRPr="00A12DD2">
        <w:rPr>
          <w:rFonts w:ascii="Cambria" w:hAnsi="Cambria"/>
          <w:b/>
          <w:spacing w:val="52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58</w:t>
      </w:r>
      <w:r w:rsidRPr="00A12DD2">
        <w:rPr>
          <w:rFonts w:ascii="Cambria" w:hAnsi="Cambria"/>
          <w:b/>
          <w:spacing w:val="53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de</w:t>
      </w:r>
      <w:r w:rsidRPr="00A12DD2">
        <w:rPr>
          <w:rFonts w:ascii="Cambria" w:hAnsi="Cambria"/>
          <w:b/>
          <w:spacing w:val="52"/>
          <w:w w:val="115"/>
          <w:u w:val="single"/>
        </w:rPr>
        <w:t xml:space="preserve"> </w:t>
      </w:r>
      <w:r w:rsidRPr="00A12DD2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1"/>
          <w:w w:val="115"/>
        </w:rPr>
        <w:t xml:space="preserve"> </w:t>
      </w:r>
      <w:r>
        <w:rPr>
          <w:w w:val="115"/>
        </w:rPr>
        <w:t>Aos</w:t>
      </w:r>
      <w:r>
        <w:rPr>
          <w:spacing w:val="41"/>
          <w:w w:val="115"/>
        </w:rPr>
        <w:t xml:space="preserve"> </w:t>
      </w:r>
      <w:r>
        <w:rPr>
          <w:w w:val="115"/>
        </w:rPr>
        <w:t>Pais</w:t>
      </w:r>
      <w:r>
        <w:rPr>
          <w:spacing w:val="41"/>
          <w:w w:val="115"/>
        </w:rPr>
        <w:t xml:space="preserve"> </w:t>
      </w:r>
      <w:r>
        <w:rPr>
          <w:w w:val="115"/>
        </w:rPr>
        <w:t>Sr.</w:t>
      </w:r>
      <w:r>
        <w:rPr>
          <w:spacing w:val="41"/>
          <w:w w:val="115"/>
        </w:rPr>
        <w:t xml:space="preserve"> </w:t>
      </w:r>
      <w:r>
        <w:rPr>
          <w:spacing w:val="-2"/>
          <w:w w:val="115"/>
        </w:rPr>
        <w:t>Tiago</w:t>
      </w:r>
      <w:r w:rsidR="00A12DD2">
        <w:rPr>
          <w:spacing w:val="-2"/>
          <w:w w:val="115"/>
        </w:rPr>
        <w:t xml:space="preserve"> </w:t>
      </w:r>
      <w:r>
        <w:rPr>
          <w:w w:val="110"/>
        </w:rPr>
        <w:t>Soares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Santos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Sra.</w:t>
      </w:r>
      <w:r>
        <w:rPr>
          <w:spacing w:val="40"/>
          <w:w w:val="110"/>
        </w:rPr>
        <w:t xml:space="preserve"> </w:t>
      </w:r>
      <w:r>
        <w:rPr>
          <w:w w:val="110"/>
        </w:rPr>
        <w:t>Rubênia</w:t>
      </w:r>
      <w:r>
        <w:rPr>
          <w:spacing w:val="40"/>
          <w:w w:val="110"/>
        </w:rPr>
        <w:t xml:space="preserve"> </w:t>
      </w:r>
      <w:r>
        <w:rPr>
          <w:w w:val="110"/>
        </w:rPr>
        <w:t>Paulo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familiares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bebê</w:t>
      </w:r>
      <w:r>
        <w:rPr>
          <w:spacing w:val="40"/>
          <w:w w:val="110"/>
        </w:rPr>
        <w:t xml:space="preserve"> </w:t>
      </w:r>
      <w:r>
        <w:rPr>
          <w:w w:val="110"/>
        </w:rPr>
        <w:t>Miguel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Paulo Soares dos Santos, que ocorreu no dia 20/11/2025. </w:t>
      </w:r>
      <w:r w:rsidRPr="00C02B1E">
        <w:rPr>
          <w:b/>
          <w:bCs/>
          <w:w w:val="110"/>
        </w:rPr>
        <w:t>Autor: Pretinho Lima</w:t>
      </w:r>
      <w:r>
        <w:rPr>
          <w:w w:val="110"/>
        </w:rPr>
        <w:t xml:space="preserve">, Número de Protocolo: 508, Tipo: Nominal, Sim: 10, Não: 0, Abstenções: 0, Resultado: </w:t>
      </w:r>
      <w:r w:rsidRPr="00C02B1E">
        <w:rPr>
          <w:b/>
          <w:bCs/>
          <w:w w:val="110"/>
        </w:rPr>
        <w:t>Aprovada por Unanimidade</w:t>
      </w:r>
      <w:r w:rsidR="00C02B1E">
        <w:rPr>
          <w:rFonts w:ascii="Cambria" w:hAnsi="Cambria"/>
          <w:b/>
          <w:w w:val="110"/>
        </w:rPr>
        <w:t>.</w:t>
      </w:r>
      <w:r w:rsidRPr="00C02B1E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36"/>
          <w:w w:val="110"/>
        </w:rPr>
        <w:t xml:space="preserve"> </w:t>
      </w:r>
      <w:r>
        <w:rPr>
          <w:w w:val="110"/>
        </w:rPr>
        <w:t>da</w:t>
      </w:r>
      <w:r>
        <w:rPr>
          <w:spacing w:val="36"/>
          <w:w w:val="110"/>
        </w:rPr>
        <w:t xml:space="preserve"> </w:t>
      </w:r>
      <w:r>
        <w:rPr>
          <w:w w:val="110"/>
        </w:rPr>
        <w:t>Saúde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Fábio</w:t>
      </w:r>
      <w:r>
        <w:rPr>
          <w:spacing w:val="36"/>
          <w:w w:val="110"/>
        </w:rPr>
        <w:t xml:space="preserve"> </w:t>
      </w:r>
      <w:r>
        <w:rPr>
          <w:w w:val="110"/>
        </w:rPr>
        <w:t>Dias</w:t>
      </w:r>
      <w:r>
        <w:rPr>
          <w:spacing w:val="36"/>
          <w:w w:val="110"/>
        </w:rPr>
        <w:t xml:space="preserve"> </w:t>
      </w:r>
      <w:r>
        <w:rPr>
          <w:w w:val="110"/>
        </w:rPr>
        <w:t>- Sim ; Gilliard Paraibano - Sim ; Glauber Bezerra - Sim ; Israel Fernandes - Sim ; Nayara 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Moção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Pesar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nº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59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de</w:t>
      </w:r>
      <w:r w:rsidRPr="00A12DD2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A12DD2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do Carmo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Silva.</w:t>
      </w:r>
      <w:r>
        <w:rPr>
          <w:spacing w:val="33"/>
          <w:w w:val="110"/>
        </w:rPr>
        <w:t xml:space="preserve"> </w:t>
      </w:r>
      <w:r w:rsidRPr="00C02B1E">
        <w:rPr>
          <w:b/>
          <w:bCs/>
          <w:w w:val="110"/>
        </w:rPr>
        <w:t>Autor:</w:t>
      </w:r>
      <w:r w:rsidRPr="00C02B1E">
        <w:rPr>
          <w:b/>
          <w:bCs/>
          <w:spacing w:val="33"/>
          <w:w w:val="110"/>
        </w:rPr>
        <w:t xml:space="preserve"> </w:t>
      </w:r>
      <w:r w:rsidRPr="00C02B1E">
        <w:rPr>
          <w:b/>
          <w:bCs/>
          <w:w w:val="110"/>
        </w:rPr>
        <w:t>Gilliard</w:t>
      </w:r>
      <w:r w:rsidRPr="00C02B1E">
        <w:rPr>
          <w:b/>
          <w:bCs/>
          <w:spacing w:val="33"/>
          <w:w w:val="110"/>
        </w:rPr>
        <w:t xml:space="preserve"> </w:t>
      </w:r>
      <w:r w:rsidRPr="00C02B1E">
        <w:rPr>
          <w:b/>
          <w:bCs/>
          <w:w w:val="110"/>
        </w:rPr>
        <w:t>Paraibano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Número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Protocolo:</w:t>
      </w:r>
      <w:r>
        <w:rPr>
          <w:spacing w:val="33"/>
          <w:w w:val="110"/>
        </w:rPr>
        <w:t xml:space="preserve"> </w:t>
      </w:r>
      <w:r>
        <w:rPr>
          <w:w w:val="110"/>
        </w:rPr>
        <w:t>509,</w:t>
      </w:r>
      <w:r>
        <w:rPr>
          <w:spacing w:val="33"/>
          <w:w w:val="110"/>
        </w:rPr>
        <w:t xml:space="preserve"> </w:t>
      </w:r>
      <w:r>
        <w:rPr>
          <w:w w:val="110"/>
        </w:rPr>
        <w:t>Tipo:</w:t>
      </w:r>
      <w:r>
        <w:rPr>
          <w:spacing w:val="33"/>
          <w:w w:val="110"/>
        </w:rPr>
        <w:t xml:space="preserve"> </w:t>
      </w:r>
      <w:r>
        <w:rPr>
          <w:w w:val="110"/>
        </w:rPr>
        <w:t>Nominal,</w:t>
      </w:r>
      <w:r>
        <w:rPr>
          <w:spacing w:val="33"/>
          <w:w w:val="110"/>
        </w:rPr>
        <w:t xml:space="preserve"> </w:t>
      </w:r>
      <w:r>
        <w:rPr>
          <w:w w:val="110"/>
        </w:rPr>
        <w:t>Sim: 10,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Aprovada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por</w:t>
      </w:r>
      <w:r w:rsidRPr="00C02B1E">
        <w:rPr>
          <w:b/>
          <w:bCs/>
          <w:spacing w:val="40"/>
          <w:w w:val="110"/>
        </w:rPr>
        <w:t xml:space="preserve"> </w:t>
      </w:r>
      <w:r w:rsidRPr="00C02B1E">
        <w:rPr>
          <w:b/>
          <w:bCs/>
          <w:w w:val="110"/>
        </w:rPr>
        <w:t>Unanimidade</w:t>
      </w:r>
      <w:r w:rsidR="00C02B1E">
        <w:rPr>
          <w:b/>
          <w:bCs/>
          <w:w w:val="110"/>
        </w:rPr>
        <w:t>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 da</w:t>
      </w:r>
      <w:r>
        <w:rPr>
          <w:spacing w:val="16"/>
          <w:w w:val="110"/>
        </w:rPr>
        <w:t xml:space="preserve"> </w:t>
      </w:r>
      <w:r>
        <w:rPr>
          <w:w w:val="110"/>
        </w:rPr>
        <w:t>Saúde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16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Erivan</w:t>
      </w:r>
      <w:r>
        <w:rPr>
          <w:spacing w:val="16"/>
          <w:w w:val="110"/>
        </w:rPr>
        <w:t xml:space="preserve"> </w:t>
      </w:r>
      <w:r>
        <w:rPr>
          <w:w w:val="110"/>
        </w:rPr>
        <w:t>Justino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16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Fábio</w:t>
      </w:r>
      <w:r>
        <w:rPr>
          <w:spacing w:val="16"/>
          <w:w w:val="110"/>
        </w:rPr>
        <w:t xml:space="preserve"> </w:t>
      </w:r>
      <w:r>
        <w:rPr>
          <w:w w:val="110"/>
        </w:rPr>
        <w:t>Dias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16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Gilliard</w:t>
      </w:r>
      <w:r>
        <w:rPr>
          <w:spacing w:val="16"/>
          <w:w w:val="110"/>
        </w:rPr>
        <w:t xml:space="preserve"> </w:t>
      </w:r>
      <w:r>
        <w:rPr>
          <w:w w:val="110"/>
        </w:rPr>
        <w:t>Paraibano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spacing w:val="16"/>
          <w:w w:val="110"/>
        </w:rPr>
        <w:t xml:space="preserve"> 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Glauber</w:t>
      </w:r>
      <w:r w:rsidR="00C02B1E"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Pretinho</w:t>
      </w:r>
      <w:r>
        <w:rPr>
          <w:spacing w:val="40"/>
          <w:w w:val="110"/>
        </w:rPr>
        <w:t xml:space="preserve"> </w:t>
      </w:r>
      <w:r>
        <w:rPr>
          <w:w w:val="110"/>
        </w:rPr>
        <w:t>Lima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Talita Marielle - Sim ; Élcio Pontes - Sim;</w:t>
      </w:r>
    </w:p>
    <w:p w14:paraId="69FA8AAC" w14:textId="3BEBA221" w:rsidR="001F4DC1" w:rsidRDefault="00000000" w:rsidP="00D02336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</w:t>
      </w:r>
      <w:r>
        <w:rPr>
          <w:spacing w:val="-5"/>
          <w:w w:val="120"/>
        </w:rPr>
        <w:t xml:space="preserve"> </w:t>
      </w:r>
      <w:r>
        <w:rPr>
          <w:w w:val="120"/>
        </w:rPr>
        <w:t>dia</w:t>
      </w:r>
      <w:r>
        <w:rPr>
          <w:spacing w:val="-5"/>
          <w:w w:val="120"/>
        </w:rPr>
        <w:t xml:space="preserve"> </w:t>
      </w:r>
      <w:r>
        <w:rPr>
          <w:w w:val="120"/>
        </w:rPr>
        <w:t>02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dezembro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2025.</w:t>
      </w:r>
    </w:p>
    <w:p w14:paraId="4BA6D415" w14:textId="77777777" w:rsidR="001F4DC1" w:rsidRDefault="001F4DC1">
      <w:pPr>
        <w:pStyle w:val="Corpodetexto"/>
        <w:spacing w:before="1"/>
        <w:rPr>
          <w:sz w:val="6"/>
        </w:rPr>
      </w:pPr>
    </w:p>
    <w:p w14:paraId="5A22FD2C" w14:textId="77777777" w:rsidR="001F4DC1" w:rsidRDefault="001F4DC1">
      <w:pPr>
        <w:pStyle w:val="Corpodetexto"/>
        <w:rPr>
          <w:sz w:val="6"/>
        </w:rPr>
        <w:sectPr w:rsidR="001F4DC1">
          <w:headerReference w:type="default" r:id="rId16"/>
          <w:footerReference w:type="default" r:id="rId17"/>
          <w:pgSz w:w="11910" w:h="16840"/>
          <w:pgMar w:top="2000" w:right="1275" w:bottom="1120" w:left="1275" w:header="807" w:footer="925" w:gutter="0"/>
          <w:cols w:space="720"/>
        </w:sectPr>
      </w:pPr>
    </w:p>
    <w:p w14:paraId="185456F6" w14:textId="77777777" w:rsidR="001F4DC1" w:rsidRDefault="001F4DC1">
      <w:pPr>
        <w:pStyle w:val="Corpodetexto"/>
      </w:pPr>
    </w:p>
    <w:p w14:paraId="7698D1FD" w14:textId="77777777" w:rsidR="001F4DC1" w:rsidRDefault="001F4DC1">
      <w:pPr>
        <w:pStyle w:val="Corpodetexto"/>
      </w:pPr>
    </w:p>
    <w:p w14:paraId="5FBCC0B5" w14:textId="77777777" w:rsidR="001F4DC1" w:rsidRDefault="001F4DC1">
      <w:pPr>
        <w:pStyle w:val="Corpodetexto"/>
        <w:spacing w:before="144"/>
      </w:pPr>
    </w:p>
    <w:p w14:paraId="6739CBE0" w14:textId="6E5BE202" w:rsidR="001F4DC1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2F4F2E56" w14:textId="77777777" w:rsidR="001F4DC1" w:rsidRDefault="001F4DC1">
      <w:pPr>
        <w:pStyle w:val="Corpodetexto"/>
        <w:spacing w:before="1"/>
        <w:rPr>
          <w:sz w:val="6"/>
        </w:rPr>
      </w:pPr>
    </w:p>
    <w:p w14:paraId="0BB16A8B" w14:textId="77777777" w:rsidR="001F4DC1" w:rsidRDefault="001F4DC1">
      <w:pPr>
        <w:pStyle w:val="Corpodetexto"/>
        <w:rPr>
          <w:sz w:val="6"/>
        </w:rPr>
        <w:sectPr w:rsidR="001F4DC1">
          <w:type w:val="continuous"/>
          <w:pgSz w:w="11910" w:h="16840"/>
          <w:pgMar w:top="2000" w:right="1275" w:bottom="1000" w:left="1275" w:header="807" w:footer="925" w:gutter="0"/>
          <w:cols w:space="720"/>
        </w:sectPr>
      </w:pPr>
    </w:p>
    <w:p w14:paraId="50E3201C" w14:textId="77777777" w:rsidR="001F4DC1" w:rsidRDefault="001F4DC1">
      <w:pPr>
        <w:pStyle w:val="Corpodetexto"/>
      </w:pPr>
    </w:p>
    <w:p w14:paraId="3453C3B1" w14:textId="77777777" w:rsidR="001F4DC1" w:rsidRDefault="001F4DC1">
      <w:pPr>
        <w:pStyle w:val="Corpodetexto"/>
      </w:pPr>
    </w:p>
    <w:p w14:paraId="0C872EE7" w14:textId="77777777" w:rsidR="001F4DC1" w:rsidRDefault="001F4DC1">
      <w:pPr>
        <w:pStyle w:val="Corpodetexto"/>
        <w:spacing w:before="146"/>
      </w:pPr>
    </w:p>
    <w:p w14:paraId="391EFFFA" w14:textId="0006E456" w:rsidR="001F4DC1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754EEC2A" w14:textId="77777777" w:rsidR="001F4DC1" w:rsidRDefault="001F4DC1">
      <w:pPr>
        <w:pStyle w:val="Corpodetexto"/>
        <w:spacing w:before="1"/>
        <w:rPr>
          <w:sz w:val="6"/>
        </w:rPr>
      </w:pPr>
    </w:p>
    <w:p w14:paraId="6FC6F8FF" w14:textId="77777777" w:rsidR="001F4DC1" w:rsidRDefault="001F4DC1">
      <w:pPr>
        <w:pStyle w:val="Corpodetexto"/>
        <w:rPr>
          <w:sz w:val="6"/>
        </w:rPr>
        <w:sectPr w:rsidR="001F4DC1">
          <w:type w:val="continuous"/>
          <w:pgSz w:w="11910" w:h="16840"/>
          <w:pgMar w:top="2000" w:right="1275" w:bottom="1000" w:left="1275" w:header="807" w:footer="925" w:gutter="0"/>
          <w:cols w:space="720"/>
        </w:sectPr>
      </w:pPr>
    </w:p>
    <w:p w14:paraId="112DCD6D" w14:textId="18D37BA2" w:rsidR="001F4DC1" w:rsidRDefault="001F4DC1" w:rsidP="00D02336">
      <w:pPr>
        <w:spacing w:before="1"/>
        <w:ind w:left="210"/>
        <w:rPr>
          <w:sz w:val="16"/>
        </w:rPr>
      </w:pPr>
    </w:p>
    <w:sectPr w:rsidR="001F4DC1">
      <w:type w:val="continuous"/>
      <w:pgSz w:w="11910" w:h="16840"/>
      <w:pgMar w:top="2000" w:right="1275" w:bottom="100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6BE38" w14:textId="77777777" w:rsidR="00111499" w:rsidRDefault="00111499">
      <w:r>
        <w:separator/>
      </w:r>
    </w:p>
  </w:endnote>
  <w:endnote w:type="continuationSeparator" w:id="0">
    <w:p w14:paraId="1F306B64" w14:textId="77777777" w:rsidR="00111499" w:rsidRDefault="0011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880DE" w14:textId="77777777" w:rsidR="001F4DC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3A3AEA0" wp14:editId="396ECFE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BDE62" id="Graphic 11" o:spid="_x0000_s1026" style="position:absolute;margin-left:102.35pt;margin-top:785.65pt;width:390.6pt;height: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6B2A759F" wp14:editId="56EF45D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93F5C9" w14:textId="77777777" w:rsidR="001F4DC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A759F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7" type="#_x0000_t202" style="position:absolute;margin-left:127.65pt;margin-top:790.25pt;width:340pt;height:20.6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7093F5C9" w14:textId="77777777" w:rsidR="001F4DC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456B39A" wp14:editId="7D34EFC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46E068" w14:textId="77777777" w:rsidR="001F4DC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56B39A" id="Textbox 13" o:spid="_x0000_s1028" type="#_x0000_t202" style="position:absolute;margin-left:55.25pt;margin-top:822.5pt;width:48.1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846E068" w14:textId="77777777" w:rsidR="001F4DC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72DEFD5A" wp14:editId="6FAA6D17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2C961B" w14:textId="77777777" w:rsidR="001F4DC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DEFD5A" id="Textbox 14" o:spid="_x0000_s1029" type="#_x0000_t202" style="position:absolute;margin-left:503pt;margin-top:822.5pt;width:40.05pt;height:11.35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02C961B" w14:textId="77777777" w:rsidR="001F4DC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D5B4B" w14:textId="77777777" w:rsidR="00111499" w:rsidRDefault="00111499">
      <w:r>
        <w:separator/>
      </w:r>
    </w:p>
  </w:footnote>
  <w:footnote w:type="continuationSeparator" w:id="0">
    <w:p w14:paraId="4A41440A" w14:textId="77777777" w:rsidR="00111499" w:rsidRDefault="0011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5B40C" w14:textId="77777777" w:rsidR="001F4DC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3120" behindDoc="1" locked="0" layoutInCell="1" allowOverlap="1" wp14:anchorId="57334FEE" wp14:editId="668E37BF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8FD95DE" wp14:editId="336B4CAD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95E699" id="Graphic 9" o:spid="_x0000_s1026" style="position:absolute;margin-left:34.35pt;margin-top:92.2pt;width:526.6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6695965" wp14:editId="02975BA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5A27F6" w14:textId="77777777" w:rsidR="001F4DC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6BBC954" w14:textId="77777777" w:rsidR="001F4DC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69596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168.35pt;margin-top:50.95pt;width:301.5pt;height:30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D5A27F6" w14:textId="77777777" w:rsidR="001F4DC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6BBC954" w14:textId="77777777" w:rsidR="001F4DC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70CDC"/>
    <w:multiLevelType w:val="hybridMultilevel"/>
    <w:tmpl w:val="46EC555A"/>
    <w:lvl w:ilvl="0" w:tplc="D3D057E6">
      <w:numFmt w:val="bullet"/>
      <w:lvlText w:val="-"/>
      <w:lvlJc w:val="left"/>
      <w:pPr>
        <w:ind w:left="45" w:hanging="141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 w:tplc="675254A4">
      <w:numFmt w:val="bullet"/>
      <w:lvlText w:val="•"/>
      <w:lvlJc w:val="left"/>
      <w:pPr>
        <w:ind w:left="971" w:hanging="141"/>
      </w:pPr>
      <w:rPr>
        <w:rFonts w:hint="default"/>
        <w:lang w:val="pt-PT" w:eastAsia="en-US" w:bidi="ar-SA"/>
      </w:rPr>
    </w:lvl>
    <w:lvl w:ilvl="2" w:tplc="8D243CB6">
      <w:numFmt w:val="bullet"/>
      <w:lvlText w:val="•"/>
      <w:lvlJc w:val="left"/>
      <w:pPr>
        <w:ind w:left="1903" w:hanging="141"/>
      </w:pPr>
      <w:rPr>
        <w:rFonts w:hint="default"/>
        <w:lang w:val="pt-PT" w:eastAsia="en-US" w:bidi="ar-SA"/>
      </w:rPr>
    </w:lvl>
    <w:lvl w:ilvl="3" w:tplc="8B722CF4">
      <w:numFmt w:val="bullet"/>
      <w:lvlText w:val="•"/>
      <w:lvlJc w:val="left"/>
      <w:pPr>
        <w:ind w:left="2834" w:hanging="141"/>
      </w:pPr>
      <w:rPr>
        <w:rFonts w:hint="default"/>
        <w:lang w:val="pt-PT" w:eastAsia="en-US" w:bidi="ar-SA"/>
      </w:rPr>
    </w:lvl>
    <w:lvl w:ilvl="4" w:tplc="02B406E0">
      <w:numFmt w:val="bullet"/>
      <w:lvlText w:val="•"/>
      <w:lvlJc w:val="left"/>
      <w:pPr>
        <w:ind w:left="3766" w:hanging="141"/>
      </w:pPr>
      <w:rPr>
        <w:rFonts w:hint="default"/>
        <w:lang w:val="pt-PT" w:eastAsia="en-US" w:bidi="ar-SA"/>
      </w:rPr>
    </w:lvl>
    <w:lvl w:ilvl="5" w:tplc="23C0E124">
      <w:numFmt w:val="bullet"/>
      <w:lvlText w:val="•"/>
      <w:lvlJc w:val="left"/>
      <w:pPr>
        <w:ind w:left="4697" w:hanging="141"/>
      </w:pPr>
      <w:rPr>
        <w:rFonts w:hint="default"/>
        <w:lang w:val="pt-PT" w:eastAsia="en-US" w:bidi="ar-SA"/>
      </w:rPr>
    </w:lvl>
    <w:lvl w:ilvl="6" w:tplc="D8608AEA">
      <w:numFmt w:val="bullet"/>
      <w:lvlText w:val="•"/>
      <w:lvlJc w:val="left"/>
      <w:pPr>
        <w:ind w:left="5629" w:hanging="141"/>
      </w:pPr>
      <w:rPr>
        <w:rFonts w:hint="default"/>
        <w:lang w:val="pt-PT" w:eastAsia="en-US" w:bidi="ar-SA"/>
      </w:rPr>
    </w:lvl>
    <w:lvl w:ilvl="7" w:tplc="D5FA9A3E">
      <w:numFmt w:val="bullet"/>
      <w:lvlText w:val="•"/>
      <w:lvlJc w:val="left"/>
      <w:pPr>
        <w:ind w:left="6560" w:hanging="141"/>
      </w:pPr>
      <w:rPr>
        <w:rFonts w:hint="default"/>
        <w:lang w:val="pt-PT" w:eastAsia="en-US" w:bidi="ar-SA"/>
      </w:rPr>
    </w:lvl>
    <w:lvl w:ilvl="8" w:tplc="CF904DA6">
      <w:numFmt w:val="bullet"/>
      <w:lvlText w:val="•"/>
      <w:lvlJc w:val="left"/>
      <w:pPr>
        <w:ind w:left="7492" w:hanging="141"/>
      </w:pPr>
      <w:rPr>
        <w:rFonts w:hint="default"/>
        <w:lang w:val="pt-PT" w:eastAsia="en-US" w:bidi="ar-SA"/>
      </w:rPr>
    </w:lvl>
  </w:abstractNum>
  <w:num w:numId="1" w16cid:durableId="1689676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DC1"/>
    <w:rsid w:val="00111499"/>
    <w:rsid w:val="001F4DC1"/>
    <w:rsid w:val="00A12DD2"/>
    <w:rsid w:val="00C02B1E"/>
    <w:rsid w:val="00D02336"/>
    <w:rsid w:val="00DD3EA1"/>
    <w:rsid w:val="00EC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46F11"/>
  <w15:docId w15:val="{9CC8D3B7-7C94-48AE-888A-EF5084AF4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9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5" w:hanging="16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aI2Q73Nr-A?t=1677" TargetMode="External"/><Relationship Id="rId13" Type="http://schemas.openxmlformats.org/officeDocument/2006/relationships/hyperlink" Target="https://youtu.be/NaI2Q73Nr-A?t=416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NaI2Q73Nr-A?t=1677" TargetMode="External"/><Relationship Id="rId12" Type="http://schemas.openxmlformats.org/officeDocument/2006/relationships/hyperlink" Target="https://youtu.be/NaI2Q73Nr-A?t=4167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NaI2Q73Nr-A?t=369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NaI2Q73Nr-A?t=5700" TargetMode="External"/><Relationship Id="rId10" Type="http://schemas.openxmlformats.org/officeDocument/2006/relationships/hyperlink" Target="https://youtu.be/NaI2Q73Nr-A?t=33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NaI2Q73Nr-A?t=2817" TargetMode="External"/><Relationship Id="rId14" Type="http://schemas.openxmlformats.org/officeDocument/2006/relationships/hyperlink" Target="https://youtu.be/NaI2Q73Nr-A?t=4867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2671</Words>
  <Characters>14429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2025-11-27T14:08:00Z</dcterms:created>
  <dcterms:modified xsi:type="dcterms:W3CDTF">2025-11-27T14:08:00Z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2025-11-27T00:00:00Z</vt:filetime>
  </property>
</Properties>
</file>