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B5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A40195">
        <w:rPr>
          <w:rFonts w:ascii="Garamond" w:hAnsi="Garamond" w:cs="Arial"/>
          <w:b/>
          <w:sz w:val="28"/>
          <w:szCs w:val="28"/>
        </w:rPr>
        <w:t xml:space="preserve">A </w:t>
      </w:r>
      <w:r w:rsidR="00433E83">
        <w:rPr>
          <w:rFonts w:ascii="Garamond" w:hAnsi="Garamond" w:cs="Arial"/>
          <w:b/>
          <w:sz w:val="28"/>
          <w:szCs w:val="28"/>
        </w:rPr>
        <w:t>CONSTRUÇÃO DE CICLOVIA NA BR-358 DE TANGARÁ DA SERRA ATÉ JOAQUIM DO BOCHE</w:t>
      </w: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433E83" w:rsidRDefault="00F72DC3" w:rsidP="00A40195">
      <w:pPr>
        <w:ind w:left="2268"/>
        <w:jc w:val="both"/>
        <w:rPr>
          <w:rFonts w:ascii="Garamond" w:hAnsi="Garamond" w:cs="Arial"/>
          <w:b/>
        </w:rPr>
      </w:pPr>
      <w:r w:rsidRPr="00715948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715948">
        <w:rPr>
          <w:rFonts w:ascii="Garamond" w:hAnsi="Garamond" w:cs="Arial"/>
        </w:rPr>
        <w:t>Subscritor, depois de ouvida a Soberana</w:t>
      </w:r>
      <w:proofErr w:type="gramEnd"/>
      <w:r w:rsidRPr="00715948">
        <w:rPr>
          <w:rFonts w:ascii="Garamond" w:hAnsi="Garamond" w:cs="Arial"/>
        </w:rPr>
        <w:t xml:space="preserve"> e Douta manifestação do Plenário, </w:t>
      </w:r>
      <w:r w:rsidR="00715948" w:rsidRPr="00715948">
        <w:rPr>
          <w:rFonts w:ascii="Garamond" w:hAnsi="Garamond" w:cs="Arial"/>
          <w:b/>
        </w:rPr>
        <w:t>INDICO AO PODER EXECUTIVO MUNICIPAL A CONSTRUÇÃO DE CICLOVIA NA BR-358 DE TANGARÁ DA SERRA ATÉ JOAQUIM DO BOCHE</w:t>
      </w:r>
    </w:p>
    <w:p w:rsidR="00433E83" w:rsidRPr="00A40195" w:rsidRDefault="00433E83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33E83" w:rsidRDefault="00F72DC3" w:rsidP="00433E8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433E83">
        <w:rPr>
          <w:rFonts w:ascii="Garamond" w:hAnsi="Garamond"/>
        </w:rPr>
        <w:t xml:space="preserve">As ciclovias, ciclo faixas ou </w:t>
      </w:r>
      <w:proofErr w:type="spellStart"/>
      <w:r w:rsidR="00433E83">
        <w:rPr>
          <w:rFonts w:ascii="Garamond" w:hAnsi="Garamond"/>
        </w:rPr>
        <w:t>ciclorrotas</w:t>
      </w:r>
      <w:proofErr w:type="spellEnd"/>
      <w:r w:rsidR="00433E83">
        <w:rPr>
          <w:rFonts w:ascii="Garamond" w:hAnsi="Garamond"/>
        </w:rPr>
        <w:t xml:space="preserve"> é </w:t>
      </w:r>
      <w:proofErr w:type="gramStart"/>
      <w:r w:rsidR="00433E83">
        <w:rPr>
          <w:rFonts w:ascii="Garamond" w:hAnsi="Garamond"/>
        </w:rPr>
        <w:t>necessária</w:t>
      </w:r>
      <w:proofErr w:type="gramEnd"/>
      <w:r w:rsidR="00433E83">
        <w:rPr>
          <w:rFonts w:ascii="Garamond" w:hAnsi="Garamond"/>
        </w:rPr>
        <w:t xml:space="preserve"> nessa região, pois a bicicleta é o meio de locomoção muito usado em nossa cidade e merece toda atenção. A construção das ciclovias garantirá mais segurança e comodidade aos usuários de bicicleta e deixará a cidade mais bonita.</w:t>
      </w:r>
    </w:p>
    <w:p w:rsidR="00433E83" w:rsidRDefault="00433E83" w:rsidP="00433E8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color w:val="FF0000"/>
        </w:rPr>
      </w:pPr>
      <w:r>
        <w:rPr>
          <w:rFonts w:ascii="Garamond" w:hAnsi="Garamond"/>
        </w:rPr>
        <w:t>Devido a grande quantidade de ciclistas, que circulam diariamente na região, pondo em risco sua vida ao disputar espaço com os veículos automotores, venho pedir ao Executivo a construção da ciclovia, que será um espaço destinado especificamente para a circulação de pessoas utilizando bicicletas, aumentando a segu</w:t>
      </w:r>
      <w:r w:rsidR="00E253E3">
        <w:rPr>
          <w:rFonts w:ascii="Garamond" w:hAnsi="Garamond"/>
        </w:rPr>
        <w:t>rança do ciclista</w:t>
      </w:r>
      <w:r>
        <w:rPr>
          <w:rFonts w:ascii="Garamond" w:hAnsi="Garamond"/>
        </w:rPr>
        <w:t xml:space="preserve">. Por se tratar de uma região de grande movimentação, com um intenso fluxo de veículos, a construção da ciclovia seria de grande importância ao trânsito, pois irá fluir melhor o tráfego de veículos automotivos e ciclistas evitando assim, possíveis acidentes. </w:t>
      </w:r>
    </w:p>
    <w:p w:rsidR="00633FDE" w:rsidRDefault="00633FDE" w:rsidP="00433E8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E6208" w:rsidRDefault="00633FDE" w:rsidP="00E16F9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03B1E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3E3" w:rsidRDefault="00E253E3" w:rsidP="002172CB">
      <w:pPr>
        <w:pStyle w:val="Cabealho"/>
      </w:pPr>
      <w:r>
        <w:separator/>
      </w:r>
    </w:p>
  </w:endnote>
  <w:endnote w:type="continuationSeparator" w:id="0">
    <w:p w:rsidR="00E253E3" w:rsidRDefault="00E253E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3E3" w:rsidRDefault="00E253E3" w:rsidP="002172CB">
      <w:pPr>
        <w:pStyle w:val="Cabealho"/>
      </w:pPr>
      <w:r>
        <w:separator/>
      </w:r>
    </w:p>
  </w:footnote>
  <w:footnote w:type="continuationSeparator" w:id="0">
    <w:p w:rsidR="00E253E3" w:rsidRDefault="00E253E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253E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253E3" w:rsidRDefault="00E253E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1430285" r:id="rId2"/>
            </w:objec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253E3" w:rsidRDefault="00E253E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253E3" w:rsidRPr="007F2110" w:rsidRDefault="00E253E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253E3" w:rsidRPr="007F2110" w:rsidRDefault="00E253E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253E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253E3" w:rsidRPr="007F2110" w:rsidRDefault="00E253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253E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53E3" w:rsidRDefault="00E253E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E253E3" w:rsidRDefault="00E253E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286</w:t>
          </w:r>
        </w:p>
        <w:p w:rsidR="00E253E3" w:rsidRPr="00024D71" w:rsidRDefault="00E253E3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E253E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53E3" w:rsidRPr="00107FA2" w:rsidRDefault="00E253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53E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253E3" w:rsidRPr="007F2110" w:rsidRDefault="00E253E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53E3" w:rsidRPr="00107FA2" w:rsidRDefault="00E253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53E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253E3" w:rsidRPr="007F2110" w:rsidRDefault="00E253E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53E3" w:rsidRPr="00107FA2" w:rsidRDefault="00E253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53E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253E3" w:rsidRPr="007F2110" w:rsidRDefault="00E253E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107FA2" w:rsidRDefault="00E253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53E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7F2110" w:rsidRDefault="00E253E3" w:rsidP="00433E83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E253E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53E3" w:rsidRPr="007F2110" w:rsidRDefault="00E253E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253E3" w:rsidRPr="007F2110" w:rsidRDefault="00E253E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19.04.2022</w: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253E3" w:rsidRPr="007F2110" w:rsidRDefault="00E253E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53E3" w:rsidRPr="007F2110" w:rsidRDefault="00E253E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53E3" w:rsidRPr="00F2782E" w:rsidRDefault="00E253E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53E3" w:rsidRDefault="00E253E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6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088C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3E83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5948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77CE3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19E0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B437F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53E3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4E5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1A40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7505E-10C2-402F-A1D9-F423BEA9C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2022-04-14T12:29:00Z</cp:lastPrinted>
  <dcterms:created xsi:type="dcterms:W3CDTF">2022-04-12T13:21:00Z</dcterms:created>
  <dcterms:modified xsi:type="dcterms:W3CDTF">2022-04-14T12:32:00Z</dcterms:modified>
</cp:coreProperties>
</file>