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781EC4" w:rsidRPr="00F607B0" w:rsidTr="00027D8C">
        <w:trPr>
          <w:trHeight w:val="1135"/>
        </w:trPr>
        <w:tc>
          <w:tcPr>
            <w:tcW w:w="1843" w:type="dxa"/>
          </w:tcPr>
          <w:p w:rsidR="00781EC4" w:rsidRPr="00F607B0" w:rsidRDefault="00781EC4" w:rsidP="00027D8C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                          </w:t>
            </w:r>
            <w:r w:rsidRPr="00F607B0">
              <w:rPr>
                <w:b w:val="0"/>
                <w:color w:val="008080"/>
                <w:sz w:val="20"/>
              </w:rPr>
              <w:t xml:space="preserve">     </w:t>
            </w:r>
            <w:r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781EC4" w:rsidRPr="00752F17" w:rsidRDefault="00781EC4" w:rsidP="00027D8C">
            <w:pPr>
              <w:pStyle w:val="Cabealho"/>
              <w:jc w:val="center"/>
              <w:rPr>
                <w:szCs w:val="24"/>
              </w:rPr>
            </w:pPr>
            <w:r w:rsidRPr="00752F17">
              <w:rPr>
                <w:szCs w:val="24"/>
              </w:rPr>
              <w:t>PODER LEGISLATIVO MUNICIPAL</w:t>
            </w:r>
          </w:p>
          <w:p w:rsidR="00781EC4" w:rsidRDefault="00781EC4" w:rsidP="00027D8C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781EC4" w:rsidRPr="00752F17" w:rsidRDefault="00781EC4" w:rsidP="00027D8C">
            <w:pPr>
              <w:pStyle w:val="Cabealho"/>
              <w:jc w:val="center"/>
              <w:rPr>
                <w:b w:val="0"/>
                <w:szCs w:val="24"/>
              </w:rPr>
            </w:pPr>
            <w:r w:rsidRPr="00752F17">
              <w:rPr>
                <w:b w:val="0"/>
                <w:szCs w:val="24"/>
              </w:rPr>
              <w:t>PRIMEIRA SECRETARIA</w:t>
            </w:r>
          </w:p>
        </w:tc>
      </w:tr>
    </w:tbl>
    <w:p w:rsidR="00781EC4" w:rsidRDefault="00781EC4" w:rsidP="00781E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Primeiro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13</w:t>
      </w:r>
    </w:p>
    <w:p w:rsidR="00BE5EEF" w:rsidRDefault="00BE5EEF" w:rsidP="00781EC4">
      <w:pPr>
        <w:jc w:val="center"/>
        <w:rPr>
          <w:sz w:val="28"/>
          <w:szCs w:val="28"/>
        </w:rPr>
      </w:pPr>
    </w:p>
    <w:p w:rsidR="00781EC4" w:rsidRDefault="000B31B4" w:rsidP="00781EC4">
      <w:pPr>
        <w:pStyle w:val="Corpodetexto2"/>
      </w:pPr>
      <w:r>
        <w:t>2</w:t>
      </w:r>
      <w:r w:rsidR="000D773B">
        <w:t>1</w:t>
      </w:r>
      <w:r w:rsidR="00781EC4">
        <w:t xml:space="preserve">ª SESSÃO LEGISLATIVA </w:t>
      </w:r>
      <w:r w:rsidR="00184267">
        <w:t xml:space="preserve">ORDINÁRIA DE </w:t>
      </w:r>
      <w:r w:rsidR="000D773B">
        <w:t>24</w:t>
      </w:r>
      <w:r w:rsidR="00781EC4">
        <w:t xml:space="preserve"> DE JUNHO DE 2013, ÀS 19h00min.</w:t>
      </w:r>
    </w:p>
    <w:p w:rsidR="00BE5EEF" w:rsidRDefault="00BE5EEF" w:rsidP="00781EC4">
      <w:pPr>
        <w:pStyle w:val="Corpodetexto2"/>
      </w:pP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 xml:space="preserve"> EXPEDIENTE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</w:p>
    <w:p w:rsidR="00781EC4" w:rsidRDefault="00781EC4" w:rsidP="00781EC4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  <w:r w:rsidRPr="00F62928">
        <w:rPr>
          <w:i/>
          <w:sz w:val="28"/>
          <w:szCs w:val="28"/>
        </w:rPr>
        <w:t xml:space="preserve"> </w:t>
      </w:r>
    </w:p>
    <w:p w:rsidR="00781EC4" w:rsidRPr="006F33F8" w:rsidRDefault="00781EC4" w:rsidP="00781EC4">
      <w:pPr>
        <w:tabs>
          <w:tab w:val="left" w:pos="200"/>
          <w:tab w:val="left" w:pos="993"/>
        </w:tabs>
        <w:jc w:val="both"/>
      </w:pPr>
    </w:p>
    <w:p w:rsidR="002F0E1C" w:rsidRPr="000D773B" w:rsidRDefault="002F0E1C" w:rsidP="00FC6D1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Leitura ao Projeto de Lei nº 91</w:t>
      </w:r>
      <w:r w:rsidR="000D773B">
        <w:t>3</w:t>
      </w:r>
      <w:r>
        <w:t>/2013 que “</w:t>
      </w:r>
      <w:r w:rsidRPr="002F0E1C">
        <w:rPr>
          <w:b/>
        </w:rPr>
        <w:t xml:space="preserve">Autoriza o Chefe do Poder Executivo Municipal a abrir crédito Especial no Orçamento </w:t>
      </w:r>
      <w:r w:rsidR="000D773B">
        <w:rPr>
          <w:b/>
        </w:rPr>
        <w:t>Programa no Exercício Financeiro de 2013 e dá outra</w:t>
      </w:r>
      <w:r w:rsidRPr="002F0E1C">
        <w:rPr>
          <w:b/>
        </w:rPr>
        <w:t>s providências.”</w:t>
      </w:r>
      <w:r w:rsidR="002C11B5">
        <w:rPr>
          <w:b/>
        </w:rPr>
        <w:t xml:space="preserve"> </w:t>
      </w:r>
      <w:r w:rsidR="000D773B">
        <w:t>(R$ 721.000,01).</w:t>
      </w:r>
    </w:p>
    <w:p w:rsidR="000D773B" w:rsidRPr="000D773B" w:rsidRDefault="000D773B" w:rsidP="000D773B">
      <w:pPr>
        <w:tabs>
          <w:tab w:val="left" w:pos="200"/>
          <w:tab w:val="left" w:pos="993"/>
        </w:tabs>
        <w:jc w:val="both"/>
        <w:rPr>
          <w:b/>
        </w:rPr>
      </w:pPr>
    </w:p>
    <w:p w:rsidR="000D773B" w:rsidRPr="002C11B5" w:rsidRDefault="000D773B" w:rsidP="00FC6D1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 xml:space="preserve">Leitura ao Parecer nº </w:t>
      </w:r>
      <w:r w:rsidR="002C11B5">
        <w:t>12/2013</w:t>
      </w:r>
      <w:r>
        <w:t xml:space="preserve"> da Comissão Permanente</w:t>
      </w:r>
      <w:r w:rsidR="002C11B5">
        <w:t xml:space="preserve"> </w:t>
      </w:r>
      <w:r>
        <w:t>de</w:t>
      </w:r>
      <w:r w:rsidR="002C11B5">
        <w:t xml:space="preserve"> Justiça e Redação </w:t>
      </w:r>
      <w:r>
        <w:t>ao Projeto de Lei nº 913/2013.</w:t>
      </w:r>
    </w:p>
    <w:p w:rsidR="002C11B5" w:rsidRDefault="002C11B5" w:rsidP="002C11B5">
      <w:pPr>
        <w:pStyle w:val="PargrafodaLista"/>
        <w:rPr>
          <w:b/>
        </w:rPr>
      </w:pPr>
    </w:p>
    <w:p w:rsidR="002C11B5" w:rsidRPr="002C11B5" w:rsidRDefault="002C11B5" w:rsidP="002C11B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Leitura ao Parecer nº 10/2013 da Comissão Permanente de Orçamento e Finanças ao Projeto de Lei nº 913/2013.</w:t>
      </w:r>
    </w:p>
    <w:p w:rsidR="002C11B5" w:rsidRPr="002C11B5" w:rsidRDefault="002C11B5" w:rsidP="002C11B5">
      <w:pPr>
        <w:tabs>
          <w:tab w:val="left" w:pos="200"/>
          <w:tab w:val="left" w:pos="993"/>
        </w:tabs>
        <w:jc w:val="both"/>
        <w:rPr>
          <w:b/>
        </w:rPr>
      </w:pPr>
    </w:p>
    <w:p w:rsidR="002C11B5" w:rsidRPr="006B4748" w:rsidRDefault="002C11B5" w:rsidP="002C11B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Leitura ao Parecer nº 03/2013 da Comissão Permanente de Obras e Serviços Públicos ao Projeto de Lei nº 913/2013.</w:t>
      </w:r>
    </w:p>
    <w:p w:rsidR="006B4748" w:rsidRDefault="006B4748" w:rsidP="006B4748">
      <w:pPr>
        <w:pStyle w:val="PargrafodaLista"/>
        <w:rPr>
          <w:b/>
        </w:rPr>
      </w:pPr>
    </w:p>
    <w:p w:rsidR="006B4748" w:rsidRDefault="006B4748" w:rsidP="002C11B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Leitura ao Projeto de Lei nº 914/2013 que “</w:t>
      </w:r>
      <w:r w:rsidRPr="006B4748">
        <w:rPr>
          <w:b/>
        </w:rPr>
        <w:t>Dispõe sobre as Competências, composição e Regulamento do Conselho Municipal da Cidade do Município de Vale do Paraíso e dá outras providências.</w:t>
      </w:r>
      <w:proofErr w:type="gramStart"/>
      <w:r w:rsidRPr="006B4748">
        <w:rPr>
          <w:b/>
        </w:rPr>
        <w:t>”</w:t>
      </w:r>
      <w:proofErr w:type="gramEnd"/>
    </w:p>
    <w:p w:rsidR="006B4748" w:rsidRPr="006B4748" w:rsidRDefault="006B4748" w:rsidP="006B4748">
      <w:pPr>
        <w:tabs>
          <w:tab w:val="left" w:pos="200"/>
          <w:tab w:val="left" w:pos="993"/>
        </w:tabs>
        <w:jc w:val="both"/>
        <w:rPr>
          <w:b/>
        </w:rPr>
      </w:pPr>
    </w:p>
    <w:p w:rsidR="006B4748" w:rsidRPr="002C11B5" w:rsidRDefault="006B4748" w:rsidP="006B474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Leitura ao Parecer nº 1</w:t>
      </w:r>
      <w:r w:rsidR="001519E3">
        <w:t>6</w:t>
      </w:r>
      <w:r>
        <w:t>/2013 da Comissão Permanente de Justiça e Redação ao Projeto de Lei nº 91</w:t>
      </w:r>
      <w:r w:rsidR="001519E3">
        <w:t>4</w:t>
      </w:r>
      <w:r>
        <w:t>/2013.</w:t>
      </w:r>
    </w:p>
    <w:p w:rsidR="006B4748" w:rsidRDefault="006B4748" w:rsidP="006B4748">
      <w:pPr>
        <w:pStyle w:val="PargrafodaLista"/>
        <w:rPr>
          <w:b/>
        </w:rPr>
      </w:pPr>
    </w:p>
    <w:p w:rsidR="006B4748" w:rsidRPr="006B4748" w:rsidRDefault="006B4748" w:rsidP="006B474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Leitura ao Parecer nº 0</w:t>
      </w:r>
      <w:r w:rsidR="001519E3">
        <w:t>4</w:t>
      </w:r>
      <w:r>
        <w:t>/2013 da Comissão Permanente de Obras e Serviços P</w:t>
      </w:r>
      <w:r w:rsidR="001519E3">
        <w:t>úblicos ao Projeto de Lei nº 914</w:t>
      </w:r>
      <w:r>
        <w:t>/2013.</w:t>
      </w:r>
    </w:p>
    <w:p w:rsidR="006B4748" w:rsidRDefault="006B4748" w:rsidP="006B4748">
      <w:pPr>
        <w:pStyle w:val="PargrafodaLista"/>
        <w:rPr>
          <w:b/>
        </w:rPr>
      </w:pPr>
    </w:p>
    <w:p w:rsidR="00781EC4" w:rsidRPr="00321F28" w:rsidRDefault="00781EC4" w:rsidP="005B25C8">
      <w:pPr>
        <w:tabs>
          <w:tab w:val="left" w:pos="200"/>
          <w:tab w:val="left" w:pos="993"/>
        </w:tabs>
        <w:jc w:val="both"/>
      </w:pPr>
    </w:p>
    <w:p w:rsidR="00781EC4" w:rsidRPr="00C840BC" w:rsidRDefault="00781EC4" w:rsidP="00781EC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C840BC">
        <w:t>Leitura das correspondências recebidas</w:t>
      </w:r>
      <w:r>
        <w:t>.</w:t>
      </w:r>
    </w:p>
    <w:p w:rsidR="00854BB8" w:rsidRDefault="00781EC4" w:rsidP="00781EC4">
      <w:pPr>
        <w:pStyle w:val="PargrafodaLista"/>
        <w:rPr>
          <w:szCs w:val="24"/>
        </w:rPr>
      </w:pPr>
      <w:r>
        <w:rPr>
          <w:szCs w:val="24"/>
        </w:rPr>
        <w:t xml:space="preserve">                                                  </w:t>
      </w:r>
    </w:p>
    <w:p w:rsidR="00781EC4" w:rsidRDefault="00854BB8" w:rsidP="00781EC4">
      <w:pPr>
        <w:pStyle w:val="PargrafodaLista"/>
        <w:rPr>
          <w:b/>
        </w:rPr>
      </w:pPr>
      <w:r>
        <w:rPr>
          <w:szCs w:val="24"/>
        </w:rPr>
        <w:t xml:space="preserve">                                             </w:t>
      </w:r>
      <w:r w:rsidR="00781EC4">
        <w:rPr>
          <w:szCs w:val="24"/>
        </w:rPr>
        <w:t xml:space="preserve">   </w:t>
      </w:r>
      <w:r w:rsidR="00781EC4">
        <w:rPr>
          <w:b/>
        </w:rPr>
        <w:t>2º PARTE</w:t>
      </w:r>
    </w:p>
    <w:p w:rsidR="00BE5EEF" w:rsidRDefault="00781EC4" w:rsidP="00781EC4">
      <w:pPr>
        <w:jc w:val="both"/>
      </w:pPr>
      <w:r>
        <w:t xml:space="preserve">                           </w:t>
      </w:r>
    </w:p>
    <w:p w:rsidR="00781EC4" w:rsidRDefault="00781EC4" w:rsidP="00BE5EEF">
      <w:pPr>
        <w:jc w:val="center"/>
        <w:rPr>
          <w:b/>
        </w:rPr>
      </w:pPr>
      <w:r>
        <w:rPr>
          <w:bCs/>
        </w:rPr>
        <w:t>PALAVRA VAGA AOS VEREADORES INSCRITOS</w:t>
      </w:r>
      <w:r>
        <w:rPr>
          <w:b/>
        </w:rPr>
        <w:t>.</w:t>
      </w:r>
    </w:p>
    <w:p w:rsidR="00781EC4" w:rsidRDefault="00781EC4" w:rsidP="00781EC4">
      <w:pPr>
        <w:jc w:val="center"/>
        <w:rPr>
          <w:b/>
        </w:rPr>
      </w:pPr>
    </w:p>
    <w:p w:rsidR="00781EC4" w:rsidRDefault="00781EC4" w:rsidP="00781EC4">
      <w:pPr>
        <w:jc w:val="center"/>
        <w:rPr>
          <w:b/>
        </w:rPr>
      </w:pPr>
      <w:r>
        <w:rPr>
          <w:b/>
        </w:rPr>
        <w:t>3º PARTE</w:t>
      </w:r>
    </w:p>
    <w:p w:rsidR="00781EC4" w:rsidRDefault="00DD513C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</w:t>
      </w:r>
      <w:r w:rsidR="00781EC4">
        <w:rPr>
          <w:i w:val="0"/>
          <w:sz w:val="24"/>
          <w:szCs w:val="24"/>
        </w:rPr>
        <w:t>ORDEM DO DIA</w:t>
      </w:r>
    </w:p>
    <w:p w:rsidR="002C11B5" w:rsidRPr="000D773B" w:rsidRDefault="002C11B5" w:rsidP="002C11B5">
      <w:pPr>
        <w:tabs>
          <w:tab w:val="left" w:pos="200"/>
          <w:tab w:val="left" w:pos="993"/>
        </w:tabs>
        <w:jc w:val="both"/>
        <w:rPr>
          <w:b/>
        </w:rPr>
      </w:pPr>
    </w:p>
    <w:p w:rsidR="002C11B5" w:rsidRPr="002C11B5" w:rsidRDefault="002C11B5" w:rsidP="002C11B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lastRenderedPageBreak/>
        <w:t>Discussão e votação ao Parecer nº 12/2013 da Comissão Permanente</w:t>
      </w:r>
      <w:r w:rsidR="00432066">
        <w:t xml:space="preserve"> </w:t>
      </w:r>
      <w:r>
        <w:t>de Justiça e Redação ao Projeto de Lei nº 913/2013.</w:t>
      </w:r>
    </w:p>
    <w:p w:rsidR="002C11B5" w:rsidRDefault="002C11B5" w:rsidP="002C11B5">
      <w:pPr>
        <w:pStyle w:val="PargrafodaLista"/>
        <w:rPr>
          <w:b/>
        </w:rPr>
      </w:pPr>
    </w:p>
    <w:p w:rsidR="002C11B5" w:rsidRPr="002C11B5" w:rsidRDefault="002C11B5" w:rsidP="002C11B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Discussão e votação ao Parecer nº 10/2013 da Comissão Permanente</w:t>
      </w:r>
      <w:r w:rsidR="00432066">
        <w:t xml:space="preserve"> </w:t>
      </w:r>
      <w:r>
        <w:t>de Orçamento e Finanças ao Projeto de Lei nº 913/2013.</w:t>
      </w:r>
    </w:p>
    <w:p w:rsidR="002C11B5" w:rsidRPr="002C11B5" w:rsidRDefault="002C11B5" w:rsidP="002C11B5">
      <w:pPr>
        <w:tabs>
          <w:tab w:val="left" w:pos="200"/>
          <w:tab w:val="left" w:pos="993"/>
        </w:tabs>
        <w:jc w:val="both"/>
        <w:rPr>
          <w:b/>
        </w:rPr>
      </w:pPr>
    </w:p>
    <w:p w:rsidR="002C11B5" w:rsidRDefault="002C11B5" w:rsidP="002C11B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Discussão e votação ao Parecer nº 03/2013 da Comissão Permanente</w:t>
      </w:r>
      <w:proofErr w:type="gramStart"/>
      <w:r>
        <w:t xml:space="preserve">  </w:t>
      </w:r>
      <w:proofErr w:type="gramEnd"/>
      <w:r>
        <w:t>de Obras e Serviços Públicos ao Projeto de Lei nº 913/2013.</w:t>
      </w:r>
    </w:p>
    <w:p w:rsidR="002C11B5" w:rsidRPr="002C11B5" w:rsidRDefault="002C11B5" w:rsidP="002C11B5">
      <w:pPr>
        <w:tabs>
          <w:tab w:val="left" w:pos="200"/>
          <w:tab w:val="left" w:pos="993"/>
        </w:tabs>
        <w:jc w:val="both"/>
        <w:rPr>
          <w:b/>
        </w:rPr>
      </w:pPr>
    </w:p>
    <w:p w:rsidR="002C11B5" w:rsidRPr="000D773B" w:rsidRDefault="002C11B5" w:rsidP="002C11B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Discussão e primeira votação ao Projeto de Lei nº 913/2013 que “</w:t>
      </w:r>
      <w:r w:rsidRPr="002F0E1C">
        <w:rPr>
          <w:b/>
        </w:rPr>
        <w:t xml:space="preserve">Autoriza o Chefe do Poder Executivo Municipal a abrir crédito Especial no Orçamento </w:t>
      </w:r>
      <w:r>
        <w:rPr>
          <w:b/>
        </w:rPr>
        <w:t>Programa no Exercício Financeiro de 2013 e dá outra</w:t>
      </w:r>
      <w:r w:rsidRPr="002F0E1C">
        <w:rPr>
          <w:b/>
        </w:rPr>
        <w:t>s providências.”</w:t>
      </w:r>
      <w:r w:rsidR="00432066">
        <w:rPr>
          <w:b/>
        </w:rPr>
        <w:t xml:space="preserve"> </w:t>
      </w:r>
      <w:r>
        <w:t>(R$ 721.000,01).</w:t>
      </w:r>
    </w:p>
    <w:p w:rsidR="00991F01" w:rsidRPr="006B4748" w:rsidRDefault="00991F01" w:rsidP="00991F01">
      <w:pPr>
        <w:tabs>
          <w:tab w:val="left" w:pos="200"/>
          <w:tab w:val="left" w:pos="993"/>
        </w:tabs>
        <w:jc w:val="both"/>
        <w:rPr>
          <w:b/>
        </w:rPr>
      </w:pPr>
    </w:p>
    <w:p w:rsidR="00991F01" w:rsidRPr="002C11B5" w:rsidRDefault="00991F01" w:rsidP="00991F01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Discussão e votação ao Parecer nº 16/2013 da Comissão Permanente de Justiça e Redação ao Projeto de Lei nº 914/2013.</w:t>
      </w:r>
    </w:p>
    <w:p w:rsidR="00991F01" w:rsidRDefault="00991F01" w:rsidP="00991F01">
      <w:pPr>
        <w:pStyle w:val="PargrafodaLista"/>
        <w:rPr>
          <w:b/>
        </w:rPr>
      </w:pPr>
    </w:p>
    <w:p w:rsidR="00991F01" w:rsidRPr="00991F01" w:rsidRDefault="00991F01" w:rsidP="00991F01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Discussão e votação ao Parecer nº 04/2013 da Comissão Permanente de Obras e Serviços Públicos ao Projeto de Lei nº 914/2013.</w:t>
      </w:r>
      <w:r w:rsidRPr="00991F01">
        <w:t xml:space="preserve"> </w:t>
      </w:r>
    </w:p>
    <w:p w:rsidR="00991F01" w:rsidRDefault="00991F01" w:rsidP="00991F01">
      <w:pPr>
        <w:pStyle w:val="PargrafodaLista"/>
      </w:pPr>
    </w:p>
    <w:p w:rsidR="00991F01" w:rsidRDefault="00991F01" w:rsidP="00991F01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Discussão e primeira votação ao Projeto de Lei nº 914/2013 que “</w:t>
      </w:r>
      <w:r w:rsidRPr="006B4748">
        <w:rPr>
          <w:b/>
        </w:rPr>
        <w:t>Dispõe sobre as Competências, composição e Regulamento do Conselho Municipal da Cidade do Município de Vale do Paraíso e dá outras providências.</w:t>
      </w:r>
      <w:proofErr w:type="gramStart"/>
      <w:r w:rsidRPr="006B4748">
        <w:rPr>
          <w:b/>
        </w:rPr>
        <w:t>”</w:t>
      </w:r>
      <w:proofErr w:type="gramEnd"/>
    </w:p>
    <w:p w:rsidR="00991F01" w:rsidRPr="006B4748" w:rsidRDefault="00991F01" w:rsidP="00991F01">
      <w:pPr>
        <w:tabs>
          <w:tab w:val="left" w:pos="200"/>
          <w:tab w:val="left" w:pos="993"/>
        </w:tabs>
        <w:jc w:val="both"/>
        <w:rPr>
          <w:b/>
        </w:rPr>
      </w:pPr>
    </w:p>
    <w:p w:rsidR="002F0E1C" w:rsidRDefault="002F0E1C" w:rsidP="005B25C8">
      <w:pPr>
        <w:tabs>
          <w:tab w:val="left" w:pos="200"/>
          <w:tab w:val="left" w:pos="993"/>
        </w:tabs>
        <w:jc w:val="both"/>
      </w:pPr>
    </w:p>
    <w:p w:rsidR="00781EC4" w:rsidRDefault="00781EC4" w:rsidP="00781EC4">
      <w:pPr>
        <w:tabs>
          <w:tab w:val="left" w:pos="7125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B33337" w:rsidRDefault="00781EC4" w:rsidP="00B33337">
      <w:pPr>
        <w:tabs>
          <w:tab w:val="left" w:pos="7125"/>
        </w:tabs>
        <w:jc w:val="both"/>
      </w:pPr>
      <w:r>
        <w:t xml:space="preserve">                                            </w:t>
      </w:r>
    </w:p>
    <w:p w:rsidR="009A5EFA" w:rsidRDefault="009A5EFA" w:rsidP="009A5EFA">
      <w:pPr>
        <w:tabs>
          <w:tab w:val="left" w:pos="750"/>
        </w:tabs>
        <w:jc w:val="both"/>
      </w:pPr>
    </w:p>
    <w:p w:rsidR="009A5EFA" w:rsidRDefault="009A5EFA" w:rsidP="009A5EFA">
      <w:pPr>
        <w:tabs>
          <w:tab w:val="left" w:pos="750"/>
        </w:tabs>
        <w:jc w:val="both"/>
      </w:pPr>
    </w:p>
    <w:p w:rsidR="00781EC4" w:rsidRDefault="00781EC4" w:rsidP="00781EC4">
      <w:pPr>
        <w:tabs>
          <w:tab w:val="left" w:pos="4395"/>
          <w:tab w:val="left" w:pos="7125"/>
        </w:tabs>
        <w:jc w:val="both"/>
      </w:pPr>
      <w:r>
        <w:t xml:space="preserve">  </w:t>
      </w:r>
      <w:proofErr w:type="gramStart"/>
      <w:r>
        <w:t>Vale</w:t>
      </w:r>
      <w:proofErr w:type="gramEnd"/>
      <w:r>
        <w:t xml:space="preserve"> do Paraíso,</w:t>
      </w:r>
      <w:r w:rsidR="00FC6D14">
        <w:t xml:space="preserve"> </w:t>
      </w:r>
      <w:r w:rsidR="002C11B5">
        <w:t xml:space="preserve">21 </w:t>
      </w:r>
      <w:r>
        <w:t xml:space="preserve">de </w:t>
      </w:r>
      <w:r w:rsidR="00FC6D14">
        <w:t>junho</w:t>
      </w:r>
      <w:r>
        <w:t xml:space="preserve"> de 2013.</w:t>
      </w:r>
    </w:p>
    <w:p w:rsidR="00781EC4" w:rsidRDefault="00781EC4" w:rsidP="00781EC4">
      <w:pPr>
        <w:pStyle w:val="Corpodetexto2"/>
        <w:ind w:right="595"/>
        <w:rPr>
          <w:sz w:val="24"/>
          <w:szCs w:val="24"/>
        </w:rPr>
      </w:pPr>
    </w:p>
    <w:p w:rsidR="00781EC4" w:rsidRDefault="00781EC4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781EC4" w:rsidRPr="00D208A5" w:rsidRDefault="001913C3" w:rsidP="00781EC4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</w:t>
      </w:r>
      <w:proofErr w:type="spellStart"/>
      <w:r w:rsidR="00781EC4" w:rsidRPr="00D208A5">
        <w:rPr>
          <w:b w:val="0"/>
          <w:sz w:val="24"/>
          <w:szCs w:val="24"/>
        </w:rPr>
        <w:t>Poliana</w:t>
      </w:r>
      <w:proofErr w:type="spellEnd"/>
      <w:r w:rsidR="00781EC4" w:rsidRPr="00D208A5">
        <w:rPr>
          <w:b w:val="0"/>
          <w:sz w:val="24"/>
          <w:szCs w:val="24"/>
        </w:rPr>
        <w:t xml:space="preserve"> de Moraes Silva</w:t>
      </w:r>
    </w:p>
    <w:p w:rsidR="00781EC4" w:rsidRPr="00D208A5" w:rsidRDefault="001913C3" w:rsidP="00781EC4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</w:t>
      </w:r>
      <w:r w:rsidR="00781EC4" w:rsidRPr="00D208A5">
        <w:rPr>
          <w:b w:val="0"/>
          <w:sz w:val="24"/>
          <w:szCs w:val="24"/>
        </w:rPr>
        <w:t>Primeira Secretária</w:t>
      </w:r>
    </w:p>
    <w:sectPr w:rsidR="00781EC4" w:rsidRPr="00D208A5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1EC4"/>
    <w:rsid w:val="000468D4"/>
    <w:rsid w:val="000A3445"/>
    <w:rsid w:val="000B31B4"/>
    <w:rsid w:val="000C0910"/>
    <w:rsid w:val="000D773B"/>
    <w:rsid w:val="000F5BB8"/>
    <w:rsid w:val="001519E3"/>
    <w:rsid w:val="00181DEE"/>
    <w:rsid w:val="00184267"/>
    <w:rsid w:val="001913C3"/>
    <w:rsid w:val="001B3D4F"/>
    <w:rsid w:val="001F6B26"/>
    <w:rsid w:val="002235B5"/>
    <w:rsid w:val="00257547"/>
    <w:rsid w:val="002C11B5"/>
    <w:rsid w:val="002C296C"/>
    <w:rsid w:val="002F0E1C"/>
    <w:rsid w:val="00300E89"/>
    <w:rsid w:val="0031642F"/>
    <w:rsid w:val="00360FC8"/>
    <w:rsid w:val="0037015B"/>
    <w:rsid w:val="004025BD"/>
    <w:rsid w:val="00432066"/>
    <w:rsid w:val="004B2C67"/>
    <w:rsid w:val="004B5609"/>
    <w:rsid w:val="0052083E"/>
    <w:rsid w:val="005B25C8"/>
    <w:rsid w:val="006A42BB"/>
    <w:rsid w:val="006B4748"/>
    <w:rsid w:val="006B4BDA"/>
    <w:rsid w:val="006D1F49"/>
    <w:rsid w:val="006D465D"/>
    <w:rsid w:val="007057E1"/>
    <w:rsid w:val="00724E1B"/>
    <w:rsid w:val="00751DC0"/>
    <w:rsid w:val="00777A13"/>
    <w:rsid w:val="00781EC4"/>
    <w:rsid w:val="007A2305"/>
    <w:rsid w:val="007C6769"/>
    <w:rsid w:val="007E1366"/>
    <w:rsid w:val="0084294A"/>
    <w:rsid w:val="00854BB8"/>
    <w:rsid w:val="008D454F"/>
    <w:rsid w:val="0091055E"/>
    <w:rsid w:val="00923F8E"/>
    <w:rsid w:val="00991F01"/>
    <w:rsid w:val="009A5EFA"/>
    <w:rsid w:val="00A0046E"/>
    <w:rsid w:val="00A05E0F"/>
    <w:rsid w:val="00A9060A"/>
    <w:rsid w:val="00B33337"/>
    <w:rsid w:val="00BD7BA6"/>
    <w:rsid w:val="00BE5EEF"/>
    <w:rsid w:val="00BF28B1"/>
    <w:rsid w:val="00C03A53"/>
    <w:rsid w:val="00DC1BF4"/>
    <w:rsid w:val="00DD513C"/>
    <w:rsid w:val="00EB41F3"/>
    <w:rsid w:val="00F17D50"/>
    <w:rsid w:val="00FC6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EC4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81EC4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81EC4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781EC4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781EC4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781EC4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781EC4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781EC4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781EC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1EC4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440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8</cp:revision>
  <cp:lastPrinted>2013-06-24T13:28:00Z</cp:lastPrinted>
  <dcterms:created xsi:type="dcterms:W3CDTF">2013-06-19T14:05:00Z</dcterms:created>
  <dcterms:modified xsi:type="dcterms:W3CDTF">2013-06-24T13:31:00Z</dcterms:modified>
</cp:coreProperties>
</file>