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615CE5" w14:textId="77777777" w:rsidR="00403B10" w:rsidRPr="0046333B" w:rsidRDefault="00403B10" w:rsidP="00C62F7A">
      <w:pPr>
        <w:suppressAutoHyphens/>
        <w:ind w:left="1701"/>
        <w:jc w:val="both"/>
        <w:rPr>
          <w:bCs/>
          <w:sz w:val="24"/>
          <w:szCs w:val="24"/>
        </w:rPr>
      </w:pPr>
      <w:r w:rsidRPr="0046333B">
        <w:rPr>
          <w:bCs/>
          <w:sz w:val="24"/>
          <w:szCs w:val="24"/>
        </w:rPr>
        <w:t>PROJETO DE INDICAÇÃO Nº_____/ 2025</w:t>
      </w:r>
    </w:p>
    <w:p w14:paraId="3535B381" w14:textId="721FEC3C" w:rsidR="00403B10" w:rsidRPr="0046333B" w:rsidRDefault="00403B10" w:rsidP="00C62F7A">
      <w:pPr>
        <w:suppressAutoHyphens/>
        <w:ind w:left="1701"/>
        <w:jc w:val="both"/>
        <w:rPr>
          <w:bCs/>
          <w:sz w:val="24"/>
          <w:szCs w:val="24"/>
        </w:rPr>
      </w:pPr>
      <w:r w:rsidRPr="0046333B">
        <w:rPr>
          <w:bCs/>
          <w:sz w:val="24"/>
          <w:szCs w:val="24"/>
        </w:rPr>
        <w:t>AUTORA: Vereadora Iara Caetano / Republicanos</w:t>
      </w:r>
    </w:p>
    <w:p w14:paraId="68342E6F" w14:textId="77777777" w:rsidR="00403B10" w:rsidRPr="0046333B" w:rsidRDefault="00403B10" w:rsidP="00C62F7A">
      <w:pPr>
        <w:suppressAutoHyphens/>
        <w:ind w:left="1701"/>
        <w:rPr>
          <w:bCs/>
          <w:sz w:val="24"/>
          <w:szCs w:val="24"/>
        </w:rPr>
      </w:pPr>
    </w:p>
    <w:p w14:paraId="34E6389C" w14:textId="77777777" w:rsidR="00403B10" w:rsidRPr="0046333B" w:rsidRDefault="00403B10" w:rsidP="00403B10">
      <w:pPr>
        <w:rPr>
          <w:sz w:val="24"/>
          <w:szCs w:val="24"/>
        </w:rPr>
      </w:pPr>
    </w:p>
    <w:p w14:paraId="7F167BCE" w14:textId="77777777" w:rsidR="00403B10" w:rsidRPr="0046333B" w:rsidRDefault="00403B10" w:rsidP="00403B10">
      <w:pPr>
        <w:rPr>
          <w:sz w:val="24"/>
          <w:szCs w:val="24"/>
        </w:rPr>
      </w:pPr>
    </w:p>
    <w:p w14:paraId="1C988473" w14:textId="77777777" w:rsidR="00403B10" w:rsidRPr="0046333B" w:rsidRDefault="00403B10" w:rsidP="00403B10">
      <w:pPr>
        <w:suppressAutoHyphens/>
        <w:spacing w:line="360" w:lineRule="auto"/>
        <w:ind w:left="4536"/>
        <w:jc w:val="both"/>
        <w:rPr>
          <w:sz w:val="24"/>
          <w:szCs w:val="24"/>
        </w:rPr>
      </w:pPr>
      <w:proofErr w:type="gramStart"/>
      <w:r w:rsidRPr="0046333B">
        <w:rPr>
          <w:bCs/>
          <w:sz w:val="24"/>
          <w:szCs w:val="24"/>
        </w:rPr>
        <w:t>INDICA À</w:t>
      </w:r>
      <w:proofErr w:type="gramEnd"/>
      <w:r w:rsidRPr="0046333B">
        <w:rPr>
          <w:bCs/>
          <w:sz w:val="24"/>
          <w:szCs w:val="24"/>
        </w:rPr>
        <w:t xml:space="preserve"> EXCELENTÍSSIMA PREFEITA MUNICIPAL DA CIDADE DE BAYEUX TARCYANNA MACEDO MOTA LEITÃO O PROJETO DE LEI SOBRE O A INSTALAÇÃO DE CAIXAS D’ÁGUA E BOMBAS CENTRÍFUGAS NAS ESCOLAS DA REDE MUNICIPAL DA CIDADE DE BAYEUX E, DÁ OUTRAS PROVIDÊNCIAS.</w:t>
      </w:r>
      <w:r w:rsidRPr="0046333B">
        <w:rPr>
          <w:sz w:val="24"/>
          <w:szCs w:val="24"/>
        </w:rPr>
        <w:t xml:space="preserve"> </w:t>
      </w:r>
    </w:p>
    <w:p w14:paraId="221DF7EF" w14:textId="77777777" w:rsidR="00403B10" w:rsidRPr="0046333B" w:rsidRDefault="00403B10" w:rsidP="00403B10">
      <w:pPr>
        <w:jc w:val="both"/>
        <w:rPr>
          <w:sz w:val="24"/>
          <w:szCs w:val="24"/>
        </w:rPr>
      </w:pPr>
    </w:p>
    <w:p w14:paraId="72BD6297" w14:textId="77777777" w:rsidR="00403B10" w:rsidRPr="0046333B" w:rsidRDefault="00403B10" w:rsidP="00403B10">
      <w:pPr>
        <w:rPr>
          <w:sz w:val="24"/>
          <w:szCs w:val="24"/>
        </w:rPr>
      </w:pPr>
    </w:p>
    <w:p w14:paraId="667C21BB" w14:textId="77777777" w:rsidR="00403B10" w:rsidRPr="00C62F7A" w:rsidRDefault="00403B10" w:rsidP="00403B10">
      <w:pPr>
        <w:suppressAutoHyphens/>
        <w:ind w:firstLine="2268"/>
        <w:rPr>
          <w:b w:val="0"/>
          <w:sz w:val="24"/>
          <w:szCs w:val="24"/>
        </w:rPr>
      </w:pPr>
      <w:r w:rsidRPr="00C62F7A">
        <w:rPr>
          <w:b w:val="0"/>
          <w:sz w:val="24"/>
          <w:szCs w:val="24"/>
        </w:rPr>
        <w:t>Senhor Presidente:</w:t>
      </w:r>
    </w:p>
    <w:p w14:paraId="4326EBE9" w14:textId="77777777" w:rsidR="00403B10" w:rsidRPr="00C62F7A" w:rsidRDefault="00403B10" w:rsidP="00403B10">
      <w:pPr>
        <w:rPr>
          <w:b w:val="0"/>
          <w:sz w:val="24"/>
          <w:szCs w:val="24"/>
        </w:rPr>
      </w:pPr>
    </w:p>
    <w:p w14:paraId="47350F7A" w14:textId="2DFD6A13" w:rsidR="00403B10" w:rsidRPr="00C62F7A" w:rsidRDefault="00403B10" w:rsidP="00403B10">
      <w:pPr>
        <w:suppressAutoHyphens/>
        <w:spacing w:line="360" w:lineRule="auto"/>
        <w:ind w:firstLine="2211"/>
        <w:jc w:val="both"/>
        <w:rPr>
          <w:b w:val="0"/>
          <w:sz w:val="24"/>
          <w:szCs w:val="24"/>
        </w:rPr>
      </w:pPr>
      <w:r w:rsidRPr="00C62F7A">
        <w:rPr>
          <w:b w:val="0"/>
          <w:sz w:val="24"/>
          <w:szCs w:val="24"/>
        </w:rPr>
        <w:t xml:space="preserve">A Vereadora Iara Caetano de Lima Ramalho, conforme o Artigo 101, inciso VI, do Regimento Interno desta Casa, apresenta </w:t>
      </w:r>
      <w:r w:rsidRPr="009E70D3">
        <w:rPr>
          <w:sz w:val="24"/>
          <w:szCs w:val="24"/>
        </w:rPr>
        <w:t>PROJETO DE INDICAÇÃO</w:t>
      </w:r>
      <w:r w:rsidRPr="00C62F7A">
        <w:rPr>
          <w:b w:val="0"/>
          <w:sz w:val="24"/>
          <w:szCs w:val="24"/>
        </w:rPr>
        <w:t xml:space="preserve"> à Excelentíssima Prefeita da cidade de Bayeux </w:t>
      </w:r>
      <w:proofErr w:type="spellStart"/>
      <w:r w:rsidR="00D31C39">
        <w:rPr>
          <w:b w:val="0"/>
          <w:sz w:val="24"/>
          <w:szCs w:val="24"/>
        </w:rPr>
        <w:t>T</w:t>
      </w:r>
      <w:r w:rsidR="00D31C39" w:rsidRPr="00C62F7A">
        <w:rPr>
          <w:b w:val="0"/>
          <w:sz w:val="24"/>
          <w:szCs w:val="24"/>
        </w:rPr>
        <w:t>arcyanna</w:t>
      </w:r>
      <w:proofErr w:type="spellEnd"/>
      <w:r w:rsidR="00D31C39" w:rsidRPr="00C62F7A">
        <w:rPr>
          <w:b w:val="0"/>
          <w:sz w:val="24"/>
          <w:szCs w:val="24"/>
        </w:rPr>
        <w:t xml:space="preserve"> </w:t>
      </w:r>
      <w:r w:rsidR="00D31C39">
        <w:rPr>
          <w:b w:val="0"/>
          <w:sz w:val="24"/>
          <w:szCs w:val="24"/>
        </w:rPr>
        <w:t>M</w:t>
      </w:r>
      <w:r w:rsidR="00D31C39" w:rsidRPr="00C62F7A">
        <w:rPr>
          <w:b w:val="0"/>
          <w:sz w:val="24"/>
          <w:szCs w:val="24"/>
        </w:rPr>
        <w:t xml:space="preserve">acedo </w:t>
      </w:r>
      <w:r w:rsidR="00D31C39">
        <w:rPr>
          <w:b w:val="0"/>
          <w:sz w:val="24"/>
          <w:szCs w:val="24"/>
        </w:rPr>
        <w:t>M</w:t>
      </w:r>
      <w:r w:rsidR="00D31C39" w:rsidRPr="00C62F7A">
        <w:rPr>
          <w:b w:val="0"/>
          <w:sz w:val="24"/>
          <w:szCs w:val="24"/>
        </w:rPr>
        <w:t xml:space="preserve">ota </w:t>
      </w:r>
      <w:r w:rsidR="00D31C39">
        <w:rPr>
          <w:b w:val="0"/>
          <w:sz w:val="24"/>
          <w:szCs w:val="24"/>
        </w:rPr>
        <w:t>L</w:t>
      </w:r>
      <w:r w:rsidR="00D31C39" w:rsidRPr="00C62F7A">
        <w:rPr>
          <w:b w:val="0"/>
          <w:sz w:val="24"/>
          <w:szCs w:val="24"/>
        </w:rPr>
        <w:t xml:space="preserve">eitão, matéria jurídica legislativa visando </w:t>
      </w:r>
      <w:r w:rsidR="00D31C39" w:rsidRPr="009E70D3">
        <w:rPr>
          <w:sz w:val="24"/>
          <w:szCs w:val="24"/>
        </w:rPr>
        <w:t>a instalação de caixas d’água e bombas centrífugas nas escolas da rede municipal da cidade de Bayeux e, dá outras providências.</w:t>
      </w:r>
      <w:r w:rsidR="00D31C39" w:rsidRPr="00C62F7A">
        <w:rPr>
          <w:b w:val="0"/>
          <w:sz w:val="24"/>
          <w:szCs w:val="24"/>
        </w:rPr>
        <w:t xml:space="preserve"> </w:t>
      </w:r>
    </w:p>
    <w:p w14:paraId="599FA03F" w14:textId="77777777" w:rsidR="00403B10" w:rsidRPr="00C62F7A" w:rsidRDefault="00403B10" w:rsidP="00403B10">
      <w:pPr>
        <w:suppressAutoHyphens/>
        <w:spacing w:line="360" w:lineRule="auto"/>
        <w:ind w:firstLine="2211"/>
        <w:jc w:val="both"/>
        <w:rPr>
          <w:b w:val="0"/>
          <w:sz w:val="24"/>
          <w:szCs w:val="24"/>
        </w:rPr>
      </w:pPr>
    </w:p>
    <w:p w14:paraId="327E5D4C" w14:textId="77777777" w:rsidR="009E70D3" w:rsidRDefault="009E70D3" w:rsidP="00403B10">
      <w:pPr>
        <w:suppressAutoHyphens/>
        <w:ind w:firstLine="3969"/>
        <w:jc w:val="both"/>
        <w:rPr>
          <w:b w:val="0"/>
          <w:sz w:val="24"/>
          <w:szCs w:val="24"/>
        </w:rPr>
      </w:pPr>
    </w:p>
    <w:p w14:paraId="67E6001B" w14:textId="33287788" w:rsidR="00403B10" w:rsidRPr="00C62F7A" w:rsidRDefault="00403B10" w:rsidP="00403B10">
      <w:pPr>
        <w:suppressAutoHyphens/>
        <w:ind w:firstLine="3969"/>
        <w:jc w:val="both"/>
        <w:rPr>
          <w:b w:val="0"/>
          <w:sz w:val="24"/>
          <w:szCs w:val="24"/>
        </w:rPr>
      </w:pPr>
      <w:r w:rsidRPr="00C62F7A">
        <w:rPr>
          <w:b w:val="0"/>
          <w:sz w:val="24"/>
          <w:szCs w:val="24"/>
        </w:rPr>
        <w:t>Sala das Sessões, 02 de setembro de 2025</w:t>
      </w:r>
    </w:p>
    <w:p w14:paraId="7D9F0963" w14:textId="46D6F768" w:rsidR="00403B10" w:rsidRPr="00C62F7A" w:rsidRDefault="00403B10" w:rsidP="00403B10">
      <w:pPr>
        <w:suppressAutoHyphens/>
        <w:ind w:firstLine="3969"/>
        <w:jc w:val="both"/>
        <w:rPr>
          <w:b w:val="0"/>
          <w:sz w:val="24"/>
          <w:szCs w:val="24"/>
        </w:rPr>
      </w:pPr>
    </w:p>
    <w:p w14:paraId="59380549" w14:textId="3FDE36E9" w:rsidR="00403B10" w:rsidRDefault="00EA7C61" w:rsidP="00403B10">
      <w:pPr>
        <w:suppressAutoHyphens/>
        <w:ind w:firstLine="3969"/>
        <w:jc w:val="both"/>
        <w:rPr>
          <w:b w:val="0"/>
          <w:sz w:val="24"/>
          <w:szCs w:val="24"/>
        </w:rPr>
      </w:pPr>
      <w:r>
        <w:rPr>
          <w:b w:val="0"/>
          <w:noProof/>
          <w:color w:val="auto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5FFF2A4" wp14:editId="0E1BC49C">
            <wp:simplePos x="0" y="0"/>
            <wp:positionH relativeFrom="page">
              <wp:posOffset>3385185</wp:posOffset>
            </wp:positionH>
            <wp:positionV relativeFrom="paragraph">
              <wp:posOffset>291465</wp:posOffset>
            </wp:positionV>
            <wp:extent cx="1056542" cy="533400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Iara Caetan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542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A28C2E" w14:textId="77777777" w:rsidR="00EA7C61" w:rsidRDefault="00EA7C61" w:rsidP="00403B10">
      <w:pPr>
        <w:jc w:val="center"/>
        <w:rPr>
          <w:sz w:val="24"/>
          <w:szCs w:val="24"/>
        </w:rPr>
      </w:pPr>
    </w:p>
    <w:p w14:paraId="48D0BE9D" w14:textId="77777777" w:rsidR="00EA7C61" w:rsidRDefault="00EA7C61" w:rsidP="00403B10">
      <w:pPr>
        <w:jc w:val="center"/>
        <w:rPr>
          <w:sz w:val="24"/>
          <w:szCs w:val="24"/>
        </w:rPr>
      </w:pPr>
    </w:p>
    <w:p w14:paraId="68EA245F" w14:textId="77777777" w:rsidR="00EA7C61" w:rsidRDefault="00EA7C61" w:rsidP="00403B10">
      <w:pPr>
        <w:jc w:val="center"/>
        <w:rPr>
          <w:sz w:val="24"/>
          <w:szCs w:val="24"/>
        </w:rPr>
      </w:pPr>
    </w:p>
    <w:p w14:paraId="1445F1D9" w14:textId="77777777" w:rsidR="00EA7C61" w:rsidRDefault="00EA7C61" w:rsidP="00403B10">
      <w:pPr>
        <w:jc w:val="center"/>
        <w:rPr>
          <w:sz w:val="24"/>
          <w:szCs w:val="24"/>
        </w:rPr>
      </w:pPr>
    </w:p>
    <w:p w14:paraId="552FB821" w14:textId="79823C08" w:rsidR="00403B10" w:rsidRPr="009E70D3" w:rsidRDefault="00F76C85" w:rsidP="00403B10">
      <w:pPr>
        <w:jc w:val="center"/>
        <w:rPr>
          <w:sz w:val="24"/>
          <w:szCs w:val="24"/>
        </w:rPr>
      </w:pPr>
      <w:r w:rsidRPr="009E70D3">
        <w:rPr>
          <w:sz w:val="24"/>
          <w:szCs w:val="24"/>
        </w:rPr>
        <w:t xml:space="preserve">IARA CAETANO </w:t>
      </w:r>
    </w:p>
    <w:p w14:paraId="22B7B86F" w14:textId="206DE64A" w:rsidR="00403B10" w:rsidRPr="009E70D3" w:rsidRDefault="00F76C85" w:rsidP="00403B1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360" w:lineRule="auto"/>
        <w:jc w:val="center"/>
        <w:rPr>
          <w:bCs/>
          <w:sz w:val="24"/>
          <w:szCs w:val="24"/>
        </w:rPr>
      </w:pPr>
      <w:r w:rsidRPr="009E70D3">
        <w:rPr>
          <w:sz w:val="24"/>
          <w:szCs w:val="24"/>
        </w:rPr>
        <w:t>Vereadora /</w:t>
      </w:r>
      <w:r w:rsidR="009E70D3" w:rsidRPr="009E70D3">
        <w:rPr>
          <w:sz w:val="24"/>
          <w:szCs w:val="24"/>
        </w:rPr>
        <w:t xml:space="preserve"> </w:t>
      </w:r>
      <w:r w:rsidRPr="009E70D3">
        <w:rPr>
          <w:sz w:val="24"/>
          <w:szCs w:val="24"/>
        </w:rPr>
        <w:t>Republicanos</w:t>
      </w:r>
    </w:p>
    <w:p w14:paraId="353B9E52" w14:textId="34CDEBA0" w:rsidR="00F76C85" w:rsidRDefault="00F76C85" w:rsidP="00403B10">
      <w:pPr>
        <w:pStyle w:val="Ttulo3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cs="Times New Roman"/>
          <w:b w:val="0"/>
          <w:bCs/>
          <w:sz w:val="24"/>
          <w:szCs w:val="24"/>
        </w:rPr>
      </w:pPr>
    </w:p>
    <w:p w14:paraId="5AD529BF" w14:textId="3EAF6F4F" w:rsidR="009E70D3" w:rsidRDefault="009E70D3" w:rsidP="009E70D3"/>
    <w:p w14:paraId="6B4E0B41" w14:textId="2C12A97C" w:rsidR="009E70D3" w:rsidRDefault="009E70D3" w:rsidP="009E70D3"/>
    <w:p w14:paraId="62FCD109" w14:textId="77777777" w:rsidR="009E70D3" w:rsidRPr="009E70D3" w:rsidRDefault="009E70D3" w:rsidP="009E70D3"/>
    <w:p w14:paraId="382AA6B2" w14:textId="03B1002D" w:rsidR="00F76C85" w:rsidRDefault="00F76C85" w:rsidP="00403B10">
      <w:pPr>
        <w:pStyle w:val="Ttulo3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cs="Times New Roman"/>
          <w:b w:val="0"/>
          <w:bCs/>
          <w:sz w:val="24"/>
          <w:szCs w:val="24"/>
        </w:rPr>
      </w:pPr>
    </w:p>
    <w:p w14:paraId="386083BB" w14:textId="77777777" w:rsidR="009E70D3" w:rsidRPr="009E70D3" w:rsidRDefault="009E70D3" w:rsidP="009E70D3"/>
    <w:p w14:paraId="7D2B4A1F" w14:textId="0D134AD6" w:rsidR="00403B10" w:rsidRPr="0008089E" w:rsidRDefault="00403B10" w:rsidP="009E70D3">
      <w:pPr>
        <w:pStyle w:val="Ttulo3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1701"/>
        <w:jc w:val="both"/>
        <w:rPr>
          <w:rFonts w:cs="Times New Roman"/>
          <w:bCs/>
          <w:color w:val="auto"/>
          <w:sz w:val="24"/>
          <w:szCs w:val="24"/>
        </w:rPr>
      </w:pPr>
      <w:r w:rsidRPr="0008089E">
        <w:rPr>
          <w:rFonts w:cs="Times New Roman"/>
          <w:bCs/>
          <w:color w:val="auto"/>
          <w:sz w:val="24"/>
          <w:szCs w:val="24"/>
        </w:rPr>
        <w:lastRenderedPageBreak/>
        <w:t>PROJETO DE LEI Nº_______/ 2025</w:t>
      </w:r>
    </w:p>
    <w:p w14:paraId="00C77243" w14:textId="29181E65" w:rsidR="00403B10" w:rsidRPr="0008089E" w:rsidRDefault="00403B10" w:rsidP="009E70D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1701"/>
        <w:jc w:val="both"/>
        <w:rPr>
          <w:bCs/>
          <w:color w:val="auto"/>
          <w:position w:val="-2"/>
          <w:sz w:val="24"/>
          <w:szCs w:val="24"/>
        </w:rPr>
      </w:pPr>
      <w:r w:rsidRPr="0008089E">
        <w:rPr>
          <w:bCs/>
          <w:color w:val="auto"/>
          <w:sz w:val="24"/>
          <w:szCs w:val="24"/>
        </w:rPr>
        <w:t xml:space="preserve">AUTORA: Vereadora Iara Caetano / Republicanos </w:t>
      </w:r>
    </w:p>
    <w:p w14:paraId="7E77367F" w14:textId="77777777" w:rsidR="00403B10" w:rsidRPr="0008089E" w:rsidRDefault="00403B10" w:rsidP="00403B10">
      <w:pPr>
        <w:suppressAutoHyphens/>
        <w:autoSpaceDE w:val="0"/>
        <w:ind w:left="4535"/>
        <w:jc w:val="both"/>
        <w:rPr>
          <w:bCs/>
          <w:position w:val="-2"/>
          <w:sz w:val="24"/>
          <w:szCs w:val="24"/>
        </w:rPr>
      </w:pPr>
    </w:p>
    <w:p w14:paraId="3E72B540" w14:textId="69AA7E6A" w:rsidR="00403B10" w:rsidRDefault="00403B10" w:rsidP="00403B10">
      <w:pPr>
        <w:suppressAutoHyphens/>
        <w:autoSpaceDE w:val="0"/>
        <w:ind w:left="4535"/>
        <w:jc w:val="both"/>
        <w:rPr>
          <w:b w:val="0"/>
          <w:bCs/>
          <w:position w:val="-2"/>
          <w:sz w:val="24"/>
          <w:szCs w:val="24"/>
        </w:rPr>
      </w:pPr>
    </w:p>
    <w:p w14:paraId="4CC08E69" w14:textId="12242D2F" w:rsidR="009E70D3" w:rsidRDefault="009E70D3" w:rsidP="00403B10">
      <w:pPr>
        <w:suppressAutoHyphens/>
        <w:autoSpaceDE w:val="0"/>
        <w:ind w:left="4535"/>
        <w:jc w:val="both"/>
        <w:rPr>
          <w:b w:val="0"/>
          <w:bCs/>
          <w:position w:val="-2"/>
          <w:sz w:val="24"/>
          <w:szCs w:val="24"/>
        </w:rPr>
      </w:pPr>
    </w:p>
    <w:p w14:paraId="10E63227" w14:textId="77777777" w:rsidR="009E70D3" w:rsidRPr="00C62F7A" w:rsidRDefault="009E70D3" w:rsidP="00403B10">
      <w:pPr>
        <w:suppressAutoHyphens/>
        <w:autoSpaceDE w:val="0"/>
        <w:ind w:left="4535"/>
        <w:jc w:val="both"/>
        <w:rPr>
          <w:b w:val="0"/>
          <w:bCs/>
          <w:position w:val="-2"/>
          <w:sz w:val="24"/>
          <w:szCs w:val="24"/>
        </w:rPr>
      </w:pPr>
    </w:p>
    <w:p w14:paraId="51A03B14" w14:textId="77777777" w:rsidR="00403B10" w:rsidRPr="0008089E" w:rsidRDefault="00403B10" w:rsidP="00403B10">
      <w:pPr>
        <w:suppressAutoHyphens/>
        <w:autoSpaceDE w:val="0"/>
        <w:spacing w:line="360" w:lineRule="auto"/>
        <w:ind w:left="4535"/>
        <w:jc w:val="both"/>
        <w:rPr>
          <w:bCs/>
          <w:position w:val="-2"/>
          <w:sz w:val="24"/>
          <w:szCs w:val="24"/>
        </w:rPr>
      </w:pPr>
      <w:r w:rsidRPr="0008089E">
        <w:rPr>
          <w:bCs/>
          <w:position w:val="-2"/>
          <w:sz w:val="24"/>
          <w:szCs w:val="24"/>
        </w:rPr>
        <w:t xml:space="preserve">Dispõe sobre a instalação de caixas d’água e bombas centrífugas nas Escolas da Rede Pública Municipal da cidade de Bayeux e dá outras providências. </w:t>
      </w:r>
    </w:p>
    <w:p w14:paraId="0B075E83" w14:textId="77777777" w:rsidR="00403B10" w:rsidRPr="00C62F7A" w:rsidRDefault="00403B10" w:rsidP="00403B10">
      <w:pPr>
        <w:suppressAutoHyphens/>
        <w:autoSpaceDE w:val="0"/>
        <w:ind w:left="4535"/>
        <w:jc w:val="both"/>
        <w:rPr>
          <w:b w:val="0"/>
          <w:bCs/>
          <w:position w:val="-2"/>
          <w:sz w:val="24"/>
          <w:szCs w:val="24"/>
        </w:rPr>
      </w:pPr>
    </w:p>
    <w:p w14:paraId="34C17ED0" w14:textId="77777777" w:rsidR="00403B10" w:rsidRPr="00C62F7A" w:rsidRDefault="00403B10" w:rsidP="00403B10">
      <w:pPr>
        <w:suppressAutoHyphens/>
        <w:autoSpaceDE w:val="0"/>
        <w:ind w:left="4025"/>
        <w:jc w:val="both"/>
        <w:rPr>
          <w:b w:val="0"/>
          <w:bCs/>
          <w:position w:val="-2"/>
          <w:sz w:val="24"/>
          <w:szCs w:val="24"/>
        </w:rPr>
      </w:pPr>
    </w:p>
    <w:p w14:paraId="7E2AC661" w14:textId="77777777" w:rsidR="00403B10" w:rsidRPr="00C62F7A" w:rsidRDefault="00403B10" w:rsidP="00403B10">
      <w:pPr>
        <w:spacing w:line="360" w:lineRule="auto"/>
        <w:rPr>
          <w:b w:val="0"/>
          <w:sz w:val="24"/>
          <w:szCs w:val="24"/>
        </w:rPr>
      </w:pPr>
      <w:r w:rsidRPr="0008089E">
        <w:rPr>
          <w:bCs/>
          <w:sz w:val="24"/>
          <w:szCs w:val="24"/>
        </w:rPr>
        <w:t>A PREFEITURA MUNICIPAL DE BAYEUX, DECRETA</w:t>
      </w:r>
      <w:r w:rsidRPr="00C62F7A">
        <w:rPr>
          <w:b w:val="0"/>
          <w:bCs/>
          <w:sz w:val="24"/>
          <w:szCs w:val="24"/>
        </w:rPr>
        <w:t>:</w:t>
      </w:r>
      <w:r w:rsidRPr="00C62F7A">
        <w:rPr>
          <w:b w:val="0"/>
          <w:sz w:val="24"/>
          <w:szCs w:val="24"/>
        </w:rPr>
        <w:t xml:space="preserve"> </w:t>
      </w:r>
    </w:p>
    <w:p w14:paraId="4A0968C1" w14:textId="77777777" w:rsidR="00403B10" w:rsidRPr="00C62F7A" w:rsidRDefault="00403B10" w:rsidP="00403B10">
      <w:pPr>
        <w:spacing w:line="360" w:lineRule="auto"/>
        <w:rPr>
          <w:b w:val="0"/>
          <w:sz w:val="24"/>
          <w:szCs w:val="24"/>
        </w:rPr>
      </w:pPr>
    </w:p>
    <w:p w14:paraId="66049525" w14:textId="77777777" w:rsidR="00403B10" w:rsidRPr="00C62F7A" w:rsidRDefault="00403B10" w:rsidP="00403B10">
      <w:pPr>
        <w:suppressAutoHyphens/>
        <w:autoSpaceDE w:val="0"/>
        <w:spacing w:line="276" w:lineRule="auto"/>
        <w:jc w:val="both"/>
        <w:rPr>
          <w:b w:val="0"/>
          <w:position w:val="-2"/>
          <w:sz w:val="24"/>
          <w:szCs w:val="24"/>
        </w:rPr>
      </w:pPr>
      <w:r w:rsidRPr="00C62F7A">
        <w:rPr>
          <w:b w:val="0"/>
          <w:position w:val="-2"/>
          <w:sz w:val="24"/>
          <w:szCs w:val="24"/>
        </w:rPr>
        <w:t xml:space="preserve">Art.1º – Dispõe sobre a instalação de caixas d’água e bombas centrífugas nas escolas públicas da rede municipal de ensino da cidade de Bayeux.  </w:t>
      </w:r>
    </w:p>
    <w:p w14:paraId="58DA8EE5" w14:textId="77777777" w:rsidR="00403B10" w:rsidRPr="00C62F7A" w:rsidRDefault="00403B10" w:rsidP="00403B10">
      <w:pPr>
        <w:suppressAutoHyphens/>
        <w:autoSpaceDE w:val="0"/>
        <w:spacing w:line="276" w:lineRule="auto"/>
        <w:jc w:val="both"/>
        <w:rPr>
          <w:b w:val="0"/>
          <w:position w:val="-2"/>
          <w:sz w:val="24"/>
          <w:szCs w:val="24"/>
        </w:rPr>
      </w:pPr>
    </w:p>
    <w:p w14:paraId="53A8DAF4" w14:textId="5679F1AA" w:rsidR="00403B10" w:rsidRPr="00C62F7A" w:rsidRDefault="00403B10" w:rsidP="00403B10">
      <w:pPr>
        <w:suppressAutoHyphens/>
        <w:autoSpaceDE w:val="0"/>
        <w:spacing w:line="276" w:lineRule="auto"/>
        <w:jc w:val="both"/>
        <w:rPr>
          <w:b w:val="0"/>
          <w:position w:val="-2"/>
          <w:sz w:val="24"/>
          <w:szCs w:val="24"/>
        </w:rPr>
      </w:pPr>
      <w:r w:rsidRPr="00C62F7A">
        <w:rPr>
          <w:b w:val="0"/>
          <w:position w:val="-2"/>
          <w:sz w:val="24"/>
          <w:szCs w:val="24"/>
        </w:rPr>
        <w:t xml:space="preserve">Art. 2º – O objetivo desta lei visa garantir o fornecimento de água potável nas </w:t>
      </w:r>
      <w:r w:rsidR="003A110B" w:rsidRPr="00C62F7A">
        <w:rPr>
          <w:b w:val="0"/>
          <w:position w:val="-2"/>
          <w:sz w:val="24"/>
          <w:szCs w:val="24"/>
        </w:rPr>
        <w:t>escolas municipais</w:t>
      </w:r>
      <w:r w:rsidRPr="00C62F7A">
        <w:rPr>
          <w:b w:val="0"/>
          <w:position w:val="-2"/>
          <w:sz w:val="24"/>
          <w:szCs w:val="24"/>
        </w:rPr>
        <w:t xml:space="preserve">, evitando a suspensão das aulas em dias de interrupção do fornecimento pela rede de abastecimento, garantindo à comunidade escolar, melhores condições de higiene pessoal, hidratação, preparo de merenda, limpeza e saúde. </w:t>
      </w:r>
    </w:p>
    <w:p w14:paraId="0FE4B4D6" w14:textId="77777777" w:rsidR="00403B10" w:rsidRPr="00C62F7A" w:rsidRDefault="00403B10" w:rsidP="00403B10">
      <w:pPr>
        <w:suppressAutoHyphens/>
        <w:autoSpaceDE w:val="0"/>
        <w:spacing w:line="276" w:lineRule="auto"/>
        <w:jc w:val="both"/>
        <w:rPr>
          <w:b w:val="0"/>
          <w:position w:val="-2"/>
          <w:sz w:val="24"/>
          <w:szCs w:val="24"/>
        </w:rPr>
      </w:pPr>
    </w:p>
    <w:p w14:paraId="53FA2253" w14:textId="77777777" w:rsidR="00403B10" w:rsidRPr="00C62F7A" w:rsidRDefault="00403B10" w:rsidP="00403B10">
      <w:pPr>
        <w:suppressAutoHyphens/>
        <w:autoSpaceDE w:val="0"/>
        <w:spacing w:line="276" w:lineRule="auto"/>
        <w:jc w:val="both"/>
        <w:rPr>
          <w:b w:val="0"/>
          <w:position w:val="-2"/>
          <w:sz w:val="24"/>
          <w:szCs w:val="24"/>
        </w:rPr>
      </w:pPr>
      <w:r w:rsidRPr="00C62F7A">
        <w:rPr>
          <w:b w:val="0"/>
          <w:position w:val="-2"/>
          <w:sz w:val="24"/>
          <w:szCs w:val="24"/>
        </w:rPr>
        <w:t xml:space="preserve">Art. 3º – A instalação e manutenção das caixas d’água e bombas centrífugas será de responsabilidade da Secretaria Municipal de Educação. </w:t>
      </w:r>
    </w:p>
    <w:p w14:paraId="3E03A6EA" w14:textId="77777777" w:rsidR="00403B10" w:rsidRPr="00C62F7A" w:rsidRDefault="00403B10" w:rsidP="00403B10">
      <w:pPr>
        <w:suppressAutoHyphens/>
        <w:autoSpaceDE w:val="0"/>
        <w:spacing w:line="276" w:lineRule="auto"/>
        <w:jc w:val="both"/>
        <w:rPr>
          <w:b w:val="0"/>
          <w:position w:val="-2"/>
          <w:sz w:val="24"/>
          <w:szCs w:val="24"/>
        </w:rPr>
      </w:pPr>
    </w:p>
    <w:p w14:paraId="2D2733E7" w14:textId="77777777" w:rsidR="00403B10" w:rsidRPr="00C62F7A" w:rsidRDefault="00403B10" w:rsidP="00403B10">
      <w:pPr>
        <w:suppressAutoHyphens/>
        <w:autoSpaceDE w:val="0"/>
        <w:spacing w:line="276" w:lineRule="auto"/>
        <w:jc w:val="both"/>
        <w:rPr>
          <w:b w:val="0"/>
          <w:position w:val="-2"/>
          <w:sz w:val="24"/>
          <w:szCs w:val="24"/>
        </w:rPr>
      </w:pPr>
      <w:r w:rsidRPr="00C62F7A">
        <w:rPr>
          <w:b w:val="0"/>
          <w:position w:val="-2"/>
          <w:sz w:val="24"/>
          <w:szCs w:val="24"/>
        </w:rPr>
        <w:t>I – Caberá ainda à Secretária Municipal de Educação:</w:t>
      </w:r>
    </w:p>
    <w:p w14:paraId="53FEF70A" w14:textId="77777777" w:rsidR="00403B10" w:rsidRPr="00C62F7A" w:rsidRDefault="00403B10" w:rsidP="00403B10">
      <w:pPr>
        <w:suppressAutoHyphens/>
        <w:autoSpaceDE w:val="0"/>
        <w:spacing w:line="276" w:lineRule="auto"/>
        <w:jc w:val="both"/>
        <w:rPr>
          <w:b w:val="0"/>
          <w:position w:val="-2"/>
          <w:sz w:val="24"/>
          <w:szCs w:val="24"/>
        </w:rPr>
      </w:pPr>
      <w:r w:rsidRPr="00C62F7A">
        <w:rPr>
          <w:b w:val="0"/>
          <w:position w:val="-2"/>
          <w:sz w:val="24"/>
          <w:szCs w:val="24"/>
        </w:rPr>
        <w:t xml:space="preserve"> </w:t>
      </w:r>
    </w:p>
    <w:p w14:paraId="77581777" w14:textId="77777777" w:rsidR="00403B10" w:rsidRPr="00C62F7A" w:rsidRDefault="00403B10" w:rsidP="00403B10">
      <w:pPr>
        <w:suppressAutoHyphens/>
        <w:autoSpaceDE w:val="0"/>
        <w:spacing w:line="360" w:lineRule="auto"/>
        <w:jc w:val="both"/>
        <w:rPr>
          <w:b w:val="0"/>
          <w:position w:val="-2"/>
          <w:sz w:val="24"/>
          <w:szCs w:val="24"/>
        </w:rPr>
      </w:pPr>
      <w:r w:rsidRPr="00C62F7A">
        <w:rPr>
          <w:b w:val="0"/>
          <w:position w:val="-2"/>
          <w:sz w:val="24"/>
          <w:szCs w:val="24"/>
        </w:rPr>
        <w:t xml:space="preserve">a) realizar um levantamento das escolas que não possuem o sistema de caixa d’água e, também, das que possuem, mas que precisam ser substituídos; </w:t>
      </w:r>
    </w:p>
    <w:p w14:paraId="09893276" w14:textId="77777777" w:rsidR="00403B10" w:rsidRPr="00C62F7A" w:rsidRDefault="00403B10" w:rsidP="00403B10">
      <w:pPr>
        <w:suppressAutoHyphens/>
        <w:autoSpaceDE w:val="0"/>
        <w:spacing w:line="360" w:lineRule="auto"/>
        <w:jc w:val="both"/>
        <w:rPr>
          <w:b w:val="0"/>
          <w:position w:val="-2"/>
          <w:sz w:val="24"/>
          <w:szCs w:val="24"/>
        </w:rPr>
      </w:pPr>
      <w:r w:rsidRPr="00C62F7A">
        <w:rPr>
          <w:b w:val="0"/>
          <w:position w:val="-2"/>
          <w:sz w:val="24"/>
          <w:szCs w:val="24"/>
        </w:rPr>
        <w:t xml:space="preserve">b) criar um cronograma de manutenção e limpeza das caixas d’água das respectivas escolas; </w:t>
      </w:r>
    </w:p>
    <w:p w14:paraId="6F6180A7" w14:textId="77777777" w:rsidR="00403B10" w:rsidRPr="00C62F7A" w:rsidRDefault="00403B10" w:rsidP="00403B10">
      <w:pPr>
        <w:suppressAutoHyphens/>
        <w:autoSpaceDE w:val="0"/>
        <w:spacing w:line="360" w:lineRule="auto"/>
        <w:jc w:val="both"/>
        <w:rPr>
          <w:b w:val="0"/>
          <w:position w:val="-2"/>
          <w:sz w:val="24"/>
          <w:szCs w:val="24"/>
        </w:rPr>
      </w:pPr>
      <w:r w:rsidRPr="00C62F7A">
        <w:rPr>
          <w:b w:val="0"/>
          <w:position w:val="-2"/>
          <w:sz w:val="24"/>
          <w:szCs w:val="24"/>
        </w:rPr>
        <w:t xml:space="preserve">c) o cronograma de manutenção deverá ser realizado com uma frequência de 60 (sessenta dias) dias, para evitar danos ao sistema e sujeira na água. </w:t>
      </w:r>
    </w:p>
    <w:p w14:paraId="0A9171D2" w14:textId="77777777" w:rsidR="00403B10" w:rsidRPr="00C62F7A" w:rsidRDefault="00403B10" w:rsidP="00403B10">
      <w:pPr>
        <w:suppressAutoHyphens/>
        <w:autoSpaceDE w:val="0"/>
        <w:spacing w:line="276" w:lineRule="auto"/>
        <w:jc w:val="both"/>
        <w:rPr>
          <w:b w:val="0"/>
          <w:position w:val="-2"/>
          <w:sz w:val="24"/>
          <w:szCs w:val="24"/>
        </w:rPr>
      </w:pPr>
    </w:p>
    <w:p w14:paraId="08C82F2D" w14:textId="77777777" w:rsidR="00403B10" w:rsidRPr="00C62F7A" w:rsidRDefault="00403B10" w:rsidP="00403B10">
      <w:pPr>
        <w:suppressAutoHyphens/>
        <w:autoSpaceDE w:val="0"/>
        <w:spacing w:line="276" w:lineRule="auto"/>
        <w:jc w:val="both"/>
        <w:rPr>
          <w:b w:val="0"/>
          <w:position w:val="-2"/>
          <w:sz w:val="24"/>
          <w:szCs w:val="24"/>
        </w:rPr>
      </w:pPr>
      <w:r w:rsidRPr="00C62F7A">
        <w:rPr>
          <w:b w:val="0"/>
          <w:position w:val="-2"/>
          <w:sz w:val="24"/>
          <w:szCs w:val="24"/>
        </w:rPr>
        <w:t>Art. 4º – Caberá à escola a solicitação da realização da manutenção e limpeza, caso atinja o prazo limite de sua realização e a manutenção não seja realizada;</w:t>
      </w:r>
    </w:p>
    <w:p w14:paraId="02C6996F" w14:textId="77777777" w:rsidR="00403B10" w:rsidRPr="00C62F7A" w:rsidRDefault="00403B10" w:rsidP="00403B10">
      <w:pPr>
        <w:suppressAutoHyphens/>
        <w:autoSpaceDE w:val="0"/>
        <w:spacing w:line="276" w:lineRule="auto"/>
        <w:jc w:val="both"/>
        <w:rPr>
          <w:b w:val="0"/>
          <w:position w:val="-2"/>
          <w:sz w:val="24"/>
          <w:szCs w:val="24"/>
        </w:rPr>
      </w:pPr>
    </w:p>
    <w:p w14:paraId="17F8E0C3" w14:textId="77777777" w:rsidR="00403B10" w:rsidRPr="00C62F7A" w:rsidRDefault="00403B10" w:rsidP="00403B10">
      <w:pPr>
        <w:suppressAutoHyphens/>
        <w:autoSpaceDE w:val="0"/>
        <w:spacing w:line="276" w:lineRule="auto"/>
        <w:jc w:val="both"/>
        <w:rPr>
          <w:b w:val="0"/>
          <w:sz w:val="24"/>
          <w:szCs w:val="24"/>
        </w:rPr>
      </w:pPr>
      <w:r w:rsidRPr="00C62F7A">
        <w:rPr>
          <w:b w:val="0"/>
          <w:sz w:val="24"/>
          <w:szCs w:val="24"/>
        </w:rPr>
        <w:t xml:space="preserve">Art. 5º – </w:t>
      </w:r>
      <w:r w:rsidRPr="00C62F7A">
        <w:rPr>
          <w:b w:val="0"/>
          <w:position w:val="-2"/>
          <w:sz w:val="24"/>
          <w:szCs w:val="24"/>
        </w:rPr>
        <w:t>As despesas com a execução da presente Lei correrão por conta das verbas próprias consignadas no orçamento ou suplementadas, se necessário.</w:t>
      </w:r>
    </w:p>
    <w:p w14:paraId="41D35D7A" w14:textId="77777777" w:rsidR="00403B10" w:rsidRPr="00C62F7A" w:rsidRDefault="00403B10" w:rsidP="00403B10">
      <w:pPr>
        <w:suppressAutoHyphens/>
        <w:autoSpaceDE w:val="0"/>
        <w:spacing w:line="276" w:lineRule="auto"/>
        <w:jc w:val="both"/>
        <w:rPr>
          <w:b w:val="0"/>
          <w:sz w:val="24"/>
          <w:szCs w:val="24"/>
        </w:rPr>
      </w:pPr>
    </w:p>
    <w:p w14:paraId="64B5EA7C" w14:textId="77777777" w:rsidR="00403B10" w:rsidRPr="00C62F7A" w:rsidRDefault="00403B10" w:rsidP="00403B10">
      <w:pPr>
        <w:suppressAutoHyphens/>
        <w:autoSpaceDE w:val="0"/>
        <w:spacing w:line="276" w:lineRule="auto"/>
        <w:jc w:val="both"/>
        <w:rPr>
          <w:b w:val="0"/>
          <w:sz w:val="24"/>
          <w:szCs w:val="24"/>
        </w:rPr>
      </w:pPr>
    </w:p>
    <w:p w14:paraId="31F176BB" w14:textId="77777777" w:rsidR="00403B10" w:rsidRPr="00C62F7A" w:rsidRDefault="00403B10" w:rsidP="00403B10">
      <w:pPr>
        <w:suppressAutoHyphens/>
        <w:autoSpaceDE w:val="0"/>
        <w:spacing w:line="276" w:lineRule="auto"/>
        <w:jc w:val="both"/>
        <w:rPr>
          <w:b w:val="0"/>
          <w:sz w:val="24"/>
          <w:szCs w:val="24"/>
        </w:rPr>
      </w:pPr>
    </w:p>
    <w:p w14:paraId="1764BC0D" w14:textId="77777777" w:rsidR="00403B10" w:rsidRPr="00C62F7A" w:rsidRDefault="00403B10" w:rsidP="00403B10">
      <w:pPr>
        <w:suppressAutoHyphens/>
        <w:autoSpaceDE w:val="0"/>
        <w:spacing w:line="276" w:lineRule="auto"/>
        <w:jc w:val="both"/>
        <w:rPr>
          <w:b w:val="0"/>
          <w:sz w:val="24"/>
          <w:szCs w:val="24"/>
        </w:rPr>
      </w:pPr>
      <w:r w:rsidRPr="00C62F7A">
        <w:rPr>
          <w:b w:val="0"/>
          <w:sz w:val="24"/>
          <w:szCs w:val="24"/>
        </w:rPr>
        <w:lastRenderedPageBreak/>
        <w:t xml:space="preserve">Art. 6º – Revogam-se às disposições em contrário. </w:t>
      </w:r>
    </w:p>
    <w:p w14:paraId="0E8F0994" w14:textId="77777777" w:rsidR="00403B10" w:rsidRPr="00C62F7A" w:rsidRDefault="00403B10" w:rsidP="00403B10">
      <w:pPr>
        <w:suppressAutoHyphens/>
        <w:autoSpaceDE w:val="0"/>
        <w:spacing w:line="276" w:lineRule="auto"/>
        <w:jc w:val="both"/>
        <w:rPr>
          <w:b w:val="0"/>
          <w:sz w:val="24"/>
          <w:szCs w:val="24"/>
        </w:rPr>
      </w:pPr>
    </w:p>
    <w:p w14:paraId="206F37DA" w14:textId="77777777" w:rsidR="00403B10" w:rsidRPr="00C62F7A" w:rsidRDefault="00403B10" w:rsidP="00403B10">
      <w:pPr>
        <w:pStyle w:val="Default"/>
        <w:spacing w:line="276" w:lineRule="auto"/>
        <w:rPr>
          <w:rFonts w:ascii="Times New Roman" w:hAnsi="Times New Roman" w:cs="Times New Roman"/>
        </w:rPr>
      </w:pPr>
      <w:r w:rsidRPr="00C62F7A">
        <w:rPr>
          <w:rFonts w:ascii="Times New Roman" w:hAnsi="Times New Roman" w:cs="Times New Roman"/>
        </w:rPr>
        <w:t>Art. 7º – Essa Lei entra em vigor na data de sua publicação.</w:t>
      </w:r>
    </w:p>
    <w:p w14:paraId="65BE6BCD" w14:textId="77777777" w:rsidR="00403B10" w:rsidRPr="00C62F7A" w:rsidRDefault="00403B10" w:rsidP="00403B10">
      <w:pPr>
        <w:autoSpaceDE w:val="0"/>
        <w:spacing w:line="276" w:lineRule="auto"/>
        <w:jc w:val="right"/>
        <w:rPr>
          <w:b w:val="0"/>
          <w:sz w:val="24"/>
          <w:szCs w:val="24"/>
        </w:rPr>
      </w:pPr>
    </w:p>
    <w:p w14:paraId="553A8DDC" w14:textId="77777777" w:rsidR="00403B10" w:rsidRPr="00C62F7A" w:rsidRDefault="00403B10" w:rsidP="00403B10">
      <w:pPr>
        <w:autoSpaceDE w:val="0"/>
        <w:spacing w:line="276" w:lineRule="auto"/>
        <w:jc w:val="right"/>
        <w:rPr>
          <w:b w:val="0"/>
          <w:sz w:val="24"/>
          <w:szCs w:val="24"/>
        </w:rPr>
      </w:pPr>
    </w:p>
    <w:p w14:paraId="42610A76" w14:textId="77777777" w:rsidR="00403B10" w:rsidRPr="00C62F7A" w:rsidRDefault="00403B10" w:rsidP="00403B10">
      <w:pPr>
        <w:autoSpaceDE w:val="0"/>
        <w:spacing w:line="276" w:lineRule="auto"/>
        <w:jc w:val="right"/>
        <w:rPr>
          <w:b w:val="0"/>
          <w:bCs/>
          <w:sz w:val="24"/>
          <w:szCs w:val="24"/>
        </w:rPr>
      </w:pPr>
    </w:p>
    <w:p w14:paraId="1FDB2D08" w14:textId="77777777" w:rsidR="00403B10" w:rsidRPr="00C62F7A" w:rsidRDefault="00403B10" w:rsidP="00403B10">
      <w:pPr>
        <w:autoSpaceDE w:val="0"/>
        <w:spacing w:line="360" w:lineRule="auto"/>
        <w:jc w:val="center"/>
        <w:rPr>
          <w:b w:val="0"/>
          <w:sz w:val="24"/>
          <w:szCs w:val="24"/>
        </w:rPr>
      </w:pPr>
    </w:p>
    <w:p w14:paraId="365B4F6B" w14:textId="71E86FCC" w:rsidR="00403B10" w:rsidRPr="00C62F7A" w:rsidRDefault="003A110B" w:rsidP="00403B10">
      <w:pPr>
        <w:suppressAutoHyphens/>
        <w:autoSpaceDE w:val="0"/>
        <w:spacing w:line="360" w:lineRule="auto"/>
        <w:ind w:firstLine="4025"/>
        <w:jc w:val="both"/>
        <w:rPr>
          <w:b w:val="0"/>
          <w:sz w:val="24"/>
          <w:szCs w:val="24"/>
        </w:rPr>
      </w:pPr>
      <w:r w:rsidRPr="00C62F7A">
        <w:rPr>
          <w:b w:val="0"/>
          <w:sz w:val="24"/>
          <w:szCs w:val="24"/>
        </w:rPr>
        <w:t>Bayeux, 02</w:t>
      </w:r>
      <w:r>
        <w:rPr>
          <w:b w:val="0"/>
          <w:sz w:val="24"/>
          <w:szCs w:val="24"/>
        </w:rPr>
        <w:t xml:space="preserve"> de setembro de 2025</w:t>
      </w:r>
    </w:p>
    <w:p w14:paraId="68028898" w14:textId="77777777" w:rsidR="00403B10" w:rsidRPr="00C62F7A" w:rsidRDefault="00403B10" w:rsidP="00403B10">
      <w:pPr>
        <w:autoSpaceDE w:val="0"/>
        <w:spacing w:line="360" w:lineRule="auto"/>
        <w:jc w:val="right"/>
        <w:rPr>
          <w:b w:val="0"/>
          <w:sz w:val="24"/>
          <w:szCs w:val="24"/>
        </w:rPr>
      </w:pPr>
    </w:p>
    <w:p w14:paraId="443F2F6C" w14:textId="320FAAEE" w:rsidR="00403B10" w:rsidRDefault="00EA7C61" w:rsidP="00403B10">
      <w:pPr>
        <w:autoSpaceDE w:val="0"/>
        <w:spacing w:line="360" w:lineRule="auto"/>
        <w:jc w:val="right"/>
        <w:rPr>
          <w:b w:val="0"/>
          <w:sz w:val="24"/>
          <w:szCs w:val="24"/>
        </w:rPr>
      </w:pPr>
      <w:r>
        <w:rPr>
          <w:b w:val="0"/>
          <w:noProof/>
          <w:color w:val="auto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E1D46FA" wp14:editId="13E23C88">
            <wp:simplePos x="0" y="0"/>
            <wp:positionH relativeFrom="page">
              <wp:posOffset>3413760</wp:posOffset>
            </wp:positionH>
            <wp:positionV relativeFrom="paragraph">
              <wp:posOffset>238125</wp:posOffset>
            </wp:positionV>
            <wp:extent cx="1056542" cy="5334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Iara Caetan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542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89D123" w14:textId="77777777" w:rsidR="003A110B" w:rsidRPr="00C62F7A" w:rsidRDefault="003A110B" w:rsidP="00403B10">
      <w:pPr>
        <w:autoSpaceDE w:val="0"/>
        <w:spacing w:line="360" w:lineRule="auto"/>
        <w:jc w:val="right"/>
        <w:rPr>
          <w:b w:val="0"/>
          <w:sz w:val="24"/>
          <w:szCs w:val="24"/>
        </w:rPr>
      </w:pPr>
    </w:p>
    <w:p w14:paraId="1DE8F376" w14:textId="77777777" w:rsidR="00C543F9" w:rsidRDefault="00C543F9" w:rsidP="00C543F9">
      <w:pPr>
        <w:autoSpaceDE w:val="0"/>
        <w:spacing w:line="360" w:lineRule="auto"/>
        <w:jc w:val="center"/>
        <w:rPr>
          <w:bCs/>
          <w:sz w:val="24"/>
          <w:szCs w:val="24"/>
        </w:rPr>
      </w:pPr>
    </w:p>
    <w:p w14:paraId="0F0784AD" w14:textId="50C7D952" w:rsidR="00403B10" w:rsidRPr="003A110B" w:rsidRDefault="003A110B" w:rsidP="00C543F9">
      <w:pPr>
        <w:autoSpaceDE w:val="0"/>
        <w:spacing w:line="360" w:lineRule="auto"/>
        <w:jc w:val="center"/>
        <w:rPr>
          <w:bCs/>
          <w:sz w:val="24"/>
          <w:szCs w:val="24"/>
        </w:rPr>
      </w:pPr>
      <w:r w:rsidRPr="003A110B">
        <w:rPr>
          <w:bCs/>
          <w:sz w:val="24"/>
          <w:szCs w:val="24"/>
        </w:rPr>
        <w:t>IARA CAETANO</w:t>
      </w:r>
    </w:p>
    <w:p w14:paraId="6F6CB9F8" w14:textId="452C550E" w:rsidR="003A110B" w:rsidRPr="003A110B" w:rsidRDefault="003A110B" w:rsidP="00C543F9">
      <w:pPr>
        <w:autoSpaceDE w:val="0"/>
        <w:spacing w:line="360" w:lineRule="auto"/>
        <w:jc w:val="center"/>
        <w:rPr>
          <w:bCs/>
          <w:sz w:val="24"/>
          <w:szCs w:val="24"/>
        </w:rPr>
      </w:pPr>
      <w:r w:rsidRPr="003A110B">
        <w:rPr>
          <w:bCs/>
          <w:sz w:val="24"/>
          <w:szCs w:val="24"/>
        </w:rPr>
        <w:t>Vereadora / Republicanos</w:t>
      </w:r>
    </w:p>
    <w:p w14:paraId="2E7988B6" w14:textId="77777777" w:rsidR="00403B10" w:rsidRPr="00C62F7A" w:rsidRDefault="00403B10" w:rsidP="00403B10">
      <w:pPr>
        <w:suppressAutoHyphens/>
        <w:overflowPunct w:val="0"/>
        <w:autoSpaceDE w:val="0"/>
        <w:spacing w:line="360" w:lineRule="auto"/>
        <w:jc w:val="center"/>
        <w:rPr>
          <w:b w:val="0"/>
          <w:sz w:val="24"/>
          <w:szCs w:val="24"/>
        </w:rPr>
      </w:pPr>
      <w:r w:rsidRPr="00C62F7A">
        <w:rPr>
          <w:b w:val="0"/>
          <w:bCs/>
          <w:sz w:val="24"/>
          <w:szCs w:val="24"/>
        </w:rPr>
        <w:t xml:space="preserve">Vereadora / Republicanos  </w:t>
      </w:r>
    </w:p>
    <w:p w14:paraId="36A0152D" w14:textId="2BC7FD6E" w:rsidR="002471E3" w:rsidRDefault="002471E3" w:rsidP="00403B10">
      <w:pPr>
        <w:rPr>
          <w:rFonts w:eastAsia="Meiryo"/>
          <w:b w:val="0"/>
          <w:sz w:val="24"/>
          <w:szCs w:val="24"/>
        </w:rPr>
      </w:pPr>
    </w:p>
    <w:p w14:paraId="32521DAF" w14:textId="7BDE386D" w:rsidR="00F76C85" w:rsidRDefault="00F76C85" w:rsidP="00403B10">
      <w:pPr>
        <w:rPr>
          <w:rFonts w:eastAsia="Meiryo"/>
          <w:b w:val="0"/>
          <w:sz w:val="24"/>
          <w:szCs w:val="24"/>
        </w:rPr>
      </w:pPr>
    </w:p>
    <w:p w14:paraId="17279FCB" w14:textId="6629DB54" w:rsidR="00B347F6" w:rsidRDefault="00B347F6" w:rsidP="00403B10">
      <w:pPr>
        <w:rPr>
          <w:rFonts w:eastAsia="Meiryo"/>
          <w:b w:val="0"/>
          <w:sz w:val="24"/>
          <w:szCs w:val="24"/>
        </w:rPr>
      </w:pPr>
    </w:p>
    <w:p w14:paraId="6ED00246" w14:textId="3CF432B0" w:rsidR="00B347F6" w:rsidRDefault="00B347F6" w:rsidP="00403B10">
      <w:pPr>
        <w:rPr>
          <w:rFonts w:eastAsia="Meiryo"/>
          <w:b w:val="0"/>
          <w:sz w:val="24"/>
          <w:szCs w:val="24"/>
        </w:rPr>
      </w:pPr>
    </w:p>
    <w:p w14:paraId="7F495C21" w14:textId="3C606828" w:rsidR="00B347F6" w:rsidRDefault="00B347F6" w:rsidP="00403B10">
      <w:pPr>
        <w:rPr>
          <w:rFonts w:eastAsia="Meiryo"/>
          <w:b w:val="0"/>
          <w:sz w:val="24"/>
          <w:szCs w:val="24"/>
        </w:rPr>
      </w:pPr>
    </w:p>
    <w:p w14:paraId="59889E45" w14:textId="692CB1CD" w:rsidR="00B347F6" w:rsidRDefault="00B347F6" w:rsidP="00403B10">
      <w:pPr>
        <w:rPr>
          <w:rFonts w:eastAsia="Meiryo"/>
          <w:b w:val="0"/>
          <w:sz w:val="24"/>
          <w:szCs w:val="24"/>
        </w:rPr>
      </w:pPr>
    </w:p>
    <w:p w14:paraId="72AE0586" w14:textId="1916CFC8" w:rsidR="00B347F6" w:rsidRDefault="00B347F6" w:rsidP="00403B10">
      <w:pPr>
        <w:rPr>
          <w:rFonts w:eastAsia="Meiryo"/>
          <w:b w:val="0"/>
          <w:sz w:val="24"/>
          <w:szCs w:val="24"/>
        </w:rPr>
      </w:pPr>
    </w:p>
    <w:p w14:paraId="1B2DE6ED" w14:textId="4B00DF93" w:rsidR="00B347F6" w:rsidRDefault="00B347F6" w:rsidP="00403B10">
      <w:pPr>
        <w:rPr>
          <w:rFonts w:eastAsia="Meiryo"/>
          <w:b w:val="0"/>
          <w:sz w:val="24"/>
          <w:szCs w:val="24"/>
        </w:rPr>
      </w:pPr>
    </w:p>
    <w:p w14:paraId="7B8DDD32" w14:textId="0C6BBC5B" w:rsidR="00B347F6" w:rsidRDefault="00B347F6" w:rsidP="00403B10">
      <w:pPr>
        <w:rPr>
          <w:rFonts w:eastAsia="Meiryo"/>
          <w:b w:val="0"/>
          <w:sz w:val="24"/>
          <w:szCs w:val="24"/>
        </w:rPr>
      </w:pPr>
    </w:p>
    <w:p w14:paraId="1C25A5D5" w14:textId="6B57ADC0" w:rsidR="00B347F6" w:rsidRDefault="00B347F6" w:rsidP="00403B10">
      <w:pPr>
        <w:rPr>
          <w:rFonts w:eastAsia="Meiryo"/>
          <w:b w:val="0"/>
          <w:sz w:val="24"/>
          <w:szCs w:val="24"/>
        </w:rPr>
      </w:pPr>
    </w:p>
    <w:p w14:paraId="1DB182A2" w14:textId="3DED3946" w:rsidR="00B347F6" w:rsidRDefault="00B347F6" w:rsidP="00403B10">
      <w:pPr>
        <w:rPr>
          <w:rFonts w:eastAsia="Meiryo"/>
          <w:b w:val="0"/>
          <w:sz w:val="24"/>
          <w:szCs w:val="24"/>
        </w:rPr>
      </w:pPr>
    </w:p>
    <w:p w14:paraId="50BB03A7" w14:textId="3187F39D" w:rsidR="00B347F6" w:rsidRDefault="00B347F6" w:rsidP="00403B10">
      <w:pPr>
        <w:rPr>
          <w:rFonts w:eastAsia="Meiryo"/>
          <w:b w:val="0"/>
          <w:sz w:val="24"/>
          <w:szCs w:val="24"/>
        </w:rPr>
      </w:pPr>
    </w:p>
    <w:p w14:paraId="47998EA0" w14:textId="77777777" w:rsidR="00B347F6" w:rsidRDefault="00B347F6" w:rsidP="00403B10">
      <w:pPr>
        <w:rPr>
          <w:rFonts w:eastAsia="Meiryo"/>
          <w:b w:val="0"/>
          <w:sz w:val="24"/>
          <w:szCs w:val="24"/>
        </w:rPr>
      </w:pPr>
    </w:p>
    <w:p w14:paraId="07256129" w14:textId="400D23FB" w:rsidR="00F76C85" w:rsidRDefault="00F76C85" w:rsidP="00403B10">
      <w:pPr>
        <w:rPr>
          <w:rFonts w:eastAsia="Meiryo"/>
          <w:b w:val="0"/>
          <w:sz w:val="24"/>
          <w:szCs w:val="24"/>
        </w:rPr>
      </w:pPr>
    </w:p>
    <w:p w14:paraId="532A35F7" w14:textId="15652025" w:rsidR="00F76C85" w:rsidRDefault="00F76C85" w:rsidP="00403B10">
      <w:pPr>
        <w:rPr>
          <w:rFonts w:eastAsia="Meiryo"/>
          <w:b w:val="0"/>
          <w:sz w:val="24"/>
          <w:szCs w:val="24"/>
        </w:rPr>
      </w:pPr>
    </w:p>
    <w:p w14:paraId="638EF5FE" w14:textId="7E800735" w:rsidR="00F76C85" w:rsidRDefault="00F76C85" w:rsidP="00403B10">
      <w:pPr>
        <w:rPr>
          <w:rFonts w:eastAsia="Meiryo"/>
          <w:b w:val="0"/>
          <w:sz w:val="24"/>
          <w:szCs w:val="24"/>
        </w:rPr>
      </w:pPr>
    </w:p>
    <w:p w14:paraId="10A178B7" w14:textId="1DA0ACB8" w:rsidR="00F76C85" w:rsidRDefault="00F76C85" w:rsidP="00403B10">
      <w:pPr>
        <w:rPr>
          <w:rFonts w:eastAsia="Meiryo"/>
          <w:b w:val="0"/>
          <w:sz w:val="24"/>
          <w:szCs w:val="24"/>
        </w:rPr>
      </w:pPr>
    </w:p>
    <w:p w14:paraId="380ED713" w14:textId="2C5DD1A4" w:rsidR="00F76C85" w:rsidRDefault="00F76C85" w:rsidP="00403B10">
      <w:pPr>
        <w:rPr>
          <w:rFonts w:eastAsia="Meiryo"/>
          <w:b w:val="0"/>
          <w:sz w:val="24"/>
          <w:szCs w:val="24"/>
        </w:rPr>
      </w:pPr>
    </w:p>
    <w:p w14:paraId="26403CF9" w14:textId="096FDF5F" w:rsidR="00F76C85" w:rsidRDefault="00F76C85" w:rsidP="00403B10">
      <w:pPr>
        <w:rPr>
          <w:rFonts w:eastAsia="Meiryo"/>
          <w:b w:val="0"/>
          <w:sz w:val="24"/>
          <w:szCs w:val="24"/>
        </w:rPr>
      </w:pPr>
    </w:p>
    <w:p w14:paraId="23D8FADB" w14:textId="561C7800" w:rsidR="00F76C85" w:rsidRDefault="00F76C85" w:rsidP="00403B10">
      <w:pPr>
        <w:rPr>
          <w:rFonts w:eastAsia="Meiryo"/>
          <w:b w:val="0"/>
          <w:sz w:val="24"/>
          <w:szCs w:val="24"/>
        </w:rPr>
      </w:pPr>
    </w:p>
    <w:p w14:paraId="1D348D0A" w14:textId="041387D6" w:rsidR="00F76C85" w:rsidRDefault="00F76C85" w:rsidP="00403B10">
      <w:pPr>
        <w:rPr>
          <w:rFonts w:eastAsia="Meiryo"/>
          <w:b w:val="0"/>
          <w:sz w:val="24"/>
          <w:szCs w:val="24"/>
        </w:rPr>
      </w:pPr>
    </w:p>
    <w:p w14:paraId="7C4ECFFD" w14:textId="768E2667" w:rsidR="00F76C85" w:rsidRDefault="00F76C85" w:rsidP="00403B10">
      <w:pPr>
        <w:rPr>
          <w:rFonts w:eastAsia="Meiryo"/>
          <w:b w:val="0"/>
          <w:sz w:val="24"/>
          <w:szCs w:val="24"/>
        </w:rPr>
      </w:pPr>
    </w:p>
    <w:p w14:paraId="4664233F" w14:textId="0AA8FC09" w:rsidR="00F76C85" w:rsidRDefault="00F76C85" w:rsidP="00403B10">
      <w:pPr>
        <w:rPr>
          <w:rFonts w:eastAsia="Meiryo"/>
          <w:b w:val="0"/>
          <w:sz w:val="24"/>
          <w:szCs w:val="24"/>
        </w:rPr>
      </w:pPr>
    </w:p>
    <w:p w14:paraId="0FD99813" w14:textId="29ABCA39" w:rsidR="00F76C85" w:rsidRDefault="00F76C85" w:rsidP="00403B10">
      <w:pPr>
        <w:rPr>
          <w:rFonts w:eastAsia="Meiryo"/>
          <w:b w:val="0"/>
          <w:sz w:val="24"/>
          <w:szCs w:val="24"/>
        </w:rPr>
      </w:pPr>
    </w:p>
    <w:p w14:paraId="3E79C4D3" w14:textId="60809D81" w:rsidR="00F76C85" w:rsidRDefault="00F76C85" w:rsidP="00403B10">
      <w:pPr>
        <w:rPr>
          <w:rFonts w:eastAsia="Meiryo"/>
          <w:b w:val="0"/>
          <w:sz w:val="24"/>
          <w:szCs w:val="24"/>
        </w:rPr>
      </w:pPr>
    </w:p>
    <w:p w14:paraId="41274950" w14:textId="1B3447AC" w:rsidR="00F76C85" w:rsidRDefault="00F76C85" w:rsidP="00403B10">
      <w:pPr>
        <w:rPr>
          <w:rFonts w:eastAsia="Meiryo"/>
          <w:b w:val="0"/>
          <w:sz w:val="24"/>
          <w:szCs w:val="24"/>
        </w:rPr>
      </w:pPr>
    </w:p>
    <w:p w14:paraId="3FAE6182" w14:textId="1FDF91C5" w:rsidR="00F76C85" w:rsidRDefault="00F76C85" w:rsidP="00403B10">
      <w:pPr>
        <w:rPr>
          <w:rFonts w:eastAsia="Meiryo"/>
          <w:b w:val="0"/>
          <w:sz w:val="24"/>
          <w:szCs w:val="24"/>
        </w:rPr>
      </w:pPr>
    </w:p>
    <w:p w14:paraId="5EE7E85D" w14:textId="01CA21AA" w:rsidR="00F76C85" w:rsidRDefault="00F76C85" w:rsidP="00403B10">
      <w:pPr>
        <w:rPr>
          <w:rFonts w:eastAsia="Meiryo"/>
          <w:b w:val="0"/>
          <w:sz w:val="24"/>
          <w:szCs w:val="24"/>
        </w:rPr>
      </w:pPr>
    </w:p>
    <w:p w14:paraId="427A1D1F" w14:textId="61BC081A" w:rsidR="00F76C85" w:rsidRDefault="00F76C85" w:rsidP="00403B10">
      <w:pPr>
        <w:rPr>
          <w:rFonts w:eastAsia="Meiryo"/>
          <w:b w:val="0"/>
          <w:sz w:val="24"/>
          <w:szCs w:val="24"/>
        </w:rPr>
      </w:pPr>
    </w:p>
    <w:p w14:paraId="058FB620" w14:textId="754A9395" w:rsidR="00F76C85" w:rsidRDefault="00F76C85" w:rsidP="00403B10">
      <w:pPr>
        <w:rPr>
          <w:rFonts w:eastAsia="Meiryo"/>
          <w:b w:val="0"/>
          <w:sz w:val="24"/>
          <w:szCs w:val="24"/>
        </w:rPr>
      </w:pPr>
    </w:p>
    <w:p w14:paraId="490CB08B" w14:textId="06DD9041" w:rsidR="00F76C85" w:rsidRDefault="00F76C85" w:rsidP="00403B10">
      <w:pPr>
        <w:rPr>
          <w:rFonts w:eastAsia="Meiryo"/>
          <w:b w:val="0"/>
          <w:sz w:val="24"/>
          <w:szCs w:val="24"/>
        </w:rPr>
      </w:pPr>
    </w:p>
    <w:p w14:paraId="7CF3B339" w14:textId="2C2F98F4" w:rsidR="00F76C85" w:rsidRDefault="00F76C85" w:rsidP="00403B10">
      <w:pPr>
        <w:rPr>
          <w:rFonts w:eastAsia="Meiryo"/>
          <w:b w:val="0"/>
          <w:sz w:val="24"/>
          <w:szCs w:val="24"/>
        </w:rPr>
      </w:pPr>
    </w:p>
    <w:p w14:paraId="390B9D3C" w14:textId="0D9BE369" w:rsidR="00F76C85" w:rsidRDefault="00F76C85" w:rsidP="00403B10">
      <w:pPr>
        <w:rPr>
          <w:rFonts w:eastAsia="Meiryo"/>
          <w:b w:val="0"/>
          <w:sz w:val="24"/>
          <w:szCs w:val="24"/>
        </w:rPr>
      </w:pPr>
    </w:p>
    <w:p w14:paraId="306FFA1A" w14:textId="52DA91CF" w:rsidR="00F76C85" w:rsidRDefault="00F76C85" w:rsidP="00403B10">
      <w:pPr>
        <w:rPr>
          <w:rFonts w:eastAsia="Meiryo"/>
          <w:b w:val="0"/>
          <w:sz w:val="24"/>
          <w:szCs w:val="24"/>
        </w:rPr>
      </w:pPr>
    </w:p>
    <w:p w14:paraId="1717696D" w14:textId="77777777" w:rsidR="00F76C85" w:rsidRPr="003A110B" w:rsidRDefault="00F76C85" w:rsidP="00F76C85">
      <w:pPr>
        <w:autoSpaceDE w:val="0"/>
        <w:spacing w:line="360" w:lineRule="auto"/>
        <w:jc w:val="center"/>
        <w:rPr>
          <w:sz w:val="24"/>
          <w:szCs w:val="24"/>
        </w:rPr>
      </w:pPr>
      <w:r w:rsidRPr="003A110B">
        <w:rPr>
          <w:bCs/>
          <w:sz w:val="24"/>
          <w:szCs w:val="24"/>
        </w:rPr>
        <w:t>JUSTIFICATIVA</w:t>
      </w:r>
      <w:r w:rsidRPr="003A110B">
        <w:rPr>
          <w:sz w:val="24"/>
          <w:szCs w:val="24"/>
        </w:rPr>
        <w:t xml:space="preserve"> </w:t>
      </w:r>
    </w:p>
    <w:p w14:paraId="78344B71" w14:textId="77777777" w:rsidR="00F76C85" w:rsidRPr="00C62F7A" w:rsidRDefault="00F76C85" w:rsidP="00F76C85">
      <w:pPr>
        <w:autoSpaceDE w:val="0"/>
        <w:spacing w:line="360" w:lineRule="auto"/>
        <w:jc w:val="center"/>
        <w:rPr>
          <w:b w:val="0"/>
          <w:sz w:val="24"/>
          <w:szCs w:val="24"/>
        </w:rPr>
      </w:pPr>
    </w:p>
    <w:p w14:paraId="093F2DE2" w14:textId="77777777" w:rsidR="00F76C85" w:rsidRPr="00C62F7A" w:rsidRDefault="00F76C85" w:rsidP="0061298F">
      <w:pPr>
        <w:autoSpaceDE w:val="0"/>
        <w:spacing w:line="360" w:lineRule="auto"/>
        <w:ind w:firstLine="1418"/>
        <w:jc w:val="both"/>
        <w:rPr>
          <w:b w:val="0"/>
          <w:sz w:val="24"/>
          <w:szCs w:val="24"/>
        </w:rPr>
      </w:pPr>
      <w:r w:rsidRPr="00C62F7A">
        <w:rPr>
          <w:b w:val="0"/>
          <w:sz w:val="24"/>
          <w:szCs w:val="24"/>
        </w:rPr>
        <w:t xml:space="preserve">Várias escolas da rede municipal enfrentam suspensão de aulas devido à infraestrutura inadequada, interrupções no fornecimento e/ou baixa pressão da água da rede pública a ausência de sistemas de reserva. </w:t>
      </w:r>
    </w:p>
    <w:p w14:paraId="57CFE615" w14:textId="77777777" w:rsidR="00F76C85" w:rsidRPr="00C62F7A" w:rsidRDefault="00F76C85" w:rsidP="0061298F">
      <w:pPr>
        <w:autoSpaceDE w:val="0"/>
        <w:spacing w:line="360" w:lineRule="auto"/>
        <w:ind w:firstLine="1418"/>
        <w:jc w:val="both"/>
        <w:rPr>
          <w:b w:val="0"/>
          <w:sz w:val="24"/>
          <w:szCs w:val="24"/>
        </w:rPr>
      </w:pPr>
      <w:r w:rsidRPr="00C62F7A">
        <w:rPr>
          <w:b w:val="0"/>
          <w:sz w:val="24"/>
          <w:szCs w:val="24"/>
        </w:rPr>
        <w:t xml:space="preserve">A ausência de água nas escolas, afeta de forma direta a realização das aulas, a higiene da comunidade escolar, ausência de merenda, dentre vários outros motivos, afetando a saúde, a higiene e a qualidade da educação. </w:t>
      </w:r>
    </w:p>
    <w:p w14:paraId="5DBA8932" w14:textId="77777777" w:rsidR="00F76C85" w:rsidRPr="00C62F7A" w:rsidRDefault="00F76C85" w:rsidP="0061298F">
      <w:pPr>
        <w:autoSpaceDE w:val="0"/>
        <w:spacing w:line="360" w:lineRule="auto"/>
        <w:ind w:firstLine="1418"/>
        <w:jc w:val="both"/>
        <w:rPr>
          <w:b w:val="0"/>
          <w:sz w:val="24"/>
          <w:szCs w:val="24"/>
        </w:rPr>
      </w:pPr>
      <w:r w:rsidRPr="00C62F7A">
        <w:rPr>
          <w:b w:val="0"/>
          <w:sz w:val="24"/>
          <w:szCs w:val="24"/>
        </w:rPr>
        <w:t xml:space="preserve">Portanto, a instalação de caixas d’água nas Escolas da Rede Municipal da Cidade de Bayeux se faz necessária para garantir o direito às aulas, sem interrupção, gerando autonomia hídrica a toda comunidade escolar. </w:t>
      </w:r>
    </w:p>
    <w:p w14:paraId="26188E4A" w14:textId="0643FF89" w:rsidR="00F76C85" w:rsidRDefault="00F76C85" w:rsidP="00403B10">
      <w:pPr>
        <w:rPr>
          <w:rFonts w:eastAsia="Meiryo"/>
          <w:b w:val="0"/>
          <w:sz w:val="24"/>
          <w:szCs w:val="24"/>
        </w:rPr>
      </w:pPr>
    </w:p>
    <w:p w14:paraId="05BA1B11" w14:textId="4FACFF4A" w:rsidR="00F76C85" w:rsidRDefault="00F76C85" w:rsidP="00403B10">
      <w:pPr>
        <w:rPr>
          <w:rFonts w:eastAsia="Meiryo"/>
          <w:b w:val="0"/>
          <w:sz w:val="24"/>
          <w:szCs w:val="24"/>
        </w:rPr>
      </w:pPr>
      <w:bookmarkStart w:id="0" w:name="_GoBack"/>
      <w:bookmarkEnd w:id="0"/>
    </w:p>
    <w:p w14:paraId="0BBC8D6A" w14:textId="77777777" w:rsidR="00F76C85" w:rsidRPr="00C62F7A" w:rsidRDefault="00F76C85" w:rsidP="00F76C85">
      <w:pPr>
        <w:autoSpaceDE w:val="0"/>
        <w:spacing w:line="360" w:lineRule="auto"/>
        <w:jc w:val="center"/>
        <w:rPr>
          <w:b w:val="0"/>
          <w:sz w:val="24"/>
          <w:szCs w:val="24"/>
        </w:rPr>
      </w:pPr>
    </w:p>
    <w:p w14:paraId="5B89C34B" w14:textId="77777777" w:rsidR="00F76C85" w:rsidRPr="00C62F7A" w:rsidRDefault="00F76C85" w:rsidP="00F76C85">
      <w:pPr>
        <w:suppressAutoHyphens/>
        <w:autoSpaceDE w:val="0"/>
        <w:spacing w:line="360" w:lineRule="auto"/>
        <w:ind w:firstLine="4025"/>
        <w:jc w:val="both"/>
        <w:rPr>
          <w:b w:val="0"/>
          <w:sz w:val="24"/>
          <w:szCs w:val="24"/>
        </w:rPr>
      </w:pPr>
      <w:r w:rsidRPr="00C62F7A">
        <w:rPr>
          <w:b w:val="0"/>
          <w:sz w:val="24"/>
          <w:szCs w:val="24"/>
        </w:rPr>
        <w:t>Bayeux, 02</w:t>
      </w:r>
      <w:r>
        <w:rPr>
          <w:b w:val="0"/>
          <w:sz w:val="24"/>
          <w:szCs w:val="24"/>
        </w:rPr>
        <w:t xml:space="preserve"> de setembro de 2025</w:t>
      </w:r>
    </w:p>
    <w:p w14:paraId="19F395CB" w14:textId="56CEF8BC" w:rsidR="00F76C85" w:rsidRDefault="00C543F9" w:rsidP="00F76C85">
      <w:pPr>
        <w:autoSpaceDE w:val="0"/>
        <w:spacing w:line="360" w:lineRule="auto"/>
        <w:jc w:val="right"/>
        <w:rPr>
          <w:b w:val="0"/>
          <w:sz w:val="24"/>
          <w:szCs w:val="24"/>
        </w:rPr>
      </w:pPr>
      <w:r>
        <w:rPr>
          <w:b w:val="0"/>
          <w:noProof/>
          <w:color w:val="auto"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49A18709" wp14:editId="7C0CD526">
            <wp:simplePos x="0" y="0"/>
            <wp:positionH relativeFrom="margin">
              <wp:align>center</wp:align>
            </wp:positionH>
            <wp:positionV relativeFrom="paragraph">
              <wp:posOffset>173355</wp:posOffset>
            </wp:positionV>
            <wp:extent cx="1056542" cy="533400"/>
            <wp:effectExtent l="0" t="0" r="0" b="0"/>
            <wp:wrapSquare wrapText="bothSides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Iara Caetan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542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C646E4" w14:textId="10C7A9EF" w:rsidR="00F76C85" w:rsidRPr="00C62F7A" w:rsidRDefault="00F76C85" w:rsidP="00F76C85">
      <w:pPr>
        <w:autoSpaceDE w:val="0"/>
        <w:spacing w:line="360" w:lineRule="auto"/>
        <w:jc w:val="right"/>
        <w:rPr>
          <w:b w:val="0"/>
          <w:sz w:val="24"/>
          <w:szCs w:val="24"/>
        </w:rPr>
      </w:pPr>
    </w:p>
    <w:p w14:paraId="3C5B7BE0" w14:textId="77777777" w:rsidR="00C543F9" w:rsidRDefault="00C543F9" w:rsidP="00F76C85">
      <w:pPr>
        <w:autoSpaceDE w:val="0"/>
        <w:spacing w:line="360" w:lineRule="auto"/>
        <w:jc w:val="center"/>
        <w:rPr>
          <w:bCs/>
          <w:sz w:val="24"/>
          <w:szCs w:val="24"/>
        </w:rPr>
      </w:pPr>
    </w:p>
    <w:p w14:paraId="232F2A6E" w14:textId="0EA3C8D0" w:rsidR="00C543F9" w:rsidRDefault="00F76C85" w:rsidP="00F76C85">
      <w:pPr>
        <w:autoSpaceDE w:val="0"/>
        <w:spacing w:line="360" w:lineRule="auto"/>
        <w:jc w:val="center"/>
        <w:rPr>
          <w:bCs/>
          <w:sz w:val="24"/>
          <w:szCs w:val="24"/>
        </w:rPr>
      </w:pPr>
      <w:r w:rsidRPr="003A110B">
        <w:rPr>
          <w:bCs/>
          <w:sz w:val="24"/>
          <w:szCs w:val="24"/>
        </w:rPr>
        <w:t>IARA CAETANO</w:t>
      </w:r>
    </w:p>
    <w:p w14:paraId="6CBBE6C2" w14:textId="7CB4124E" w:rsidR="00F76C85" w:rsidRPr="003A110B" w:rsidRDefault="00F76C85" w:rsidP="00F76C85">
      <w:pPr>
        <w:autoSpaceDE w:val="0"/>
        <w:spacing w:line="360" w:lineRule="auto"/>
        <w:jc w:val="center"/>
        <w:rPr>
          <w:bCs/>
          <w:sz w:val="24"/>
          <w:szCs w:val="24"/>
        </w:rPr>
      </w:pPr>
      <w:r w:rsidRPr="003A110B">
        <w:rPr>
          <w:bCs/>
          <w:sz w:val="24"/>
          <w:szCs w:val="24"/>
        </w:rPr>
        <w:t xml:space="preserve">Vereadora / Republicanos </w:t>
      </w:r>
    </w:p>
    <w:p w14:paraId="7F908C12" w14:textId="77777777" w:rsidR="00F76C85" w:rsidRPr="00C62F7A" w:rsidRDefault="00F76C85" w:rsidP="00F76C85">
      <w:pPr>
        <w:suppressAutoHyphens/>
        <w:overflowPunct w:val="0"/>
        <w:autoSpaceDE w:val="0"/>
        <w:spacing w:line="360" w:lineRule="auto"/>
        <w:jc w:val="center"/>
        <w:rPr>
          <w:b w:val="0"/>
          <w:sz w:val="24"/>
          <w:szCs w:val="24"/>
        </w:rPr>
      </w:pPr>
      <w:r w:rsidRPr="00C62F7A">
        <w:rPr>
          <w:b w:val="0"/>
          <w:bCs/>
          <w:sz w:val="24"/>
          <w:szCs w:val="24"/>
        </w:rPr>
        <w:t xml:space="preserve">Vereadora / Republicanos  </w:t>
      </w:r>
    </w:p>
    <w:p w14:paraId="675A8872" w14:textId="77777777" w:rsidR="00F76C85" w:rsidRDefault="00F76C85" w:rsidP="00F76C85">
      <w:pPr>
        <w:rPr>
          <w:rFonts w:eastAsia="Meiryo"/>
          <w:b w:val="0"/>
          <w:sz w:val="24"/>
          <w:szCs w:val="24"/>
        </w:rPr>
      </w:pPr>
    </w:p>
    <w:p w14:paraId="3ACAA8DA" w14:textId="77777777" w:rsidR="00F76C85" w:rsidRPr="00C62F7A" w:rsidRDefault="00F76C85" w:rsidP="00403B10">
      <w:pPr>
        <w:rPr>
          <w:rFonts w:eastAsia="Meiryo"/>
          <w:b w:val="0"/>
          <w:sz w:val="24"/>
          <w:szCs w:val="24"/>
        </w:rPr>
      </w:pPr>
    </w:p>
    <w:sectPr w:rsidR="00F76C85" w:rsidRPr="00C62F7A" w:rsidSect="0046333B">
      <w:headerReference w:type="default" r:id="rId7"/>
      <w:pgSz w:w="11906" w:h="16838" w:code="9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C4FD9F" w14:textId="77777777" w:rsidR="004D4EDD" w:rsidRDefault="004D4EDD" w:rsidP="00773388">
      <w:r>
        <w:separator/>
      </w:r>
    </w:p>
  </w:endnote>
  <w:endnote w:type="continuationSeparator" w:id="0">
    <w:p w14:paraId="60E8DFFF" w14:textId="77777777" w:rsidR="004D4EDD" w:rsidRDefault="004D4EDD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0"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367AFD" w14:textId="77777777" w:rsidR="004D4EDD" w:rsidRDefault="004D4EDD" w:rsidP="00773388">
      <w:r>
        <w:separator/>
      </w:r>
    </w:p>
  </w:footnote>
  <w:footnote w:type="continuationSeparator" w:id="0">
    <w:p w14:paraId="0A257DCD" w14:textId="77777777" w:rsidR="004D4EDD" w:rsidRDefault="004D4EDD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3A2FEB" w14:textId="5EC265DD" w:rsidR="00773388" w:rsidRDefault="00D03B12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2CAA527" wp14:editId="30599A64">
          <wp:simplePos x="0" y="0"/>
          <wp:positionH relativeFrom="page">
            <wp:align>right</wp:align>
          </wp:positionH>
          <wp:positionV relativeFrom="paragraph">
            <wp:posOffset>-440690</wp:posOffset>
          </wp:positionV>
          <wp:extent cx="7543711" cy="10668000"/>
          <wp:effectExtent l="0" t="0" r="635" b="0"/>
          <wp:wrapNone/>
          <wp:docPr id="97257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57907" name="Imagem 972579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711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388"/>
    <w:rsid w:val="00017793"/>
    <w:rsid w:val="000221E4"/>
    <w:rsid w:val="000569E9"/>
    <w:rsid w:val="0008089E"/>
    <w:rsid w:val="00160B6D"/>
    <w:rsid w:val="001D1D11"/>
    <w:rsid w:val="001F0D94"/>
    <w:rsid w:val="002471E3"/>
    <w:rsid w:val="0029716F"/>
    <w:rsid w:val="002F6CBA"/>
    <w:rsid w:val="00302512"/>
    <w:rsid w:val="00385619"/>
    <w:rsid w:val="003A110B"/>
    <w:rsid w:val="003E5FC8"/>
    <w:rsid w:val="003F3E0F"/>
    <w:rsid w:val="00403B10"/>
    <w:rsid w:val="00435B85"/>
    <w:rsid w:val="0046333B"/>
    <w:rsid w:val="004642B4"/>
    <w:rsid w:val="004670E9"/>
    <w:rsid w:val="004D4EDD"/>
    <w:rsid w:val="004F3A57"/>
    <w:rsid w:val="00560F6D"/>
    <w:rsid w:val="0061298F"/>
    <w:rsid w:val="006C7B65"/>
    <w:rsid w:val="006E2917"/>
    <w:rsid w:val="00773388"/>
    <w:rsid w:val="00790C68"/>
    <w:rsid w:val="007D4BD1"/>
    <w:rsid w:val="007E464E"/>
    <w:rsid w:val="00840074"/>
    <w:rsid w:val="00855551"/>
    <w:rsid w:val="008569ED"/>
    <w:rsid w:val="00867F05"/>
    <w:rsid w:val="00882530"/>
    <w:rsid w:val="00936328"/>
    <w:rsid w:val="009E70D3"/>
    <w:rsid w:val="009F323A"/>
    <w:rsid w:val="00A129B5"/>
    <w:rsid w:val="00A63F45"/>
    <w:rsid w:val="00AE761F"/>
    <w:rsid w:val="00AE7E42"/>
    <w:rsid w:val="00B347F6"/>
    <w:rsid w:val="00B513F9"/>
    <w:rsid w:val="00BB0741"/>
    <w:rsid w:val="00BF3F21"/>
    <w:rsid w:val="00C543F9"/>
    <w:rsid w:val="00C62F7A"/>
    <w:rsid w:val="00C64BB8"/>
    <w:rsid w:val="00D03B12"/>
    <w:rsid w:val="00D04870"/>
    <w:rsid w:val="00D31C39"/>
    <w:rsid w:val="00E03970"/>
    <w:rsid w:val="00E4626A"/>
    <w:rsid w:val="00EA7C61"/>
    <w:rsid w:val="00F45677"/>
    <w:rsid w:val="00F7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253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2530"/>
    <w:rPr>
      <w:rFonts w:ascii="Segoe UI" w:eastAsia="Times New Roman" w:hAnsi="Segoe UI" w:cs="Segoe UI"/>
      <w:b/>
      <w:color w:val="000000"/>
      <w:kern w:val="0"/>
      <w:sz w:val="18"/>
      <w:szCs w:val="18"/>
      <w:lang w:eastAsia="pt-BR"/>
    </w:rPr>
  </w:style>
  <w:style w:type="paragraph" w:customStyle="1" w:styleId="Default">
    <w:name w:val="Default"/>
    <w:rsid w:val="00403B10"/>
    <w:pPr>
      <w:widowControl w:val="0"/>
      <w:suppressAutoHyphens/>
      <w:spacing w:after="0" w:line="240" w:lineRule="auto"/>
    </w:pPr>
    <w:rPr>
      <w:rFonts w:ascii="0" w:eastAsia="NSimSun" w:hAnsi="0" w:cs="Lucida Sans"/>
      <w:color w:val="000000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543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CÂMARA MUNICIPAL</cp:lastModifiedBy>
  <cp:revision>5</cp:revision>
  <cp:lastPrinted>2025-09-02T23:06:00Z</cp:lastPrinted>
  <dcterms:created xsi:type="dcterms:W3CDTF">2025-09-02T23:26:00Z</dcterms:created>
  <dcterms:modified xsi:type="dcterms:W3CDTF">2025-09-02T23:50:00Z</dcterms:modified>
</cp:coreProperties>
</file>