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7B9" w:rsidRPr="00DC2188" w:rsidRDefault="00AD3C7C" w:rsidP="009107B9">
      <w:pPr>
        <w:suppressAutoHyphens/>
        <w:spacing w:before="1704" w:after="0" w:line="331" w:lineRule="auto"/>
        <w:jc w:val="both"/>
        <w:rPr>
          <w:rFonts w:ascii="Arial" w:eastAsia="Calibri" w:hAnsi="Arial" w:cs="Arial"/>
          <w:b/>
          <w:color w:val="000000"/>
        </w:rPr>
      </w:pPr>
      <w:r w:rsidRPr="00DC2188">
        <w:rPr>
          <w:rFonts w:ascii="Arial" w:eastAsia="Calibri" w:hAnsi="Arial" w:cs="Arial"/>
          <w:b/>
          <w:color w:val="000000"/>
        </w:rPr>
        <w:t xml:space="preserve"> </w:t>
      </w:r>
      <w:r w:rsidR="0086616C" w:rsidRPr="00DC2188">
        <w:rPr>
          <w:rFonts w:ascii="Arial" w:eastAsia="Calibri" w:hAnsi="Arial" w:cs="Arial"/>
          <w:b/>
          <w:color w:val="000000"/>
        </w:rPr>
        <w:t>Ata da 54</w:t>
      </w:r>
      <w:r w:rsidR="008070AB" w:rsidRPr="00DC2188">
        <w:rPr>
          <w:rFonts w:ascii="Arial" w:eastAsia="Calibri" w:hAnsi="Arial" w:cs="Arial"/>
          <w:b/>
          <w:color w:val="000000"/>
        </w:rPr>
        <w:t>ª (quinquagésima</w:t>
      </w:r>
      <w:r w:rsidR="0086616C" w:rsidRPr="00DC2188">
        <w:rPr>
          <w:rFonts w:ascii="Arial" w:eastAsia="Calibri" w:hAnsi="Arial" w:cs="Arial"/>
          <w:b/>
          <w:color w:val="000000"/>
        </w:rPr>
        <w:t xml:space="preserve"> quarta</w:t>
      </w:r>
      <w:r w:rsidR="009107B9" w:rsidRPr="00DC2188">
        <w:rPr>
          <w:rFonts w:ascii="Arial" w:eastAsia="Calibri" w:hAnsi="Arial" w:cs="Arial"/>
          <w:b/>
          <w:color w:val="000000"/>
        </w:rPr>
        <w:t>) Reunião Ordinária, do 2° (segundo)</w:t>
      </w:r>
      <w:r w:rsidR="009107B9" w:rsidRPr="00DC2188">
        <w:rPr>
          <w:rFonts w:ascii="Arial" w:eastAsia="Calibri" w:hAnsi="Arial" w:cs="Arial"/>
          <w:color w:val="000000"/>
        </w:rPr>
        <w:t xml:space="preserve"> </w:t>
      </w:r>
      <w:r w:rsidR="009107B9" w:rsidRPr="00DC2188">
        <w:rPr>
          <w:rFonts w:ascii="Arial" w:eastAsia="Calibri" w:hAnsi="Arial" w:cs="Arial"/>
          <w:b/>
          <w:color w:val="000000"/>
        </w:rPr>
        <w:t>ano, da 18ª (décima oitava) Legislatura, da Câmara Municipal de</w:t>
      </w:r>
      <w:r w:rsidR="009107B9" w:rsidRPr="00DC2188">
        <w:rPr>
          <w:rFonts w:ascii="Arial" w:eastAsia="Calibri" w:hAnsi="Arial" w:cs="Arial"/>
          <w:color w:val="000000"/>
        </w:rPr>
        <w:t xml:space="preserve"> </w:t>
      </w:r>
      <w:r w:rsidR="006540ED" w:rsidRPr="00DC2188">
        <w:rPr>
          <w:rFonts w:ascii="Arial" w:eastAsia="Calibri" w:hAnsi="Arial" w:cs="Arial"/>
          <w:b/>
          <w:color w:val="000000"/>
        </w:rPr>
        <w:t>Goiana, r</w:t>
      </w:r>
      <w:r w:rsidR="0086616C" w:rsidRPr="00DC2188">
        <w:rPr>
          <w:rFonts w:ascii="Arial" w:eastAsia="Calibri" w:hAnsi="Arial" w:cs="Arial"/>
          <w:b/>
          <w:color w:val="000000"/>
        </w:rPr>
        <w:t>ealizada no dia 13 (treze</w:t>
      </w:r>
      <w:r w:rsidR="00D313AE" w:rsidRPr="00DC2188">
        <w:rPr>
          <w:rFonts w:ascii="Arial" w:eastAsia="Calibri" w:hAnsi="Arial" w:cs="Arial"/>
          <w:b/>
          <w:color w:val="000000"/>
        </w:rPr>
        <w:t>) de setembro</w:t>
      </w:r>
      <w:r w:rsidR="009107B9" w:rsidRPr="00DC2188">
        <w:rPr>
          <w:rFonts w:ascii="Arial" w:eastAsia="Calibri" w:hAnsi="Arial" w:cs="Arial"/>
          <w:b/>
          <w:color w:val="000000"/>
        </w:rPr>
        <w:t xml:space="preserve"> de 2022 (dois mil </w:t>
      </w:r>
      <w:r w:rsidR="00AE4AD8" w:rsidRPr="00DC2188">
        <w:rPr>
          <w:rFonts w:ascii="Arial" w:eastAsia="Calibri" w:hAnsi="Arial" w:cs="Arial"/>
          <w:b/>
          <w:color w:val="000000"/>
        </w:rPr>
        <w:t>e vinte e dois), presidida pelo Vereador</w:t>
      </w:r>
      <w:r w:rsidR="009107B9" w:rsidRPr="00DC2188">
        <w:rPr>
          <w:rFonts w:ascii="Arial" w:eastAsia="Calibri" w:hAnsi="Arial" w:cs="Arial"/>
          <w:b/>
          <w:color w:val="000000"/>
        </w:rPr>
        <w:t xml:space="preserve"> Edu</w:t>
      </w:r>
      <w:r w:rsidR="00AE4AD8" w:rsidRPr="00DC2188">
        <w:rPr>
          <w:rFonts w:ascii="Arial" w:eastAsia="Calibri" w:hAnsi="Arial" w:cs="Arial"/>
          <w:b/>
          <w:color w:val="000000"/>
        </w:rPr>
        <w:t>ardo Batista</w:t>
      </w:r>
      <w:r w:rsidR="009107B9" w:rsidRPr="00DC2188">
        <w:rPr>
          <w:rFonts w:ascii="Arial" w:eastAsia="Calibri" w:hAnsi="Arial" w:cs="Arial"/>
          <w:b/>
          <w:color w:val="000000"/>
        </w:rPr>
        <w:t>; secretariada pelos Pa</w:t>
      </w:r>
      <w:r w:rsidR="00731108" w:rsidRPr="00DC2188">
        <w:rPr>
          <w:rFonts w:ascii="Arial" w:eastAsia="Calibri" w:hAnsi="Arial" w:cs="Arial"/>
          <w:b/>
          <w:color w:val="000000"/>
        </w:rPr>
        <w:t xml:space="preserve">rlamentares </w:t>
      </w:r>
      <w:r w:rsidR="00FB7718" w:rsidRPr="00DC2188">
        <w:rPr>
          <w:rFonts w:ascii="Arial" w:eastAsia="Calibri" w:hAnsi="Arial" w:cs="Arial"/>
          <w:b/>
          <w:color w:val="000000"/>
        </w:rPr>
        <w:t>Edson da Farmác</w:t>
      </w:r>
      <w:r w:rsidR="006824DA" w:rsidRPr="00DC2188">
        <w:rPr>
          <w:rFonts w:ascii="Arial" w:eastAsia="Calibri" w:hAnsi="Arial" w:cs="Arial"/>
          <w:b/>
          <w:color w:val="000000"/>
        </w:rPr>
        <w:t>ia, Ramon Aranha,</w:t>
      </w:r>
      <w:r w:rsidR="00F747F8" w:rsidRPr="00DC2188">
        <w:rPr>
          <w:rFonts w:ascii="Arial" w:eastAsia="Calibri" w:hAnsi="Arial" w:cs="Arial"/>
          <w:b/>
          <w:color w:val="000000"/>
        </w:rPr>
        <w:t xml:space="preserve"> </w:t>
      </w:r>
      <w:r w:rsidR="009A24B6" w:rsidRPr="00DC2188">
        <w:rPr>
          <w:rFonts w:ascii="Arial" w:eastAsia="Calibri" w:hAnsi="Arial" w:cs="Arial"/>
          <w:b/>
          <w:color w:val="000000"/>
        </w:rPr>
        <w:t>Alexandre Carvalho</w:t>
      </w:r>
      <w:r w:rsidR="006824DA" w:rsidRPr="00DC2188">
        <w:rPr>
          <w:rFonts w:ascii="Arial" w:eastAsia="Calibri" w:hAnsi="Arial" w:cs="Arial"/>
          <w:b/>
          <w:color w:val="000000"/>
        </w:rPr>
        <w:t xml:space="preserve"> e Ibson Gouveia</w:t>
      </w:r>
      <w:r w:rsidR="009107B9" w:rsidRPr="00DC2188">
        <w:rPr>
          <w:rFonts w:ascii="Arial" w:eastAsia="Calibri" w:hAnsi="Arial" w:cs="Arial"/>
          <w:b/>
          <w:color w:val="000000"/>
        </w:rPr>
        <w:t>.</w:t>
      </w:r>
    </w:p>
    <w:p w:rsidR="009107B9" w:rsidRPr="00DC2188" w:rsidRDefault="009107B9" w:rsidP="009107B9">
      <w:pPr>
        <w:jc w:val="both"/>
        <w:rPr>
          <w:rFonts w:ascii="Arial" w:eastAsia="Calibri" w:hAnsi="Arial" w:cs="Arial"/>
          <w:color w:val="000000"/>
        </w:rPr>
      </w:pPr>
    </w:p>
    <w:p w:rsidR="009107B9" w:rsidRPr="005567C8" w:rsidRDefault="006540ED" w:rsidP="009107B9">
      <w:pPr>
        <w:spacing w:after="0"/>
        <w:jc w:val="both"/>
        <w:rPr>
          <w:rFonts w:ascii="Arial" w:eastAsia="Times New Roman" w:hAnsi="Arial" w:cs="Arial"/>
          <w:color w:val="000000"/>
        </w:rPr>
      </w:pPr>
      <w:r w:rsidRPr="00DC2188">
        <w:rPr>
          <w:rFonts w:ascii="Arial" w:eastAsia="Calibri" w:hAnsi="Arial" w:cs="Arial"/>
          <w:color w:val="000000"/>
        </w:rPr>
        <w:t>À</w:t>
      </w:r>
      <w:r w:rsidR="0086616C" w:rsidRPr="00DC2188">
        <w:rPr>
          <w:rFonts w:ascii="Arial" w:eastAsia="Calibri" w:hAnsi="Arial" w:cs="Arial"/>
          <w:color w:val="000000"/>
        </w:rPr>
        <w:t>s 09h30m do dia 13 (treze</w:t>
      </w:r>
      <w:r w:rsidR="00D313AE" w:rsidRPr="00DC2188">
        <w:rPr>
          <w:rFonts w:ascii="Arial" w:eastAsia="Calibri" w:hAnsi="Arial" w:cs="Arial"/>
          <w:color w:val="000000"/>
        </w:rPr>
        <w:t>) de setembro</w:t>
      </w:r>
      <w:r w:rsidR="009107B9" w:rsidRPr="00DC2188">
        <w:rPr>
          <w:rFonts w:ascii="Arial" w:eastAsia="Calibri" w:hAnsi="Arial" w:cs="Arial"/>
          <w:color w:val="000000"/>
        </w:rPr>
        <w:t xml:space="preserve"> de 2022 (dois mil e vinte e dois), no prédio da Câmara Municipal de Goiana, à Av. Marechal Deodoro da Fonseca, 115 (cento e quinze), centro, nesta cidade de Goiana, estando presentes os Vereadores:</w:t>
      </w:r>
      <w:r w:rsidR="0068159A" w:rsidRPr="00DC2188">
        <w:rPr>
          <w:rFonts w:ascii="Arial" w:eastAsia="Calibri" w:hAnsi="Arial" w:cs="Arial"/>
          <w:b/>
          <w:color w:val="000000"/>
        </w:rPr>
        <w:t xml:space="preserve"> Eduardo Batista,</w:t>
      </w:r>
      <w:r w:rsidR="00E5689C" w:rsidRPr="00DC2188">
        <w:rPr>
          <w:rFonts w:ascii="Arial" w:eastAsia="Calibri" w:hAnsi="Arial" w:cs="Arial"/>
          <w:b/>
          <w:color w:val="000000"/>
        </w:rPr>
        <w:t xml:space="preserve"> Mário do Peixe, Ibson Gouveia,</w:t>
      </w:r>
      <w:r w:rsidR="00C2033E" w:rsidRPr="00DC2188">
        <w:rPr>
          <w:rFonts w:ascii="Arial" w:eastAsia="Calibri" w:hAnsi="Arial" w:cs="Arial"/>
          <w:b/>
          <w:color w:val="000000"/>
        </w:rPr>
        <w:t xml:space="preserve"> </w:t>
      </w:r>
      <w:r w:rsidR="005E529A" w:rsidRPr="00DC2188">
        <w:rPr>
          <w:rFonts w:ascii="Arial" w:eastAsia="Calibri" w:hAnsi="Arial" w:cs="Arial"/>
          <w:b/>
          <w:color w:val="000000"/>
        </w:rPr>
        <w:t>André Rabicó, Xande da Praia,</w:t>
      </w:r>
      <w:r w:rsidR="00223771">
        <w:rPr>
          <w:rFonts w:ascii="Arial" w:eastAsia="Calibri" w:hAnsi="Arial" w:cs="Arial"/>
          <w:b/>
          <w:color w:val="000000"/>
        </w:rPr>
        <w:t xml:space="preserve"> Edson da Farmácia,</w:t>
      </w:r>
      <w:bookmarkStart w:id="0" w:name="_GoBack"/>
      <w:bookmarkEnd w:id="0"/>
      <w:r w:rsidR="005E529A" w:rsidRPr="00DC2188">
        <w:rPr>
          <w:rFonts w:ascii="Arial" w:eastAsia="Calibri" w:hAnsi="Arial" w:cs="Arial"/>
          <w:b/>
          <w:color w:val="000000"/>
        </w:rPr>
        <w:t xml:space="preserve"> Alexandre Carvalho, Ramon Aranha, </w:t>
      </w:r>
      <w:r w:rsidR="0071777D" w:rsidRPr="00DC2188">
        <w:rPr>
          <w:rFonts w:ascii="Arial" w:eastAsia="Calibri" w:hAnsi="Arial" w:cs="Arial"/>
          <w:b/>
          <w:color w:val="000000"/>
        </w:rPr>
        <w:t xml:space="preserve">Cid do Caranguejo, </w:t>
      </w:r>
      <w:r w:rsidR="007675D3" w:rsidRPr="00DC2188">
        <w:rPr>
          <w:rFonts w:ascii="Arial" w:eastAsia="Calibri" w:hAnsi="Arial" w:cs="Arial"/>
          <w:b/>
          <w:color w:val="000000"/>
        </w:rPr>
        <w:t xml:space="preserve">Ana Silveira, </w:t>
      </w:r>
      <w:r w:rsidR="00012761" w:rsidRPr="00DC2188">
        <w:rPr>
          <w:rFonts w:ascii="Arial" w:eastAsia="Calibri" w:hAnsi="Arial" w:cs="Arial"/>
          <w:b/>
          <w:color w:val="000000"/>
        </w:rPr>
        <w:t xml:space="preserve">Carlos Viégas Júnior, </w:t>
      </w:r>
      <w:r w:rsidR="009A24B6" w:rsidRPr="00DC2188">
        <w:rPr>
          <w:rFonts w:ascii="Arial" w:eastAsia="Calibri" w:hAnsi="Arial" w:cs="Arial"/>
          <w:b/>
          <w:color w:val="000000"/>
        </w:rPr>
        <w:t>e Ana Diamante</w:t>
      </w:r>
      <w:r w:rsidR="009107B9" w:rsidRPr="00DC2188">
        <w:rPr>
          <w:rFonts w:ascii="Arial" w:eastAsia="Calibri" w:hAnsi="Arial" w:cs="Arial"/>
          <w:b/>
          <w:color w:val="000000"/>
        </w:rPr>
        <w:t xml:space="preserve">. </w:t>
      </w:r>
      <w:r w:rsidR="009107B9" w:rsidRPr="00DC2188">
        <w:rPr>
          <w:rFonts w:ascii="Arial" w:eastAsia="Calibri" w:hAnsi="Arial" w:cs="Arial"/>
          <w:color w:val="000000"/>
        </w:rPr>
        <w:t xml:space="preserve">O Sr. Presidente, Vereador Eduardo Batista, ao verificar a existência de número regimental para reunir, e evocando a proteção de Deus e em nome da comunidade deu por abertos os trabalhos da presente Reunião Ordinária. Em seguida, solicitou a todos, para de pé, cantar o Hino de Goiana. Logo após o Sr. Presidente solicitou ao Vereador Edson da Farmácia, Primeiro Secretário, proceder à leitura da Ata da Sessão anterior, não havendo quem quisesse discutir, colocou em votação, sendo aprovada por unanimidade. Dando sequência, o Sr. Presidente solicitou ao Primeiro Secretário proceder a leitura das </w:t>
      </w:r>
      <w:r w:rsidR="009107B9" w:rsidRPr="00DC2188">
        <w:rPr>
          <w:rFonts w:ascii="Arial" w:eastAsia="Calibri" w:hAnsi="Arial" w:cs="Arial"/>
          <w:b/>
          <w:color w:val="000000"/>
        </w:rPr>
        <w:t xml:space="preserve">Matérias do Expediente, </w:t>
      </w:r>
      <w:r w:rsidR="009107B9" w:rsidRPr="00DC2188">
        <w:rPr>
          <w:rFonts w:ascii="Arial" w:eastAsia="Calibri" w:hAnsi="Arial" w:cs="Arial"/>
          <w:color w:val="000000"/>
        </w:rPr>
        <w:t>o qual constou:</w:t>
      </w:r>
      <w:r w:rsidR="00CA4E7B" w:rsidRPr="00DC2188">
        <w:rPr>
          <w:rFonts w:ascii="Arial" w:eastAsia="Calibri" w:hAnsi="Arial" w:cs="Arial"/>
          <w:color w:val="000000"/>
        </w:rPr>
        <w:t xml:space="preserve"> </w:t>
      </w:r>
      <w:r w:rsidR="00CA4E7B" w:rsidRPr="00DC2188">
        <w:rPr>
          <w:rFonts w:ascii="Arial" w:eastAsia="Calibri" w:hAnsi="Arial" w:cs="Arial"/>
          <w:b/>
          <w:color w:val="000000"/>
        </w:rPr>
        <w:t xml:space="preserve">CONVITE: </w:t>
      </w:r>
      <w:r w:rsidR="00CA4E7B" w:rsidRPr="00DC2188">
        <w:rPr>
          <w:rFonts w:ascii="Arial" w:eastAsia="Calibri" w:hAnsi="Arial" w:cs="Arial"/>
          <w:color w:val="000000"/>
        </w:rPr>
        <w:t xml:space="preserve">Convidamos a todos para participa da Semana da VI CAMINHADA DA UNIÃO DE TERREIROS DE GOIANA – PE. TEMA: </w:t>
      </w:r>
      <w:r w:rsidR="00CA4E7B" w:rsidRPr="00DC2188">
        <w:rPr>
          <w:rFonts w:ascii="Arial" w:eastAsia="Calibri" w:hAnsi="Arial" w:cs="Arial"/>
          <w:b/>
          <w:color w:val="000000"/>
        </w:rPr>
        <w:t xml:space="preserve">MEU AXÉ, ME TROUXE ATÉ AQUI. </w:t>
      </w:r>
      <w:r w:rsidR="00CA4E7B" w:rsidRPr="00DC2188">
        <w:rPr>
          <w:rFonts w:ascii="Arial" w:eastAsia="Calibri" w:hAnsi="Arial" w:cs="Arial"/>
          <w:color w:val="000000"/>
        </w:rPr>
        <w:t xml:space="preserve">Programação: </w:t>
      </w:r>
      <w:r w:rsidR="00CA4E7B" w:rsidRPr="00DC2188">
        <w:rPr>
          <w:rFonts w:ascii="Arial" w:eastAsia="Calibri" w:hAnsi="Arial" w:cs="Arial"/>
          <w:b/>
          <w:color w:val="000000"/>
        </w:rPr>
        <w:t xml:space="preserve">Dia 19/09/2022 ABERTURA, PALESTRA E HOMENAGEM IN MEMORIAN. </w:t>
      </w:r>
      <w:r w:rsidR="00CA4E7B" w:rsidRPr="00DC2188">
        <w:rPr>
          <w:rFonts w:ascii="Arial" w:eastAsia="Calibri" w:hAnsi="Arial" w:cs="Arial"/>
          <w:color w:val="000000"/>
        </w:rPr>
        <w:t xml:space="preserve">Horário: 09h ás 12h. Local: Câmara Municipal de Vereadores de Goiana. </w:t>
      </w:r>
      <w:r w:rsidR="00A747EB" w:rsidRPr="00DC2188">
        <w:rPr>
          <w:rFonts w:ascii="Arial" w:eastAsia="Calibri" w:hAnsi="Arial" w:cs="Arial"/>
          <w:b/>
          <w:color w:val="000000"/>
        </w:rPr>
        <w:t>Dia: 20/09/2022</w:t>
      </w:r>
      <w:r w:rsidR="00A747EB" w:rsidRPr="00DC2188">
        <w:rPr>
          <w:rFonts w:ascii="Arial" w:eastAsia="Calibri" w:hAnsi="Arial" w:cs="Arial"/>
          <w:color w:val="000000"/>
        </w:rPr>
        <w:t xml:space="preserve"> BATUQUE DOS ORGÃOS. Horário: 18h ás 00h. Local: Pátio da Misericórdia. </w:t>
      </w:r>
      <w:r w:rsidR="00A747EB" w:rsidRPr="00DC2188">
        <w:rPr>
          <w:rFonts w:ascii="Arial" w:eastAsia="Calibri" w:hAnsi="Arial" w:cs="Arial"/>
          <w:b/>
          <w:color w:val="000000"/>
        </w:rPr>
        <w:t xml:space="preserve">Dia21/09/2022 </w:t>
      </w:r>
      <w:r w:rsidR="00A747EB" w:rsidRPr="00DC2188">
        <w:rPr>
          <w:rFonts w:ascii="Arial" w:eastAsia="Calibri" w:hAnsi="Arial" w:cs="Arial"/>
          <w:color w:val="000000"/>
        </w:rPr>
        <w:t xml:space="preserve">Ação de Saúde para o Povo de </w:t>
      </w:r>
      <w:r w:rsidR="00A747EB" w:rsidRPr="00DC2188">
        <w:rPr>
          <w:rFonts w:ascii="Arial" w:eastAsia="Calibri" w:hAnsi="Arial" w:cs="Arial"/>
          <w:color w:val="000000"/>
        </w:rPr>
        <w:lastRenderedPageBreak/>
        <w:t xml:space="preserve">Terreiros e Comunidade. Horário: 08h às 16h. Local: Rua do Matadouro. </w:t>
      </w:r>
      <w:r w:rsidR="00A747EB" w:rsidRPr="00DC2188">
        <w:rPr>
          <w:rFonts w:ascii="Arial" w:eastAsia="Calibri" w:hAnsi="Arial" w:cs="Arial"/>
          <w:b/>
          <w:color w:val="000000"/>
        </w:rPr>
        <w:t xml:space="preserve">Dia 22/09/2022. </w:t>
      </w:r>
      <w:r w:rsidR="00A747EB" w:rsidRPr="00DC2188">
        <w:rPr>
          <w:rFonts w:ascii="Arial" w:eastAsia="Calibri" w:hAnsi="Arial" w:cs="Arial"/>
          <w:color w:val="000000"/>
        </w:rPr>
        <w:t xml:space="preserve">Ação Social para o Povo de Terreiros e Comunidade. Horário: 08h às 16h. Local Bom tempo. </w:t>
      </w:r>
      <w:r w:rsidR="00A747EB" w:rsidRPr="00DC2188">
        <w:rPr>
          <w:rFonts w:ascii="Arial" w:eastAsia="Calibri" w:hAnsi="Arial" w:cs="Arial"/>
          <w:b/>
          <w:color w:val="000000"/>
        </w:rPr>
        <w:t xml:space="preserve">Dia 23/09 REALIZAÇÃO DA CAMINHADA. </w:t>
      </w:r>
      <w:r w:rsidR="00A747EB" w:rsidRPr="00DC2188">
        <w:rPr>
          <w:rFonts w:ascii="Arial" w:eastAsia="Calibri" w:hAnsi="Arial" w:cs="Arial"/>
          <w:color w:val="000000"/>
        </w:rPr>
        <w:t xml:space="preserve">Horário: 16h às 00h. Trajeto: Saída da Praça da Bíblia para o pátio da Misericórdia. </w:t>
      </w:r>
      <w:r w:rsidR="005E529A" w:rsidRPr="00DC2188">
        <w:rPr>
          <w:rFonts w:ascii="Arial" w:eastAsia="Calibri" w:hAnsi="Arial" w:cs="Arial"/>
          <w:b/>
          <w:color w:val="000000"/>
        </w:rPr>
        <w:t xml:space="preserve">Recife, 09 de setembro de 2022. Oficio nº 221/2022. </w:t>
      </w:r>
      <w:r w:rsidR="00E128AE" w:rsidRPr="00DC2188">
        <w:rPr>
          <w:rFonts w:ascii="Arial" w:eastAsia="Calibri" w:hAnsi="Arial" w:cs="Arial"/>
          <w:color w:val="000000"/>
        </w:rPr>
        <w:t xml:space="preserve">É com grande presteza que a UVB/PE em parceria com a UVB Nacional vem convidar V. </w:t>
      </w:r>
      <w:proofErr w:type="spellStart"/>
      <w:r w:rsidR="00E128AE" w:rsidRPr="00DC2188">
        <w:rPr>
          <w:rFonts w:ascii="Arial" w:eastAsia="Calibri" w:hAnsi="Arial" w:cs="Arial"/>
          <w:color w:val="000000"/>
        </w:rPr>
        <w:t>Ex</w:t>
      </w:r>
      <w:proofErr w:type="spellEnd"/>
      <w:r w:rsidR="00E128AE" w:rsidRPr="00DC2188">
        <w:rPr>
          <w:rFonts w:ascii="Arial" w:eastAsia="Calibri" w:hAnsi="Arial" w:cs="Arial"/>
          <w:color w:val="000000"/>
        </w:rPr>
        <w:t xml:space="preserve">ª. E os demais vereadores que compõe essa egrégia Casa Legislativa, para participar do </w:t>
      </w:r>
      <w:r w:rsidR="00E128AE" w:rsidRPr="00DC2188">
        <w:rPr>
          <w:rFonts w:ascii="Arial" w:eastAsia="Calibri" w:hAnsi="Arial" w:cs="Arial"/>
          <w:b/>
          <w:color w:val="000000"/>
        </w:rPr>
        <w:t xml:space="preserve">ENCONTRO NORDESTINO DE LEGISLATIVOS MUNICIPAIS, </w:t>
      </w:r>
      <w:r w:rsidR="00E128AE" w:rsidRPr="00DC2188">
        <w:rPr>
          <w:rFonts w:ascii="Arial" w:eastAsia="Calibri" w:hAnsi="Arial" w:cs="Arial"/>
          <w:color w:val="000000"/>
        </w:rPr>
        <w:t xml:space="preserve">um grande evento que acontecerá de 13 </w:t>
      </w:r>
      <w:r w:rsidR="0071777D" w:rsidRPr="00DC2188">
        <w:rPr>
          <w:rFonts w:ascii="Arial" w:eastAsia="Calibri" w:hAnsi="Arial" w:cs="Arial"/>
          <w:color w:val="000000"/>
        </w:rPr>
        <w:t>a</w:t>
      </w:r>
      <w:r w:rsidR="00E128AE" w:rsidRPr="00DC2188">
        <w:rPr>
          <w:rFonts w:ascii="Arial" w:eastAsia="Calibri" w:hAnsi="Arial" w:cs="Arial"/>
          <w:color w:val="000000"/>
        </w:rPr>
        <w:t xml:space="preserve"> 15 de outubro de 2022 na Cidade de Recife/PE. A UVB/PE te espera nesse megaevento. Local: Hotel </w:t>
      </w:r>
      <w:proofErr w:type="spellStart"/>
      <w:r w:rsidR="00E128AE" w:rsidRPr="00DC2188">
        <w:rPr>
          <w:rFonts w:ascii="Arial" w:eastAsia="Calibri" w:hAnsi="Arial" w:cs="Arial"/>
          <w:color w:val="000000"/>
        </w:rPr>
        <w:t>Manibú</w:t>
      </w:r>
      <w:proofErr w:type="spellEnd"/>
      <w:r w:rsidR="00E128AE" w:rsidRPr="00DC2188">
        <w:rPr>
          <w:rFonts w:ascii="Arial" w:eastAsia="Calibri" w:hAnsi="Arial" w:cs="Arial"/>
          <w:color w:val="000000"/>
        </w:rPr>
        <w:t xml:space="preserve"> – Boa Viagem. Renovo meus elevados votos de estima e consideração, contando deste já </w:t>
      </w:r>
      <w:r w:rsidR="0071777D" w:rsidRPr="00DC2188">
        <w:rPr>
          <w:rFonts w:ascii="Arial" w:eastAsia="Calibri" w:hAnsi="Arial" w:cs="Arial"/>
          <w:color w:val="000000"/>
        </w:rPr>
        <w:t xml:space="preserve">com vossa presença. Edmilson </w:t>
      </w:r>
      <w:proofErr w:type="spellStart"/>
      <w:r w:rsidR="0071777D" w:rsidRPr="00DC2188">
        <w:rPr>
          <w:rFonts w:ascii="Arial" w:eastAsia="Calibri" w:hAnsi="Arial" w:cs="Arial"/>
          <w:color w:val="000000"/>
        </w:rPr>
        <w:t>Heneauth</w:t>
      </w:r>
      <w:proofErr w:type="spellEnd"/>
      <w:r w:rsidR="0071777D" w:rsidRPr="00DC2188">
        <w:rPr>
          <w:rFonts w:ascii="Arial" w:eastAsia="Calibri" w:hAnsi="Arial" w:cs="Arial"/>
          <w:color w:val="000000"/>
        </w:rPr>
        <w:t xml:space="preserve"> Presidente Seccional Pernambuco. </w:t>
      </w:r>
      <w:r w:rsidR="0071777D" w:rsidRPr="00DC2188">
        <w:rPr>
          <w:rFonts w:ascii="Arial" w:eastAsia="Calibri" w:hAnsi="Arial" w:cs="Arial"/>
          <w:b/>
          <w:color w:val="000000"/>
        </w:rPr>
        <w:t xml:space="preserve">PREFEITURA MUNICIPAL DE GOIANA – GABINETE DO PREFEITO. DECRETO Nº 63, DE 02 </w:t>
      </w:r>
      <w:proofErr w:type="gramStart"/>
      <w:r w:rsidR="0071777D" w:rsidRPr="00DC2188">
        <w:rPr>
          <w:rFonts w:ascii="Arial" w:eastAsia="Calibri" w:hAnsi="Arial" w:cs="Arial"/>
          <w:b/>
          <w:color w:val="000000"/>
        </w:rPr>
        <w:t>SETEMBRO</w:t>
      </w:r>
      <w:proofErr w:type="gramEnd"/>
      <w:r w:rsidR="0071777D" w:rsidRPr="00DC2188">
        <w:rPr>
          <w:rFonts w:ascii="Arial" w:eastAsia="Calibri" w:hAnsi="Arial" w:cs="Arial"/>
          <w:b/>
          <w:color w:val="000000"/>
        </w:rPr>
        <w:t xml:space="preserve"> DE 2022 – LEI N. 2491. </w:t>
      </w:r>
      <w:r w:rsidR="0071777D" w:rsidRPr="00DC2188">
        <w:rPr>
          <w:rFonts w:ascii="Arial" w:eastAsia="Calibri" w:hAnsi="Arial" w:cs="Arial"/>
          <w:color w:val="000000"/>
        </w:rPr>
        <w:t xml:space="preserve">“Abre no orçamento vigente crédito adicional suplementar e da outra providencias”. </w:t>
      </w:r>
      <w:r w:rsidR="0071777D" w:rsidRPr="00DC2188">
        <w:rPr>
          <w:rFonts w:ascii="Arial" w:eastAsia="Calibri" w:hAnsi="Arial" w:cs="Arial"/>
          <w:b/>
          <w:color w:val="000000"/>
        </w:rPr>
        <w:t xml:space="preserve">DECRETA: Art. 1º - </w:t>
      </w:r>
      <w:r w:rsidR="0071777D" w:rsidRPr="00DC2188">
        <w:rPr>
          <w:rFonts w:ascii="Arial" w:eastAsia="Calibri" w:hAnsi="Arial" w:cs="Arial"/>
          <w:color w:val="000000"/>
        </w:rPr>
        <w:t xml:space="preserve">Fica aberto no orçamento vigente suplementar na importância de R$ 7.761.106, 33. </w:t>
      </w:r>
      <w:r w:rsidR="0071777D" w:rsidRPr="00DC2188">
        <w:rPr>
          <w:rFonts w:ascii="Arial" w:eastAsia="Calibri" w:hAnsi="Arial" w:cs="Arial"/>
          <w:b/>
          <w:color w:val="000000"/>
        </w:rPr>
        <w:t xml:space="preserve">Art. 3º - </w:t>
      </w:r>
      <w:r w:rsidR="0071777D" w:rsidRPr="00DC2188">
        <w:rPr>
          <w:rFonts w:ascii="Arial" w:eastAsia="Calibri" w:hAnsi="Arial" w:cs="Arial"/>
          <w:color w:val="000000"/>
        </w:rPr>
        <w:t xml:space="preserve">Este decreto entra em vigor na data de sua publicação. Eduardo Honório Carneiro Prefeito.  </w:t>
      </w:r>
      <w:r w:rsidR="0071777D" w:rsidRPr="00DC2188">
        <w:rPr>
          <w:rFonts w:ascii="Arial" w:eastAsia="Calibri" w:hAnsi="Arial" w:cs="Arial"/>
          <w:b/>
          <w:color w:val="000000"/>
        </w:rPr>
        <w:t>PREFEITURA MUNICIPAL DE GOIANA – GABINETE DO PREFEITO. DECRETO Nº</w:t>
      </w:r>
      <w:r w:rsidR="007675D3" w:rsidRPr="00DC2188">
        <w:rPr>
          <w:rFonts w:ascii="Arial" w:eastAsia="Calibri" w:hAnsi="Arial" w:cs="Arial"/>
          <w:b/>
          <w:color w:val="000000"/>
        </w:rPr>
        <w:t xml:space="preserve"> 64</w:t>
      </w:r>
      <w:r w:rsidR="0071777D" w:rsidRPr="00DC2188">
        <w:rPr>
          <w:rFonts w:ascii="Arial" w:eastAsia="Calibri" w:hAnsi="Arial" w:cs="Arial"/>
          <w:b/>
          <w:color w:val="000000"/>
        </w:rPr>
        <w:t xml:space="preserve">, DE 06 </w:t>
      </w:r>
      <w:proofErr w:type="gramStart"/>
      <w:r w:rsidR="0071777D" w:rsidRPr="00DC2188">
        <w:rPr>
          <w:rFonts w:ascii="Arial" w:eastAsia="Calibri" w:hAnsi="Arial" w:cs="Arial"/>
          <w:b/>
          <w:color w:val="000000"/>
        </w:rPr>
        <w:t>SETEMBRO</w:t>
      </w:r>
      <w:proofErr w:type="gramEnd"/>
      <w:r w:rsidR="0071777D" w:rsidRPr="00DC2188">
        <w:rPr>
          <w:rFonts w:ascii="Arial" w:eastAsia="Calibri" w:hAnsi="Arial" w:cs="Arial"/>
          <w:b/>
          <w:color w:val="000000"/>
        </w:rPr>
        <w:t xml:space="preserve"> DE 2022 – LEI </w:t>
      </w:r>
      <w:r w:rsidR="007675D3" w:rsidRPr="00DC2188">
        <w:rPr>
          <w:rFonts w:ascii="Arial" w:eastAsia="Calibri" w:hAnsi="Arial" w:cs="Arial"/>
          <w:b/>
          <w:color w:val="000000"/>
        </w:rPr>
        <w:t>N. 2518</w:t>
      </w:r>
      <w:r w:rsidR="0071777D" w:rsidRPr="00DC2188">
        <w:rPr>
          <w:rFonts w:ascii="Arial" w:eastAsia="Calibri" w:hAnsi="Arial" w:cs="Arial"/>
          <w:b/>
          <w:color w:val="000000"/>
        </w:rPr>
        <w:t xml:space="preserve">. </w:t>
      </w:r>
      <w:r w:rsidR="0071777D" w:rsidRPr="00DC2188">
        <w:rPr>
          <w:rFonts w:ascii="Arial" w:eastAsia="Calibri" w:hAnsi="Arial" w:cs="Arial"/>
          <w:color w:val="000000"/>
        </w:rPr>
        <w:t xml:space="preserve">“Abre no orçamento vigente crédito adicional especial suplementar e da outra providencias”. </w:t>
      </w:r>
      <w:r w:rsidR="0071777D" w:rsidRPr="00DC2188">
        <w:rPr>
          <w:rFonts w:ascii="Arial" w:eastAsia="Calibri" w:hAnsi="Arial" w:cs="Arial"/>
          <w:b/>
          <w:color w:val="000000"/>
        </w:rPr>
        <w:t xml:space="preserve">DECRETA: Art. 1º - </w:t>
      </w:r>
      <w:r w:rsidR="0071777D" w:rsidRPr="00DC2188">
        <w:rPr>
          <w:rFonts w:ascii="Arial" w:eastAsia="Calibri" w:hAnsi="Arial" w:cs="Arial"/>
          <w:color w:val="000000"/>
        </w:rPr>
        <w:t xml:space="preserve">Fica aberto no orçamento vigente, um crédito especial na importância de 780.000,00. </w:t>
      </w:r>
      <w:r w:rsidR="007675D3" w:rsidRPr="00DC2188">
        <w:rPr>
          <w:rFonts w:ascii="Arial" w:eastAsia="Calibri" w:hAnsi="Arial" w:cs="Arial"/>
          <w:b/>
          <w:color w:val="000000"/>
        </w:rPr>
        <w:t xml:space="preserve">Art. 3º - </w:t>
      </w:r>
      <w:r w:rsidR="007675D3" w:rsidRPr="00DC2188">
        <w:rPr>
          <w:rFonts w:ascii="Arial" w:eastAsia="Calibri" w:hAnsi="Arial" w:cs="Arial"/>
          <w:color w:val="000000"/>
        </w:rPr>
        <w:t xml:space="preserve">Este decreto entra em vigor na data de sua publicação. Eduardo Honório Carneiro Prefeito. </w:t>
      </w:r>
      <w:r w:rsidR="007675D3" w:rsidRPr="00DC2188">
        <w:rPr>
          <w:rFonts w:ascii="Arial" w:eastAsia="Calibri" w:hAnsi="Arial" w:cs="Arial"/>
          <w:b/>
          <w:color w:val="000000"/>
        </w:rPr>
        <w:t xml:space="preserve">PREFEITURA MUNICIPAL DE GOIANA – GABINETE DO PREFEITO. DECRETO Nº 65, DE 06 </w:t>
      </w:r>
      <w:proofErr w:type="gramStart"/>
      <w:r w:rsidR="007675D3" w:rsidRPr="00DC2188">
        <w:rPr>
          <w:rFonts w:ascii="Arial" w:eastAsia="Calibri" w:hAnsi="Arial" w:cs="Arial"/>
          <w:b/>
          <w:color w:val="000000"/>
        </w:rPr>
        <w:t>SETEMBRO</w:t>
      </w:r>
      <w:proofErr w:type="gramEnd"/>
      <w:r w:rsidR="007675D3" w:rsidRPr="00DC2188">
        <w:rPr>
          <w:rFonts w:ascii="Arial" w:eastAsia="Calibri" w:hAnsi="Arial" w:cs="Arial"/>
          <w:b/>
          <w:color w:val="000000"/>
        </w:rPr>
        <w:t xml:space="preserve"> DE 2022 – LEI N. 2491. </w:t>
      </w:r>
      <w:r w:rsidR="007675D3" w:rsidRPr="00DC2188">
        <w:rPr>
          <w:rFonts w:ascii="Arial" w:eastAsia="Calibri" w:hAnsi="Arial" w:cs="Arial"/>
          <w:color w:val="000000"/>
        </w:rPr>
        <w:t xml:space="preserve">“Abre no orçamento vigente crédito adicional especial suplementar e da outra providencias”. </w:t>
      </w:r>
      <w:r w:rsidR="007675D3" w:rsidRPr="00DC2188">
        <w:rPr>
          <w:rFonts w:ascii="Arial" w:eastAsia="Calibri" w:hAnsi="Arial" w:cs="Arial"/>
          <w:b/>
          <w:color w:val="000000"/>
        </w:rPr>
        <w:t xml:space="preserve">DECRETA: Art. 1º - </w:t>
      </w:r>
      <w:r w:rsidR="007675D3" w:rsidRPr="00DC2188">
        <w:rPr>
          <w:rFonts w:ascii="Arial" w:eastAsia="Calibri" w:hAnsi="Arial" w:cs="Arial"/>
          <w:color w:val="000000"/>
        </w:rPr>
        <w:t xml:space="preserve">Fica aberto no orçamento vigente, um crédito especial na importância de 1.149.418,16. </w:t>
      </w:r>
      <w:r w:rsidR="007675D3" w:rsidRPr="00DC2188">
        <w:rPr>
          <w:rFonts w:ascii="Arial" w:eastAsia="Calibri" w:hAnsi="Arial" w:cs="Arial"/>
          <w:b/>
          <w:color w:val="000000"/>
        </w:rPr>
        <w:t xml:space="preserve">Art. 3º - </w:t>
      </w:r>
      <w:r w:rsidR="007675D3" w:rsidRPr="00DC2188">
        <w:rPr>
          <w:rFonts w:ascii="Arial" w:eastAsia="Calibri" w:hAnsi="Arial" w:cs="Arial"/>
          <w:color w:val="000000"/>
        </w:rPr>
        <w:t xml:space="preserve">Este decreto entra em vigor na data de sua publicação. Eduardo Honório Carneiro Prefeito. </w:t>
      </w:r>
      <w:r w:rsidR="007675D3" w:rsidRPr="00DC2188">
        <w:rPr>
          <w:rFonts w:ascii="Arial" w:eastAsia="Calibri" w:hAnsi="Arial" w:cs="Arial"/>
          <w:b/>
          <w:color w:val="000000"/>
        </w:rPr>
        <w:t xml:space="preserve">PREFEITURA MUNICIPAL DE GOIANA – GABINETE DO PREFEITO. DECRETO Nº 66, DE 06 </w:t>
      </w:r>
      <w:proofErr w:type="gramStart"/>
      <w:r w:rsidR="007675D3" w:rsidRPr="00DC2188">
        <w:rPr>
          <w:rFonts w:ascii="Arial" w:eastAsia="Calibri" w:hAnsi="Arial" w:cs="Arial"/>
          <w:b/>
          <w:color w:val="000000"/>
        </w:rPr>
        <w:t>SETEMBRO</w:t>
      </w:r>
      <w:proofErr w:type="gramEnd"/>
      <w:r w:rsidR="007675D3" w:rsidRPr="00DC2188">
        <w:rPr>
          <w:rFonts w:ascii="Arial" w:eastAsia="Calibri" w:hAnsi="Arial" w:cs="Arial"/>
          <w:b/>
          <w:color w:val="000000"/>
        </w:rPr>
        <w:t xml:space="preserve"> DE 2022 – LEI N. 2530. </w:t>
      </w:r>
      <w:r w:rsidR="007675D3" w:rsidRPr="00DC2188">
        <w:rPr>
          <w:rFonts w:ascii="Arial" w:eastAsia="Calibri" w:hAnsi="Arial" w:cs="Arial"/>
          <w:color w:val="000000"/>
        </w:rPr>
        <w:t xml:space="preserve">“Abre no orçamento vigente crédito adicional especial suplementar e da outra providencias”. </w:t>
      </w:r>
      <w:r w:rsidR="007675D3" w:rsidRPr="00DC2188">
        <w:rPr>
          <w:rFonts w:ascii="Arial" w:eastAsia="Calibri" w:hAnsi="Arial" w:cs="Arial"/>
          <w:b/>
          <w:color w:val="000000"/>
        </w:rPr>
        <w:t xml:space="preserve">DECRETA: Art. 1º - </w:t>
      </w:r>
      <w:r w:rsidR="007675D3" w:rsidRPr="00DC2188">
        <w:rPr>
          <w:rFonts w:ascii="Arial" w:eastAsia="Calibri" w:hAnsi="Arial" w:cs="Arial"/>
          <w:color w:val="000000"/>
        </w:rPr>
        <w:t xml:space="preserve">Fica aberto no orçamento vigente, um </w:t>
      </w:r>
      <w:r w:rsidR="007675D3" w:rsidRPr="00DC2188">
        <w:rPr>
          <w:rFonts w:ascii="Arial" w:eastAsia="Calibri" w:hAnsi="Arial" w:cs="Arial"/>
          <w:color w:val="000000"/>
        </w:rPr>
        <w:lastRenderedPageBreak/>
        <w:t xml:space="preserve">crédito especial na importância de 2.000.000,00. </w:t>
      </w:r>
      <w:r w:rsidR="007675D3" w:rsidRPr="00DC2188">
        <w:rPr>
          <w:rFonts w:ascii="Arial" w:eastAsia="Calibri" w:hAnsi="Arial" w:cs="Arial"/>
          <w:b/>
          <w:color w:val="000000"/>
        </w:rPr>
        <w:t xml:space="preserve">Art. 3º - </w:t>
      </w:r>
      <w:r w:rsidR="007675D3" w:rsidRPr="00DC2188">
        <w:rPr>
          <w:rFonts w:ascii="Arial" w:eastAsia="Calibri" w:hAnsi="Arial" w:cs="Arial"/>
          <w:color w:val="000000"/>
        </w:rPr>
        <w:t>Este decreto entra em vigor na data de sua publicação. Eduardo Honório Carneiro Prefeito.</w:t>
      </w:r>
      <w:r w:rsidR="00012761" w:rsidRPr="00DC2188">
        <w:rPr>
          <w:rFonts w:ascii="Arial" w:eastAsia="Calibri" w:hAnsi="Arial" w:cs="Arial"/>
          <w:color w:val="000000"/>
        </w:rPr>
        <w:t xml:space="preserve"> </w:t>
      </w:r>
      <w:r w:rsidR="00012761" w:rsidRPr="00DC2188">
        <w:rPr>
          <w:rFonts w:ascii="Arial" w:eastAsia="Calibri" w:hAnsi="Arial" w:cs="Arial"/>
          <w:b/>
          <w:color w:val="000000"/>
        </w:rPr>
        <w:t>PREFEITURA MUNICIPAL DE GOIANA – GABINETE DO PREFEITO. DECRETO Nº</w:t>
      </w:r>
      <w:r w:rsidR="007675D3" w:rsidRPr="00DC2188">
        <w:rPr>
          <w:rFonts w:ascii="Arial" w:eastAsia="Calibri" w:hAnsi="Arial" w:cs="Arial"/>
          <w:color w:val="000000"/>
        </w:rPr>
        <w:t xml:space="preserve"> </w:t>
      </w:r>
      <w:r w:rsidR="00012761" w:rsidRPr="00DC2188">
        <w:rPr>
          <w:rFonts w:ascii="Arial" w:eastAsia="Calibri" w:hAnsi="Arial" w:cs="Arial"/>
          <w:b/>
          <w:color w:val="000000"/>
        </w:rPr>
        <w:t>068/2022. “</w:t>
      </w:r>
      <w:r w:rsidR="007675D3" w:rsidRPr="00DC2188">
        <w:rPr>
          <w:rFonts w:ascii="Arial" w:eastAsia="Calibri" w:hAnsi="Arial" w:cs="Arial"/>
          <w:color w:val="000000"/>
        </w:rPr>
        <w:t xml:space="preserve"> </w:t>
      </w:r>
      <w:r w:rsidR="00012761" w:rsidRPr="00DC2188">
        <w:rPr>
          <w:rFonts w:ascii="Arial" w:eastAsia="Calibri" w:hAnsi="Arial" w:cs="Arial"/>
          <w:color w:val="000000"/>
        </w:rPr>
        <w:t xml:space="preserve">Regulamenta o Sistema de Registro de Preços, previsto no art.15, da Lei nº 8.666/1993, e dá outras providências”. Prefeitura do Município de Goiana, 06 de setembro de 2022. Eduardo Honório Carneiro Prefeito. </w:t>
      </w:r>
      <w:r w:rsidR="000B09E4" w:rsidRPr="00DC2188">
        <w:rPr>
          <w:rFonts w:ascii="Arial" w:eastAsia="Calibri" w:hAnsi="Arial" w:cs="Arial"/>
          <w:b/>
          <w:color w:val="000000"/>
        </w:rPr>
        <w:t>PREFEITURA MUNICIPAL DE GOIANA – GABINETE DO PREFEITO. DECRETO Nº</w:t>
      </w:r>
      <w:r w:rsidR="000B09E4" w:rsidRPr="00DC2188">
        <w:rPr>
          <w:rFonts w:ascii="Arial" w:eastAsia="Calibri" w:hAnsi="Arial" w:cs="Arial"/>
          <w:color w:val="000000"/>
        </w:rPr>
        <w:t xml:space="preserve"> </w:t>
      </w:r>
      <w:r w:rsidR="000B09E4" w:rsidRPr="00DC2188">
        <w:rPr>
          <w:rFonts w:ascii="Arial" w:eastAsia="Calibri" w:hAnsi="Arial" w:cs="Arial"/>
          <w:b/>
          <w:color w:val="000000"/>
        </w:rPr>
        <w:t>069/2022. “</w:t>
      </w:r>
      <w:r w:rsidR="000B09E4" w:rsidRPr="00DC2188">
        <w:rPr>
          <w:rFonts w:ascii="Arial" w:eastAsia="Calibri" w:hAnsi="Arial" w:cs="Arial"/>
          <w:color w:val="000000"/>
        </w:rPr>
        <w:t xml:space="preserve"> Regulamenta a </w:t>
      </w:r>
      <w:r w:rsidR="009A24B6" w:rsidRPr="00DC2188">
        <w:rPr>
          <w:rFonts w:ascii="Arial" w:eastAsia="Calibri" w:hAnsi="Arial" w:cs="Arial"/>
          <w:color w:val="000000"/>
        </w:rPr>
        <w:t>Lei Municipal nº 2.541/2022, que “Institui o Programa Municipal de Ensino Superior Para Todos – PROMESP GOIANA -, e dá outras providências”. Prefeitura do Município de Goiana, 06 de setembro de 2022. Eduardo Honório Carneiro Prefeito.</w:t>
      </w:r>
      <w:r w:rsidR="00705147" w:rsidRPr="00DC2188">
        <w:rPr>
          <w:rFonts w:ascii="Arial" w:eastAsia="Calibri" w:hAnsi="Arial" w:cs="Arial"/>
          <w:color w:val="000000"/>
        </w:rPr>
        <w:t xml:space="preserve"> </w:t>
      </w:r>
      <w:r w:rsidR="00705147" w:rsidRPr="00DC2188">
        <w:rPr>
          <w:rFonts w:ascii="Arial" w:eastAsia="Calibri" w:hAnsi="Arial" w:cs="Arial"/>
          <w:b/>
          <w:color w:val="000000"/>
        </w:rPr>
        <w:t xml:space="preserve">Goiana, 06 de setembro de 2022. Oficio n° 407/2022 – GABPREF. Ref.: </w:t>
      </w:r>
      <w:r w:rsidR="00705147" w:rsidRPr="00DC2188">
        <w:rPr>
          <w:rFonts w:ascii="Arial" w:eastAsia="Calibri" w:hAnsi="Arial" w:cs="Arial"/>
          <w:color w:val="000000"/>
        </w:rPr>
        <w:t>Oficio nº 215/2022 – Câmara Municipal de Goiana. Vimos, por este meio, em atenção ao Oficio nº 215/</w:t>
      </w:r>
      <w:r w:rsidR="00570A3F" w:rsidRPr="00DC2188">
        <w:rPr>
          <w:rFonts w:ascii="Arial" w:eastAsia="Calibri" w:hAnsi="Arial" w:cs="Arial"/>
          <w:color w:val="000000"/>
        </w:rPr>
        <w:t xml:space="preserve">2022 – Câmara Municipal de Goiana, o qual realiza algumas indicações ao Poder Executivo, encaminhar-lhe por parte da Secretaria de Urbanismo, Obras e Patrimônio, as indicações nº </w:t>
      </w:r>
      <w:r w:rsidR="00570A3F" w:rsidRPr="00DC2188">
        <w:rPr>
          <w:rFonts w:ascii="Arial" w:eastAsia="Calibri" w:hAnsi="Arial" w:cs="Arial"/>
          <w:b/>
          <w:color w:val="000000"/>
        </w:rPr>
        <w:t xml:space="preserve">222/2022, 224/2022, 234/2022, 236/2022, 238/2022, 241/2022, 243/2022 e 250/2022. </w:t>
      </w:r>
      <w:r w:rsidR="00570A3F" w:rsidRPr="00DC2188">
        <w:rPr>
          <w:rFonts w:ascii="Arial" w:eastAsia="Calibri" w:hAnsi="Arial" w:cs="Arial"/>
          <w:color w:val="000000"/>
        </w:rPr>
        <w:t xml:space="preserve">Sem mais para o momento, renovamos a Vossa estima e consideração. Eduardo Honório Carneiro Prefeito. </w:t>
      </w:r>
      <w:r w:rsidR="008774AE" w:rsidRPr="00DC2188">
        <w:rPr>
          <w:rFonts w:ascii="Arial" w:eastAsia="Calibri" w:hAnsi="Arial" w:cs="Arial"/>
          <w:b/>
          <w:color w:val="000000"/>
        </w:rPr>
        <w:t xml:space="preserve">Goiana, 09 de setembro de 2022. Oficio n° 413/2022 – GABPREF. Ref.: </w:t>
      </w:r>
      <w:r w:rsidR="008774AE" w:rsidRPr="00DC2188">
        <w:rPr>
          <w:rFonts w:ascii="Arial" w:eastAsia="Calibri" w:hAnsi="Arial" w:cs="Arial"/>
          <w:color w:val="000000"/>
        </w:rPr>
        <w:t xml:space="preserve">Oficio nº 096/2022 – Câmara Municipal de Goiana. Oficio nº 106/2022 – GP Câmara Municipal. Vimos, por este meio, em atenção ao Oficio nº 096/2022 e 106/2022 - o qual realiza algumas indicações ao Poder Executivo, encaminhar-lhe por parte da Secretaria de Urbanismo, Obras e Patrimônio, as indicações nº </w:t>
      </w:r>
      <w:r w:rsidR="008774AE" w:rsidRPr="00DC2188">
        <w:rPr>
          <w:rFonts w:ascii="Arial" w:eastAsia="Calibri" w:hAnsi="Arial" w:cs="Arial"/>
          <w:b/>
          <w:color w:val="000000"/>
        </w:rPr>
        <w:t xml:space="preserve">193/2022, 211/2022, 216/2022 e3 217/2022. </w:t>
      </w:r>
      <w:r w:rsidR="00693763" w:rsidRPr="00DC2188">
        <w:rPr>
          <w:rFonts w:ascii="Arial" w:eastAsia="Calibri" w:hAnsi="Arial" w:cs="Arial"/>
          <w:color w:val="000000"/>
        </w:rPr>
        <w:t xml:space="preserve">Sem mais para o momento, renovamos a Vossa estima e consideração. Eduardo Honório Carneiro Prefeito. </w:t>
      </w:r>
      <w:r w:rsidR="00693763" w:rsidRPr="00DC2188">
        <w:rPr>
          <w:rFonts w:ascii="Arial" w:eastAsia="Calibri" w:hAnsi="Arial" w:cs="Arial"/>
          <w:b/>
          <w:color w:val="000000"/>
        </w:rPr>
        <w:t xml:space="preserve">PARECER DA COMISSÃO DE CONSTITUIÇÃO, JUSTIÇA E REDAÇÃO DA CÂMARA MUNICIPAL DE GOIANA, </w:t>
      </w:r>
      <w:r w:rsidR="00693763" w:rsidRPr="00DC2188">
        <w:rPr>
          <w:rFonts w:ascii="Arial" w:eastAsia="Calibri" w:hAnsi="Arial" w:cs="Arial"/>
          <w:color w:val="000000"/>
        </w:rPr>
        <w:t xml:space="preserve">sobre o Projeto de Lei nº 043/2022, de autoria do Vereador Pedro Henrique, que “Denomina logradouro público e dá outras providências”. Sala das Comissões da Câmara Municipal de Goiana, em 08 de setembro de 2022. Ver.: André Rabicó/Presidente. Ver.: Renato Sandré/Relator. Ver.: Carlos Viégas Júnior/Membro. </w:t>
      </w:r>
      <w:r w:rsidR="00693763" w:rsidRPr="00DC2188">
        <w:rPr>
          <w:rFonts w:ascii="Arial" w:eastAsia="Calibri" w:hAnsi="Arial" w:cs="Arial"/>
          <w:b/>
          <w:color w:val="000000"/>
        </w:rPr>
        <w:t xml:space="preserve">PARECER DA COMISSÃO DE CONSTITUIÇÃO, JUSTIÇA E REDAÇÃO DA CÂMARA MUNICIPAL DE GOIANA, </w:t>
      </w:r>
      <w:r w:rsidR="00693763" w:rsidRPr="00DC2188">
        <w:rPr>
          <w:rFonts w:ascii="Arial" w:eastAsia="Calibri" w:hAnsi="Arial" w:cs="Arial"/>
          <w:color w:val="000000"/>
        </w:rPr>
        <w:t xml:space="preserve">sobre o Projeto de Decreto Legislativo nº 014/2022, Parcial Orçamentária da Câmara Municipal </w:t>
      </w:r>
      <w:r w:rsidR="00693763" w:rsidRPr="00DC2188">
        <w:rPr>
          <w:rFonts w:ascii="Arial" w:eastAsia="Calibri" w:hAnsi="Arial" w:cs="Arial"/>
          <w:color w:val="000000"/>
        </w:rPr>
        <w:lastRenderedPageBreak/>
        <w:t xml:space="preserve">de Goiana, para o exercício financeiro de 2023, e dá outras providências”. Sala das Comissões da Câmara Municipal de Goiana, em 09 de setembro de 2022. Ver.: André Rabicó/Presidente. Ver.: Renato Sandré/Relator. Ver.: Carlos Viégas Júnior/Membro. </w:t>
      </w:r>
      <w:r w:rsidR="00693763" w:rsidRPr="00DC2188">
        <w:rPr>
          <w:rFonts w:ascii="Arial" w:eastAsia="Calibri" w:hAnsi="Arial" w:cs="Arial"/>
          <w:b/>
          <w:color w:val="000000"/>
        </w:rPr>
        <w:t xml:space="preserve">PARECER DA COMISSÃO DE FINANÇAS, ORÇAMENTO E FISCALIZAÇÃO DA CÂMARA MUNICIPAL DE GOIANA, </w:t>
      </w:r>
      <w:r w:rsidR="002A06F6" w:rsidRPr="00DC2188">
        <w:rPr>
          <w:rFonts w:ascii="Arial" w:eastAsia="Calibri" w:hAnsi="Arial" w:cs="Arial"/>
          <w:color w:val="000000"/>
        </w:rPr>
        <w:t xml:space="preserve">sobre o Projeto de Decreto Legislativo nº 014/2022, Parcial Orçamentária da Câmara Municipal de Goiana, para o exercício financeiro de 2023, e dá outras providências”. Sala das Comissões da Câmara Municipal de Goiana, em 09 de setembro de 2022. Ver.: Mário do Peixe/Presidente. Ver.: Bruno Salsa/Relator. Ver.: André Rabicó/Membro. </w:t>
      </w:r>
      <w:r w:rsidR="002A06F6" w:rsidRPr="00DC2188">
        <w:rPr>
          <w:rFonts w:ascii="Arial" w:eastAsia="Calibri" w:hAnsi="Arial" w:cs="Arial"/>
          <w:b/>
          <w:color w:val="000000"/>
        </w:rPr>
        <w:t xml:space="preserve">REQUERIMENTO DE Nº 060/2022. AUTOR: VER.: MÁRIO DO PEIXE. </w:t>
      </w:r>
      <w:r w:rsidR="002A06F6" w:rsidRPr="00DC2188">
        <w:rPr>
          <w:rFonts w:ascii="Arial" w:eastAsia="Calibri" w:hAnsi="Arial" w:cs="Arial"/>
          <w:color w:val="000000"/>
        </w:rPr>
        <w:t xml:space="preserve">REQUER, que seja consignado na Ata dos trabalhos desta Casa Legislativa, </w:t>
      </w:r>
      <w:r w:rsidR="002A06F6" w:rsidRPr="00DC2188">
        <w:rPr>
          <w:rFonts w:ascii="Arial" w:eastAsia="Calibri" w:hAnsi="Arial" w:cs="Arial"/>
          <w:b/>
          <w:color w:val="000000"/>
        </w:rPr>
        <w:t xml:space="preserve">VOTO DE PROFUNDO PESAR, </w:t>
      </w:r>
      <w:r w:rsidR="002A06F6" w:rsidRPr="00DC2188">
        <w:rPr>
          <w:rFonts w:ascii="Arial" w:eastAsia="Calibri" w:hAnsi="Arial" w:cs="Arial"/>
          <w:color w:val="000000"/>
        </w:rPr>
        <w:t xml:space="preserve">pelo falecimento da Senhora </w:t>
      </w:r>
      <w:r w:rsidR="002A06F6" w:rsidRPr="00DC2188">
        <w:rPr>
          <w:rFonts w:ascii="Arial" w:eastAsia="Calibri" w:hAnsi="Arial" w:cs="Arial"/>
          <w:b/>
          <w:color w:val="000000"/>
        </w:rPr>
        <w:t xml:space="preserve">MARIA ÂNGELA DA FONSECA, </w:t>
      </w:r>
      <w:r w:rsidR="002A06F6" w:rsidRPr="00DC2188">
        <w:rPr>
          <w:rFonts w:ascii="Arial" w:eastAsia="Calibri" w:hAnsi="Arial" w:cs="Arial"/>
          <w:color w:val="000000"/>
        </w:rPr>
        <w:t xml:space="preserve">conhecida como </w:t>
      </w:r>
      <w:r w:rsidR="00E04E27" w:rsidRPr="00DC2188">
        <w:rPr>
          <w:rFonts w:ascii="Arial" w:eastAsia="Calibri" w:hAnsi="Arial" w:cs="Arial"/>
          <w:b/>
          <w:color w:val="000000"/>
        </w:rPr>
        <w:t xml:space="preserve">GALEGA DA COLÔNIA, </w:t>
      </w:r>
      <w:r w:rsidR="00E04E27" w:rsidRPr="00DC2188">
        <w:rPr>
          <w:rFonts w:ascii="Arial" w:eastAsia="Calibri" w:hAnsi="Arial" w:cs="Arial"/>
          <w:color w:val="000000"/>
        </w:rPr>
        <w:t xml:space="preserve">falecida no dia 07 do ano corrente. </w:t>
      </w:r>
      <w:r w:rsidR="00E04E27" w:rsidRPr="00DC2188">
        <w:rPr>
          <w:rFonts w:ascii="Arial" w:eastAsia="Calibri" w:hAnsi="Arial" w:cs="Arial"/>
          <w:b/>
          <w:color w:val="000000"/>
        </w:rPr>
        <w:t xml:space="preserve">REQUERIMENTO DE Nº 061/2022. AUTORES: VER.: EDUARDO BATISTA E Verª.: ANA DIAMANTE. </w:t>
      </w:r>
      <w:r w:rsidR="00E04E27" w:rsidRPr="00DC2188">
        <w:rPr>
          <w:rFonts w:ascii="Arial" w:eastAsia="Calibri" w:hAnsi="Arial" w:cs="Arial"/>
          <w:color w:val="000000"/>
        </w:rPr>
        <w:t xml:space="preserve">REQUER, que seja consignado na Ata dos trabalhos desta Casa Legislativa, </w:t>
      </w:r>
      <w:r w:rsidR="00E04E27" w:rsidRPr="00DC2188">
        <w:rPr>
          <w:rFonts w:ascii="Arial" w:eastAsia="Calibri" w:hAnsi="Arial" w:cs="Arial"/>
          <w:b/>
          <w:color w:val="000000"/>
        </w:rPr>
        <w:t xml:space="preserve">VOTO DE PROFUNDO PESAR, </w:t>
      </w:r>
      <w:r w:rsidR="00E04E27" w:rsidRPr="00DC2188">
        <w:rPr>
          <w:rFonts w:ascii="Arial" w:eastAsia="Calibri" w:hAnsi="Arial" w:cs="Arial"/>
          <w:color w:val="000000"/>
        </w:rPr>
        <w:t xml:space="preserve">pelo falecimento da Senhora </w:t>
      </w:r>
      <w:r w:rsidR="00E04E27" w:rsidRPr="00DC2188">
        <w:rPr>
          <w:rFonts w:ascii="Arial" w:eastAsia="Calibri" w:hAnsi="Arial" w:cs="Arial"/>
          <w:b/>
          <w:color w:val="000000"/>
        </w:rPr>
        <w:t xml:space="preserve">MARIA AUXILIADORA TAVARES RABELO (DÔRA), </w:t>
      </w:r>
      <w:r w:rsidR="00E04E27" w:rsidRPr="00DC2188">
        <w:rPr>
          <w:rFonts w:ascii="Arial" w:eastAsia="Calibri" w:hAnsi="Arial" w:cs="Arial"/>
          <w:color w:val="000000"/>
        </w:rPr>
        <w:t xml:space="preserve">ocorrido no dia 10 de setembro de 2022, no Hospital Dom Hélder Câmara, na cidade do Cabo de Santo Agostinho – PE. </w:t>
      </w:r>
      <w:r w:rsidR="00E04E27" w:rsidRPr="00DC2188">
        <w:rPr>
          <w:rFonts w:ascii="Arial" w:eastAsia="Calibri" w:hAnsi="Arial" w:cs="Arial"/>
          <w:b/>
          <w:color w:val="000000"/>
        </w:rPr>
        <w:t xml:space="preserve">REQUERIMENTO DE Nº 062/2022. AUTOR: VER.: RAMON ARANHA. </w:t>
      </w:r>
      <w:r w:rsidR="00E04E27" w:rsidRPr="00DC2188">
        <w:rPr>
          <w:rFonts w:ascii="Arial" w:eastAsia="Calibri" w:hAnsi="Arial" w:cs="Arial"/>
          <w:color w:val="000000"/>
        </w:rPr>
        <w:t xml:space="preserve">REQUER, que seja consignada na ATA dos trabalhos desta Casa Legislativa, </w:t>
      </w:r>
      <w:r w:rsidR="00E04E27" w:rsidRPr="00DC2188">
        <w:rPr>
          <w:rFonts w:ascii="Arial" w:eastAsia="Calibri" w:hAnsi="Arial" w:cs="Arial"/>
          <w:b/>
          <w:color w:val="000000"/>
        </w:rPr>
        <w:t>“VOTO DE APLAUSO”</w:t>
      </w:r>
      <w:r w:rsidR="00E04E27" w:rsidRPr="00DC2188">
        <w:rPr>
          <w:rFonts w:ascii="Arial" w:eastAsia="Calibri" w:hAnsi="Arial" w:cs="Arial"/>
          <w:color w:val="000000"/>
        </w:rPr>
        <w:t xml:space="preserve"> ao </w:t>
      </w:r>
      <w:r w:rsidR="00E04E27" w:rsidRPr="00DC2188">
        <w:rPr>
          <w:rFonts w:ascii="Arial" w:eastAsia="Calibri" w:hAnsi="Arial" w:cs="Arial"/>
          <w:b/>
          <w:color w:val="000000"/>
        </w:rPr>
        <w:t xml:space="preserve">Sr. WELLINGTON DE LIMA GOMES, </w:t>
      </w:r>
      <w:r w:rsidR="004E67F3" w:rsidRPr="00DC2188">
        <w:rPr>
          <w:rFonts w:ascii="Arial" w:eastAsia="Calibri" w:hAnsi="Arial" w:cs="Arial"/>
          <w:color w:val="000000"/>
        </w:rPr>
        <w:t xml:space="preserve">popularmente conhecido por </w:t>
      </w:r>
      <w:r w:rsidR="004E67F3" w:rsidRPr="00DC2188">
        <w:rPr>
          <w:rFonts w:ascii="Arial" w:eastAsia="Calibri" w:hAnsi="Arial" w:cs="Arial"/>
          <w:b/>
          <w:color w:val="000000"/>
        </w:rPr>
        <w:t xml:space="preserve">WELLINGTON FEST, </w:t>
      </w:r>
      <w:r w:rsidR="004E67F3" w:rsidRPr="00DC2188">
        <w:rPr>
          <w:rFonts w:ascii="Arial" w:eastAsia="Calibri" w:hAnsi="Arial" w:cs="Arial"/>
          <w:color w:val="000000"/>
        </w:rPr>
        <w:t xml:space="preserve">Instrutor de Trânsito, Decorador, Cerimonia lista e Promotor de Eventos, pelos relevantes serviços prestados em nosso município. </w:t>
      </w:r>
      <w:r w:rsidR="004E67F3" w:rsidRPr="00DC2188">
        <w:rPr>
          <w:rFonts w:ascii="Arial" w:eastAsia="Calibri" w:hAnsi="Arial" w:cs="Arial"/>
          <w:b/>
          <w:color w:val="000000"/>
        </w:rPr>
        <w:t xml:space="preserve">INDICAÇÃO DE Nº 267/2022. AUTORA: VERª.: ANA DIAMANTE. </w:t>
      </w:r>
      <w:r w:rsidR="004E67F3" w:rsidRPr="00DC2188">
        <w:rPr>
          <w:rFonts w:ascii="Arial" w:eastAsia="Calibri" w:hAnsi="Arial" w:cs="Arial"/>
          <w:color w:val="000000"/>
        </w:rPr>
        <w:t xml:space="preserve">INDICA, ao Excelentíssimo Sr. Prefeito do Município de Goiana, Eduardo Honório Carneiro, através das Secretaria competente, no sentido de que seja realizado um estudo de incidência de câncer de mama no município. </w:t>
      </w:r>
      <w:r w:rsidR="004E67F3" w:rsidRPr="00DC2188">
        <w:rPr>
          <w:rFonts w:ascii="Arial" w:eastAsia="Calibri" w:hAnsi="Arial" w:cs="Arial"/>
          <w:b/>
          <w:color w:val="000000"/>
        </w:rPr>
        <w:t>INDICAÇÃO Nº 268/2022. AUTORES: VER.: CARLOS VIÉGAS JÚNIOR E VER.: MÁRIO DO PEIXE.</w:t>
      </w:r>
      <w:r w:rsidR="004E67F3" w:rsidRPr="00DC2188">
        <w:rPr>
          <w:rFonts w:ascii="Arial" w:eastAsia="Calibri" w:hAnsi="Arial" w:cs="Arial"/>
          <w:color w:val="000000"/>
        </w:rPr>
        <w:t xml:space="preserve"> INDICA, ao Sr. Eduardo Honório Carneiro, Prefeito do Município de Goiana junto a Secretária de Obras, Sra. Isabella Soares Lopes em conjunto com a Secret</w:t>
      </w:r>
      <w:r w:rsidR="005C7571" w:rsidRPr="00DC2188">
        <w:rPr>
          <w:rFonts w:ascii="Arial" w:eastAsia="Calibri" w:hAnsi="Arial" w:cs="Arial"/>
          <w:color w:val="000000"/>
        </w:rPr>
        <w:t xml:space="preserve">aria de Educação, através da Secretária Maria </w:t>
      </w:r>
      <w:proofErr w:type="spellStart"/>
      <w:r w:rsidR="005C7571" w:rsidRPr="00DC2188">
        <w:rPr>
          <w:rFonts w:ascii="Arial" w:eastAsia="Calibri" w:hAnsi="Arial" w:cs="Arial"/>
          <w:color w:val="000000"/>
        </w:rPr>
        <w:t>Goretti</w:t>
      </w:r>
      <w:proofErr w:type="spellEnd"/>
      <w:r w:rsidR="005C7571" w:rsidRPr="00DC2188">
        <w:rPr>
          <w:rFonts w:ascii="Arial" w:eastAsia="Calibri" w:hAnsi="Arial" w:cs="Arial"/>
          <w:color w:val="000000"/>
        </w:rPr>
        <w:t xml:space="preserve">, </w:t>
      </w:r>
      <w:r w:rsidR="005C7571" w:rsidRPr="00DC2188">
        <w:rPr>
          <w:rFonts w:ascii="Arial" w:eastAsia="Calibri" w:hAnsi="Arial" w:cs="Arial"/>
          <w:b/>
          <w:color w:val="000000"/>
        </w:rPr>
        <w:t xml:space="preserve">que seja construída uma Creche, na Praia de Atapuz, </w:t>
      </w:r>
      <w:r w:rsidR="005C7571" w:rsidRPr="00DC2188">
        <w:rPr>
          <w:rFonts w:ascii="Arial" w:eastAsia="Calibri" w:hAnsi="Arial" w:cs="Arial"/>
          <w:color w:val="000000"/>
        </w:rPr>
        <w:t xml:space="preserve">distrito </w:t>
      </w:r>
      <w:r w:rsidR="005C7571" w:rsidRPr="00DC2188">
        <w:rPr>
          <w:rFonts w:ascii="Arial" w:eastAsia="Calibri" w:hAnsi="Arial" w:cs="Arial"/>
          <w:color w:val="000000"/>
        </w:rPr>
        <w:lastRenderedPageBreak/>
        <w:t>deste município.</w:t>
      </w:r>
      <w:r w:rsidR="00CA4E7B" w:rsidRPr="00DC2188">
        <w:rPr>
          <w:rFonts w:ascii="Arial" w:eastAsia="Calibri" w:hAnsi="Arial" w:cs="Arial"/>
          <w:color w:val="000000"/>
        </w:rPr>
        <w:t xml:space="preserve"> </w:t>
      </w:r>
      <w:r w:rsidR="009107B9" w:rsidRPr="00DC2188">
        <w:rPr>
          <w:rFonts w:ascii="Arial" w:eastAsia="Calibri" w:hAnsi="Arial" w:cs="Arial"/>
          <w:color w:val="000000"/>
        </w:rPr>
        <w:t>Concluída a leitura o Sr. Presidente, passou</w:t>
      </w:r>
      <w:r w:rsidR="009107B9" w:rsidRPr="00DC2188">
        <w:rPr>
          <w:rFonts w:ascii="Arial" w:eastAsia="Times New Roman" w:hAnsi="Arial" w:cs="Arial"/>
          <w:color w:val="000000"/>
        </w:rPr>
        <w:t xml:space="preserve"> para o </w:t>
      </w:r>
      <w:r w:rsidR="009107B9" w:rsidRPr="00DC2188">
        <w:rPr>
          <w:rFonts w:ascii="Arial" w:eastAsia="Times New Roman" w:hAnsi="Arial" w:cs="Arial"/>
          <w:b/>
          <w:color w:val="000000"/>
        </w:rPr>
        <w:t>PEQUENO EXPEDIENTE</w:t>
      </w:r>
      <w:r w:rsidR="009107B9" w:rsidRPr="00DC2188">
        <w:rPr>
          <w:rFonts w:ascii="Arial" w:eastAsia="Times New Roman" w:hAnsi="Arial" w:cs="Arial"/>
          <w:color w:val="000000"/>
        </w:rPr>
        <w:t xml:space="preserve">, não havendo vereadores inscritos passou para o </w:t>
      </w:r>
      <w:r w:rsidR="009107B9" w:rsidRPr="00DC2188">
        <w:rPr>
          <w:rFonts w:ascii="Arial" w:eastAsia="Times New Roman" w:hAnsi="Arial" w:cs="Arial"/>
          <w:b/>
          <w:color w:val="000000"/>
        </w:rPr>
        <w:t>GRANDE EXPEDIENTE</w:t>
      </w:r>
      <w:r w:rsidR="009107B9" w:rsidRPr="00DC2188">
        <w:rPr>
          <w:rFonts w:ascii="Arial" w:eastAsia="Times New Roman" w:hAnsi="Arial" w:cs="Arial"/>
          <w:color w:val="000000"/>
        </w:rPr>
        <w:t xml:space="preserve">, fazendo uso da palavra o </w:t>
      </w:r>
      <w:r w:rsidR="009107B9" w:rsidRPr="00DC2188">
        <w:rPr>
          <w:rFonts w:ascii="Arial" w:eastAsia="Times New Roman" w:hAnsi="Arial" w:cs="Arial"/>
          <w:b/>
          <w:color w:val="000000"/>
        </w:rPr>
        <w:t xml:space="preserve">Vereador </w:t>
      </w:r>
      <w:r w:rsidR="00A0125A" w:rsidRPr="00DC2188">
        <w:rPr>
          <w:rFonts w:ascii="Arial" w:eastAsia="Times New Roman" w:hAnsi="Arial" w:cs="Arial"/>
          <w:b/>
          <w:color w:val="000000"/>
        </w:rPr>
        <w:t xml:space="preserve">Carlos Viégas Júnior, </w:t>
      </w:r>
      <w:r w:rsidR="00A0125A" w:rsidRPr="00DC2188">
        <w:rPr>
          <w:rFonts w:ascii="Arial" w:eastAsia="Times New Roman" w:hAnsi="Arial" w:cs="Arial"/>
          <w:color w:val="000000"/>
        </w:rPr>
        <w:t xml:space="preserve">que discursou sobre o concurso público da Câmara Municipal de Goiana. O parlamentar parabenizou o atual presidente do Poder Legislativo Eduardo Batista, por dar continuidade ao certame que foi iniciado ainda na Legislatura passada, e que precisou ser adiado devido a pandemia.  Em seguida fez uso da palavra o </w:t>
      </w:r>
      <w:r w:rsidR="00A0125A" w:rsidRPr="00DC2188">
        <w:rPr>
          <w:rFonts w:ascii="Arial" w:eastAsia="Times New Roman" w:hAnsi="Arial" w:cs="Arial"/>
          <w:b/>
          <w:color w:val="000000"/>
        </w:rPr>
        <w:t xml:space="preserve">Vereador Edson da Farmácia, </w:t>
      </w:r>
      <w:r w:rsidR="00A0125A" w:rsidRPr="00DC2188">
        <w:rPr>
          <w:rFonts w:ascii="Arial" w:eastAsia="Times New Roman" w:hAnsi="Arial" w:cs="Arial"/>
          <w:color w:val="000000"/>
        </w:rPr>
        <w:t>agradecendo ao prefeito Eduardo Honório, por atender sua reivindicação para construção do Campo de Futebol de Flexeiras. O parl</w:t>
      </w:r>
      <w:r w:rsidR="00C76CCC" w:rsidRPr="00DC2188">
        <w:rPr>
          <w:rFonts w:ascii="Arial" w:eastAsia="Times New Roman" w:hAnsi="Arial" w:cs="Arial"/>
          <w:color w:val="000000"/>
        </w:rPr>
        <w:t>a</w:t>
      </w:r>
      <w:r w:rsidR="00A0125A" w:rsidRPr="00DC2188">
        <w:rPr>
          <w:rFonts w:ascii="Arial" w:eastAsia="Times New Roman" w:hAnsi="Arial" w:cs="Arial"/>
          <w:color w:val="000000"/>
        </w:rPr>
        <w:t>mentar agradeceu também, ao Presidente da Câmara, Eduardo Batista e os populares que foram prestigiar a inauguração do referido campo, realizada no domingo (11/09).</w:t>
      </w:r>
      <w:r w:rsidR="00C76CCC" w:rsidRPr="00DC2188">
        <w:rPr>
          <w:rFonts w:ascii="Arial" w:eastAsia="Times New Roman" w:hAnsi="Arial" w:cs="Arial"/>
          <w:color w:val="000000"/>
        </w:rPr>
        <w:t xml:space="preserve"> Logo após fez uso da palavra o </w:t>
      </w:r>
      <w:r w:rsidR="00C76CCC" w:rsidRPr="00DC2188">
        <w:rPr>
          <w:rFonts w:ascii="Arial" w:eastAsia="Times New Roman" w:hAnsi="Arial" w:cs="Arial"/>
          <w:b/>
          <w:color w:val="000000"/>
        </w:rPr>
        <w:t xml:space="preserve">Vereador Mário do Peixe, </w:t>
      </w:r>
      <w:r w:rsidR="00C76CCC" w:rsidRPr="00DC2188">
        <w:rPr>
          <w:rFonts w:ascii="Arial" w:eastAsia="Times New Roman" w:hAnsi="Arial" w:cs="Arial"/>
          <w:color w:val="000000"/>
        </w:rPr>
        <w:t xml:space="preserve">que disse que acredita na sensibilidade do Prefeito Eduardo Honório, para que sejam atendidas as suas reivindicações relacionadas a comunidade da Portelinha. O parlamentar defendeu investimentos em calçamentos, saneamento e iluminação pública na referida localidade. Dando continuidade ao Grande Expediente, fez uso da palavra o </w:t>
      </w:r>
      <w:r w:rsidR="00C76CCC" w:rsidRPr="00DC2188">
        <w:rPr>
          <w:rFonts w:ascii="Arial" w:eastAsia="Times New Roman" w:hAnsi="Arial" w:cs="Arial"/>
          <w:b/>
          <w:color w:val="000000"/>
        </w:rPr>
        <w:t xml:space="preserve">Vereador André Rabicó, </w:t>
      </w:r>
      <w:r w:rsidR="00C76CCC" w:rsidRPr="00DC2188">
        <w:rPr>
          <w:rFonts w:ascii="Arial" w:eastAsia="Times New Roman" w:hAnsi="Arial" w:cs="Arial"/>
          <w:color w:val="000000"/>
        </w:rPr>
        <w:t>que parabenizou a Gestão Atual e o Vereador Edson da Farmácia pela inauguração do Campo de Flexeiras. O parlamentar ainda disse estar satisfeito em ver obras de calçamento sendo realizadas na sede do munic</w:t>
      </w:r>
      <w:r w:rsidR="00B838F0" w:rsidRPr="00DC2188">
        <w:rPr>
          <w:rFonts w:ascii="Arial" w:eastAsia="Times New Roman" w:hAnsi="Arial" w:cs="Arial"/>
          <w:color w:val="000000"/>
        </w:rPr>
        <w:t>ípio, e discursou em</w:t>
      </w:r>
      <w:r w:rsidR="00C76CCC" w:rsidRPr="00DC2188">
        <w:rPr>
          <w:rFonts w:ascii="Arial" w:eastAsia="Times New Roman" w:hAnsi="Arial" w:cs="Arial"/>
          <w:color w:val="000000"/>
        </w:rPr>
        <w:t xml:space="preserve"> defesa de mais investimentos nos distritos de Goiana, principalmente em calçamentos de vias públicas e melhorias nas áreas da saúde e educação.</w:t>
      </w:r>
      <w:r w:rsidR="00B838F0" w:rsidRPr="00DC2188">
        <w:rPr>
          <w:rFonts w:ascii="Arial" w:eastAsia="Times New Roman" w:hAnsi="Arial" w:cs="Arial"/>
          <w:color w:val="000000"/>
        </w:rPr>
        <w:t xml:space="preserve"> Em seguida fez uso da palavra o </w:t>
      </w:r>
      <w:r w:rsidR="00B838F0" w:rsidRPr="00DC2188">
        <w:rPr>
          <w:rFonts w:ascii="Arial" w:eastAsia="Times New Roman" w:hAnsi="Arial" w:cs="Arial"/>
          <w:b/>
          <w:color w:val="000000"/>
        </w:rPr>
        <w:t xml:space="preserve">Vereador Bruno Salsa, </w:t>
      </w:r>
      <w:r w:rsidR="00B838F0" w:rsidRPr="00DC2188">
        <w:rPr>
          <w:rFonts w:ascii="Arial" w:eastAsia="Times New Roman" w:hAnsi="Arial" w:cs="Arial"/>
          <w:color w:val="000000"/>
        </w:rPr>
        <w:t>fazendo um discurso em defesa dos direitos de todos os servidores públicos municipais. O parlamentar disse ser favorável a equiparação salarial dos trabalhadores do setor administrativo da secretaria de Educação, e dos direitos trabalhistas de todos os servidores, inclusive contratados, da área da saúde.</w:t>
      </w:r>
      <w:r w:rsidR="005F5120" w:rsidRPr="00DC2188">
        <w:rPr>
          <w:rFonts w:ascii="Arial" w:hAnsi="Arial" w:cs="Arial"/>
          <w:b/>
          <w:color w:val="000000"/>
        </w:rPr>
        <w:t xml:space="preserve"> </w:t>
      </w:r>
      <w:r w:rsidR="009107B9" w:rsidRPr="00DC2188">
        <w:rPr>
          <w:rFonts w:ascii="Arial" w:eastAsia="Times New Roman" w:hAnsi="Arial" w:cs="Arial"/>
          <w:color w:val="000000"/>
        </w:rPr>
        <w:t xml:space="preserve">Não havendo mais nenhum Vereador inscrito, </w:t>
      </w:r>
      <w:r w:rsidR="009107B9" w:rsidRPr="00DC2188">
        <w:rPr>
          <w:rFonts w:ascii="Arial" w:eastAsia="Calibri" w:hAnsi="Arial" w:cs="Arial"/>
        </w:rPr>
        <w:t>o Sr. Presidente</w:t>
      </w:r>
      <w:r w:rsidR="009107B9" w:rsidRPr="00DC2188">
        <w:rPr>
          <w:rFonts w:ascii="Arial" w:eastAsia="Times New Roman" w:hAnsi="Arial" w:cs="Arial"/>
          <w:color w:val="000000"/>
        </w:rPr>
        <w:t xml:space="preserve"> solicitou ao Primeiro Secretário, fazer a chamada dos Srs. Vereadores constatando a presença dos seguintes:</w:t>
      </w:r>
      <w:r w:rsidR="009107B9" w:rsidRPr="00DC2188">
        <w:rPr>
          <w:rFonts w:ascii="Arial" w:eastAsia="Times New Roman" w:hAnsi="Arial" w:cs="Arial"/>
          <w:b/>
          <w:color w:val="000000"/>
        </w:rPr>
        <w:t xml:space="preserve"> Alexandre Carvalho, Ana Diamante,</w:t>
      </w:r>
      <w:r w:rsidR="002E58A2" w:rsidRPr="00DC2188">
        <w:rPr>
          <w:rFonts w:ascii="Arial" w:eastAsia="Times New Roman" w:hAnsi="Arial" w:cs="Arial"/>
          <w:b/>
          <w:color w:val="000000"/>
        </w:rPr>
        <w:t xml:space="preserve"> André Rabicó,</w:t>
      </w:r>
      <w:r w:rsidR="009107B9" w:rsidRPr="00DC2188">
        <w:rPr>
          <w:rFonts w:ascii="Arial" w:eastAsia="Times New Roman" w:hAnsi="Arial" w:cs="Arial"/>
          <w:b/>
          <w:color w:val="000000"/>
        </w:rPr>
        <w:t xml:space="preserve"> Ana Silveira, Bruno Salsa, Cid do Caranguejo, Eduardo Batista, Edson da Farmácia, Ibson Gouveia,</w:t>
      </w:r>
      <w:r w:rsidR="002E58A2" w:rsidRPr="00DC2188">
        <w:rPr>
          <w:rFonts w:ascii="Arial" w:eastAsia="Times New Roman" w:hAnsi="Arial" w:cs="Arial"/>
          <w:b/>
          <w:color w:val="000000"/>
        </w:rPr>
        <w:t xml:space="preserve"> Mário do Peixe,</w:t>
      </w:r>
      <w:r w:rsidR="00E5451F" w:rsidRPr="00DC2188">
        <w:rPr>
          <w:rFonts w:ascii="Arial" w:eastAsia="Times New Roman" w:hAnsi="Arial" w:cs="Arial"/>
          <w:b/>
          <w:color w:val="000000"/>
        </w:rPr>
        <w:t xml:space="preserve"> Pedro Henrique</w:t>
      </w:r>
      <w:r w:rsidR="00D313AE" w:rsidRPr="00DC2188">
        <w:rPr>
          <w:rFonts w:ascii="Arial" w:eastAsia="Times New Roman" w:hAnsi="Arial" w:cs="Arial"/>
          <w:b/>
          <w:color w:val="000000"/>
        </w:rPr>
        <w:t>, Ramon A</w:t>
      </w:r>
      <w:r w:rsidR="00E04E27" w:rsidRPr="00DC2188">
        <w:rPr>
          <w:rFonts w:ascii="Arial" w:eastAsia="Times New Roman" w:hAnsi="Arial" w:cs="Arial"/>
          <w:b/>
          <w:color w:val="000000"/>
        </w:rPr>
        <w:t>ranha</w:t>
      </w:r>
      <w:r w:rsidR="00D33E1C" w:rsidRPr="00DC2188">
        <w:rPr>
          <w:rFonts w:ascii="Arial" w:eastAsia="Times New Roman" w:hAnsi="Arial" w:cs="Arial"/>
          <w:b/>
          <w:color w:val="000000"/>
        </w:rPr>
        <w:t xml:space="preserve"> e Xande da </w:t>
      </w:r>
      <w:r w:rsidR="00DC2188" w:rsidRPr="00DC2188">
        <w:rPr>
          <w:rFonts w:ascii="Arial" w:eastAsia="Times New Roman" w:hAnsi="Arial" w:cs="Arial"/>
          <w:b/>
          <w:color w:val="000000"/>
        </w:rPr>
        <w:t>Praia,</w:t>
      </w:r>
      <w:r w:rsidR="00225A7F" w:rsidRPr="00DC2188">
        <w:rPr>
          <w:rFonts w:ascii="Arial" w:eastAsia="Times New Roman" w:hAnsi="Arial" w:cs="Arial"/>
          <w:b/>
          <w:color w:val="000000"/>
        </w:rPr>
        <w:t xml:space="preserve"> </w:t>
      </w:r>
      <w:r w:rsidR="009107B9" w:rsidRPr="00DC2188">
        <w:rPr>
          <w:rFonts w:ascii="Arial" w:eastAsia="Times New Roman" w:hAnsi="Arial" w:cs="Arial"/>
          <w:color w:val="000000"/>
        </w:rPr>
        <w:t>bem como do Assessor Técnico Legislativo Wilfred G</w:t>
      </w:r>
      <w:r w:rsidR="0068159A" w:rsidRPr="00DC2188">
        <w:rPr>
          <w:rFonts w:ascii="Arial" w:eastAsia="Times New Roman" w:hAnsi="Arial" w:cs="Arial"/>
          <w:color w:val="000000"/>
        </w:rPr>
        <w:t>adelha.</w:t>
      </w:r>
      <w:r w:rsidR="002A06F6" w:rsidRPr="00DC2188">
        <w:rPr>
          <w:rFonts w:ascii="Arial" w:eastAsia="Times New Roman" w:hAnsi="Arial" w:cs="Arial"/>
          <w:color w:val="000000"/>
        </w:rPr>
        <w:t xml:space="preserve"> Ausência Justificada do Parlamentar </w:t>
      </w:r>
      <w:r w:rsidR="002A06F6" w:rsidRPr="00DC2188">
        <w:rPr>
          <w:rFonts w:ascii="Arial" w:eastAsia="Times New Roman" w:hAnsi="Arial" w:cs="Arial"/>
          <w:color w:val="000000"/>
        </w:rPr>
        <w:lastRenderedPageBreak/>
        <w:t>Renato Sandré por estar representado a Câmara Municipal de Goiana, no Conselho Municipal de Educação.</w:t>
      </w:r>
      <w:r w:rsidR="009107B9" w:rsidRPr="00DC2188">
        <w:rPr>
          <w:rFonts w:ascii="Arial" w:eastAsia="Times New Roman" w:hAnsi="Arial" w:cs="Arial"/>
          <w:color w:val="000000"/>
        </w:rPr>
        <w:t xml:space="preserve"> </w:t>
      </w:r>
      <w:r w:rsidR="009107B9" w:rsidRPr="00DC2188">
        <w:rPr>
          <w:rFonts w:ascii="Arial" w:eastAsia="Calibri" w:hAnsi="Arial" w:cs="Arial"/>
          <w:color w:val="000000"/>
        </w:rPr>
        <w:t>Havendo "quórum</w:t>
      </w:r>
      <w:r w:rsidR="009107B9" w:rsidRPr="00DC2188">
        <w:rPr>
          <w:rFonts w:ascii="Arial" w:eastAsia="Calibri" w:hAnsi="Arial" w:cs="Arial"/>
          <w:b/>
          <w:color w:val="000000"/>
        </w:rPr>
        <w:t xml:space="preserve">” </w:t>
      </w:r>
      <w:r w:rsidR="009107B9" w:rsidRPr="00DC2188">
        <w:rPr>
          <w:rFonts w:ascii="Arial" w:eastAsia="Calibri" w:hAnsi="Arial" w:cs="Arial"/>
          <w:color w:val="000000"/>
        </w:rPr>
        <w:t xml:space="preserve">regimental para deliberar o Sr. Presidente passou a </w:t>
      </w:r>
      <w:r w:rsidR="009107B9" w:rsidRPr="00DC2188">
        <w:rPr>
          <w:rFonts w:ascii="Arial" w:eastAsia="Calibri" w:hAnsi="Arial" w:cs="Arial"/>
          <w:b/>
          <w:color w:val="000000"/>
        </w:rPr>
        <w:t>Ordem do Dia,</w:t>
      </w:r>
      <w:r w:rsidR="009107B9" w:rsidRPr="00DC2188">
        <w:rPr>
          <w:rFonts w:ascii="Arial" w:eastAsia="Calibri" w:hAnsi="Arial" w:cs="Arial"/>
          <w:color w:val="000000"/>
        </w:rPr>
        <w:t xml:space="preserve"> colocando em discussão as seguintes matérias:</w:t>
      </w:r>
      <w:r w:rsidR="009107B9">
        <w:rPr>
          <w:rFonts w:ascii="Calibri" w:eastAsia="Calibri" w:hAnsi="Calibri" w:cs="Calibri"/>
        </w:rPr>
        <w:t xml:space="preserve"> </w:t>
      </w:r>
      <w:r w:rsidR="00DC2188" w:rsidRPr="00E86121">
        <w:rPr>
          <w:rFonts w:ascii="Arial" w:hAnsi="Arial" w:cs="Arial"/>
          <w:b/>
          <w:bCs/>
        </w:rPr>
        <w:t>1ª Discussão do Projeto de Lei nº 019/2022. Autor: Vereador Mário do Peixe.</w:t>
      </w:r>
      <w:r w:rsidR="00DC2188">
        <w:rPr>
          <w:rFonts w:ascii="Arial" w:hAnsi="Arial" w:cs="Arial"/>
          <w:b/>
          <w:bCs/>
        </w:rPr>
        <w:t xml:space="preserve"> </w:t>
      </w:r>
      <w:r w:rsidR="00DC2188" w:rsidRPr="00E86121">
        <w:rPr>
          <w:rFonts w:ascii="Arial" w:hAnsi="Arial" w:cs="Arial"/>
        </w:rPr>
        <w:t>Dispõe sobre a concessão de atendimento prioritário para pessoas portadoras de Neoplasia, no âmbito do Município de Goiana e dá outras providências.</w:t>
      </w:r>
      <w:r w:rsidR="00DC2188">
        <w:rPr>
          <w:rFonts w:ascii="Arial" w:hAnsi="Arial" w:cs="Arial"/>
        </w:rPr>
        <w:t xml:space="preserve"> Retirado de pauta por solicitação do autor.</w:t>
      </w:r>
      <w:r w:rsidR="00DC2188" w:rsidRPr="00E86121">
        <w:rPr>
          <w:rFonts w:ascii="Arial" w:hAnsi="Arial" w:cs="Arial"/>
        </w:rPr>
        <w:t xml:space="preserve"> </w:t>
      </w:r>
      <w:r w:rsidR="00DC2188" w:rsidRPr="00E86121">
        <w:rPr>
          <w:rFonts w:ascii="Arial" w:hAnsi="Arial" w:cs="Arial"/>
          <w:b/>
          <w:bCs/>
        </w:rPr>
        <w:t>1ª Discussão do Projeto de Lei nº 026/2022. Autor: Vereadora Ana Diamante.</w:t>
      </w:r>
      <w:r w:rsidR="00DC2188">
        <w:rPr>
          <w:rFonts w:ascii="Arial" w:hAnsi="Arial" w:cs="Arial"/>
          <w:b/>
          <w:bCs/>
        </w:rPr>
        <w:t xml:space="preserve"> </w:t>
      </w:r>
      <w:r w:rsidR="00DC2188" w:rsidRPr="00E86121">
        <w:rPr>
          <w:rFonts w:ascii="Arial" w:hAnsi="Arial" w:cs="Arial"/>
        </w:rPr>
        <w:t>Dispõe sobre o Programa de Combate à Poluição nas Praias do Município de Goiana e dá outras providências.</w:t>
      </w:r>
      <w:r w:rsidR="00DC2188">
        <w:rPr>
          <w:rFonts w:ascii="Arial" w:hAnsi="Arial" w:cs="Arial"/>
        </w:rPr>
        <w:t xml:space="preserve"> Após discussão foi colocado em votação, sendo aprovado por unanimidade dos presentes.</w:t>
      </w:r>
      <w:r w:rsidR="00DC2188" w:rsidRPr="00E86121">
        <w:rPr>
          <w:rFonts w:ascii="Arial" w:hAnsi="Arial" w:cs="Arial"/>
          <w:b/>
          <w:bCs/>
        </w:rPr>
        <w:t xml:space="preserve"> 1ª Discussão do Projeto de Decreto Legislativo nº 013/2022. Autor: Vereador Eduardo Batista. </w:t>
      </w:r>
      <w:r w:rsidR="00DC2188" w:rsidRPr="00E86121">
        <w:rPr>
          <w:rFonts w:ascii="Arial" w:hAnsi="Arial" w:cs="Arial"/>
        </w:rPr>
        <w:t xml:space="preserve">Outorga o Título de Cidadania Honorária de Goiana à Sra. Andrea Raquel Ramírez Bento, e dá outras providências. </w:t>
      </w:r>
      <w:r w:rsidR="00DC2188">
        <w:rPr>
          <w:rFonts w:ascii="Arial" w:hAnsi="Arial" w:cs="Arial"/>
        </w:rPr>
        <w:t>Após discussão foi colocado em votação, sendo aprovado por unanimidade dos presentes.</w:t>
      </w:r>
      <w:r w:rsidR="00DC2188" w:rsidRPr="00E86121">
        <w:rPr>
          <w:rFonts w:ascii="Arial" w:hAnsi="Arial" w:cs="Arial"/>
          <w:b/>
          <w:bCs/>
        </w:rPr>
        <w:t xml:space="preserve"> Requerimento nº 059/2022. Autor: Vereador Bruno Salsa. </w:t>
      </w:r>
      <w:r w:rsidR="00DC2188" w:rsidRPr="00E86121">
        <w:rPr>
          <w:rFonts w:ascii="Arial" w:hAnsi="Arial" w:cs="Arial"/>
        </w:rPr>
        <w:t>Requer à Mesa, que seja consignado nos trabalhos desta Casa Legislativa Voto de Aplausos para todos os Núcleos de Apoio a Saúde da Família (NASF), implantados em Goiana, pelos excelentes serviços prestados no município de Goiana.</w:t>
      </w:r>
      <w:r w:rsidR="00DC2188">
        <w:rPr>
          <w:rFonts w:ascii="Arial" w:hAnsi="Arial" w:cs="Arial"/>
        </w:rPr>
        <w:t xml:space="preserve"> Após discussão foi colocado em votação, sendo aprovado por unanimidade dos presentes e subscrito.</w:t>
      </w:r>
      <w:r w:rsidR="00DC2188" w:rsidRPr="00E86121">
        <w:rPr>
          <w:rFonts w:ascii="Arial" w:hAnsi="Arial" w:cs="Arial"/>
        </w:rPr>
        <w:t xml:space="preserve"> </w:t>
      </w:r>
      <w:r w:rsidR="00DC2188" w:rsidRPr="00E86121">
        <w:rPr>
          <w:rFonts w:ascii="Arial" w:hAnsi="Arial" w:cs="Arial"/>
          <w:b/>
          <w:bCs/>
        </w:rPr>
        <w:t xml:space="preserve">Indicação nº 265/2022. Autor: Vereador Eduardo Batista. </w:t>
      </w:r>
      <w:r w:rsidR="00DC2188" w:rsidRPr="00E86121">
        <w:rPr>
          <w:rFonts w:ascii="Arial" w:hAnsi="Arial" w:cs="Arial"/>
        </w:rPr>
        <w:t xml:space="preserve">Indica à Mesa, que seja encaminhado Ofício ao Prefeito do Município, para que veja a possibilidade, junto à Secretaria de Saúde, de implantar uma Unidade Básica de Saúde (UBS) na comunidade de </w:t>
      </w:r>
      <w:proofErr w:type="spellStart"/>
      <w:r w:rsidR="00DC2188" w:rsidRPr="00E86121">
        <w:rPr>
          <w:rFonts w:ascii="Arial" w:hAnsi="Arial" w:cs="Arial"/>
        </w:rPr>
        <w:t>Ibeapicú</w:t>
      </w:r>
      <w:proofErr w:type="spellEnd"/>
      <w:r w:rsidR="00DC2188" w:rsidRPr="00E86121">
        <w:rPr>
          <w:rFonts w:ascii="Arial" w:hAnsi="Arial" w:cs="Arial"/>
        </w:rPr>
        <w:t>, no distrito de Tejucupapo, em Goiana.</w:t>
      </w:r>
      <w:r w:rsidR="00DC2188">
        <w:rPr>
          <w:rFonts w:ascii="Arial" w:hAnsi="Arial" w:cs="Arial"/>
        </w:rPr>
        <w:t xml:space="preserve"> Após discussão foi colocada em votação, sendo aprovada por unanimidade dos presentes e subscrita. </w:t>
      </w:r>
      <w:r w:rsidR="009107B9" w:rsidRPr="00DC2188">
        <w:rPr>
          <w:rFonts w:ascii="Arial" w:eastAsia="Times New Roman" w:hAnsi="Arial" w:cs="Arial"/>
          <w:color w:val="000000"/>
        </w:rPr>
        <w:t>Não havendo mais matéria para deliberar o Sr. Presidente passou as Comunicações Parlamentares,</w:t>
      </w:r>
      <w:r w:rsidR="0005167A">
        <w:rPr>
          <w:rFonts w:ascii="Arial" w:eastAsia="Times New Roman" w:hAnsi="Arial" w:cs="Arial"/>
          <w:color w:val="000000"/>
        </w:rPr>
        <w:t xml:space="preserve"> fazendo uso da palavra o </w:t>
      </w:r>
      <w:r w:rsidR="0005167A">
        <w:rPr>
          <w:rFonts w:ascii="Arial" w:eastAsia="Times New Roman" w:hAnsi="Arial" w:cs="Arial"/>
          <w:b/>
          <w:color w:val="000000"/>
        </w:rPr>
        <w:t xml:space="preserve">Vereador Alexandre Carvalho, </w:t>
      </w:r>
      <w:r w:rsidR="0005167A">
        <w:rPr>
          <w:rFonts w:ascii="Arial" w:eastAsia="Times New Roman" w:hAnsi="Arial" w:cs="Arial"/>
          <w:color w:val="000000"/>
        </w:rPr>
        <w:t xml:space="preserve">prestando uma singela homenagem ao Sr. José Batista dos Santos que se estivesse vivo ontem 12/09 completaria 90 (noventa) anos, pai do Presidente desta Casa Legislativa, Vereador Eduardo Batista, morreu em 2003 mais deixou um legado muito grande se elegendo Vereador por duas vezes aqui em Goiana, e uma vez na cidade de Itaquitinga. Logo após fez uso da palavra a </w:t>
      </w:r>
      <w:r w:rsidR="0005167A">
        <w:rPr>
          <w:rFonts w:ascii="Arial" w:eastAsia="Times New Roman" w:hAnsi="Arial" w:cs="Arial"/>
          <w:b/>
          <w:color w:val="000000"/>
        </w:rPr>
        <w:t xml:space="preserve">Vereadora Ana Silveira, </w:t>
      </w:r>
      <w:r w:rsidR="0005167A">
        <w:rPr>
          <w:rFonts w:ascii="Arial" w:eastAsia="Times New Roman" w:hAnsi="Arial" w:cs="Arial"/>
          <w:color w:val="000000"/>
        </w:rPr>
        <w:t xml:space="preserve">comunicando que tem sido questionada por diversas pessoas, por não usar </w:t>
      </w:r>
      <w:r w:rsidR="0005167A">
        <w:rPr>
          <w:rFonts w:ascii="Arial" w:eastAsia="Times New Roman" w:hAnsi="Arial" w:cs="Arial"/>
          <w:color w:val="000000"/>
        </w:rPr>
        <w:lastRenderedPageBreak/>
        <w:t xml:space="preserve">“Ana de Marcílio”, nome registrado quando candidata nas eleições das quais participei, decidi que a partir desta data, passarei a usar como nome parlamentar “Ana </w:t>
      </w:r>
      <w:r w:rsidR="005567C8">
        <w:rPr>
          <w:rFonts w:ascii="Arial" w:eastAsia="Times New Roman" w:hAnsi="Arial" w:cs="Arial"/>
          <w:color w:val="000000"/>
        </w:rPr>
        <w:t>de Marcílio”.</w:t>
      </w:r>
      <w:r w:rsidR="009107B9" w:rsidRPr="00DC2188">
        <w:rPr>
          <w:rFonts w:ascii="Arial" w:eastAsia="Times New Roman" w:hAnsi="Arial" w:cs="Arial"/>
          <w:color w:val="000000"/>
        </w:rPr>
        <w:t xml:space="preserve"> </w:t>
      </w:r>
      <w:r w:rsidR="005567C8">
        <w:rPr>
          <w:rFonts w:ascii="Arial" w:eastAsia="Times New Roman" w:hAnsi="Arial" w:cs="Arial"/>
          <w:color w:val="000000"/>
        </w:rPr>
        <w:t>N</w:t>
      </w:r>
      <w:r w:rsidR="009107B9" w:rsidRPr="00DC2188">
        <w:rPr>
          <w:rFonts w:ascii="Arial" w:eastAsia="Times New Roman" w:hAnsi="Arial" w:cs="Arial"/>
          <w:color w:val="000000"/>
        </w:rPr>
        <w:t>ão havendo</w:t>
      </w:r>
      <w:r w:rsidR="00E05D0D">
        <w:rPr>
          <w:rFonts w:ascii="Arial" w:eastAsia="Times New Roman" w:hAnsi="Arial" w:cs="Arial"/>
          <w:color w:val="000000"/>
        </w:rPr>
        <w:t xml:space="preserve"> mais</w:t>
      </w:r>
      <w:r w:rsidR="009107B9" w:rsidRPr="00DC2188">
        <w:rPr>
          <w:rFonts w:ascii="Arial" w:eastAsia="Times New Roman" w:hAnsi="Arial" w:cs="Arial"/>
          <w:color w:val="000000"/>
        </w:rPr>
        <w:t xml:space="preserve"> nenhum vereador inscrito, o Sr. Presidente encerrou a presente Sessão Ordinária, mar</w:t>
      </w:r>
      <w:r w:rsidR="0026138B" w:rsidRPr="00DC2188">
        <w:rPr>
          <w:rFonts w:ascii="Arial" w:eastAsia="Times New Roman" w:hAnsi="Arial" w:cs="Arial"/>
          <w:color w:val="000000"/>
        </w:rPr>
        <w:t>cando a próxima para o dia 15</w:t>
      </w:r>
      <w:r w:rsidR="00741ADF" w:rsidRPr="00DC2188">
        <w:rPr>
          <w:rFonts w:ascii="Arial" w:eastAsia="Times New Roman" w:hAnsi="Arial" w:cs="Arial"/>
          <w:color w:val="000000"/>
        </w:rPr>
        <w:t xml:space="preserve"> de setembro</w:t>
      </w:r>
      <w:r w:rsidR="009107B9" w:rsidRPr="00DC2188">
        <w:rPr>
          <w:rFonts w:ascii="Arial" w:eastAsia="Times New Roman" w:hAnsi="Arial" w:cs="Arial"/>
          <w:color w:val="000000"/>
        </w:rPr>
        <w:t xml:space="preserve"> de 2022, no horário regimental. Para constar o Primeiro Secretário, Vereador, Edson da Farmácia determinou a lavratura da presente Ata que após lida, discutida e aprovada vai assinada pelo Sr. Presidente, Primeiro e Segundo Secretários.</w:t>
      </w:r>
      <w:r w:rsidR="009107B9">
        <w:rPr>
          <w:rFonts w:eastAsia="Times New Roman"/>
          <w:color w:val="000000"/>
        </w:rPr>
        <w:t xml:space="preserve"> </w:t>
      </w:r>
    </w:p>
    <w:p w:rsidR="00670717" w:rsidRDefault="00670717" w:rsidP="009107B9">
      <w:pPr>
        <w:spacing w:after="0"/>
        <w:jc w:val="both"/>
        <w:rPr>
          <w:rFonts w:eastAsia="Times New Roman"/>
          <w:b/>
          <w:color w:val="000000"/>
          <w:sz w:val="36"/>
        </w:rPr>
      </w:pPr>
    </w:p>
    <w:p w:rsidR="009107B9" w:rsidRDefault="009107B9" w:rsidP="009107B9">
      <w:pPr>
        <w:spacing w:after="0"/>
        <w:jc w:val="both"/>
        <w:rPr>
          <w:rFonts w:eastAsia="Times New Roman"/>
          <w:b/>
          <w:color w:val="000000"/>
          <w:sz w:val="36"/>
        </w:rPr>
      </w:pPr>
      <w:r>
        <w:rPr>
          <w:rFonts w:eastAsia="Times New Roman"/>
          <w:b/>
          <w:color w:val="000000"/>
          <w:sz w:val="36"/>
        </w:rPr>
        <w:t xml:space="preserve">PRESIDENTE: </w:t>
      </w:r>
    </w:p>
    <w:p w:rsidR="00670717" w:rsidRDefault="009107B9" w:rsidP="00670717">
      <w:pPr>
        <w:keepNext/>
        <w:jc w:val="both"/>
        <w:rPr>
          <w:rFonts w:eastAsia="Times New Roman"/>
          <w:b/>
          <w:color w:val="000000"/>
          <w:sz w:val="36"/>
        </w:rPr>
      </w:pPr>
      <w:r>
        <w:rPr>
          <w:rFonts w:eastAsia="Times New Roman"/>
          <w:b/>
          <w:color w:val="000000"/>
          <w:sz w:val="36"/>
        </w:rPr>
        <w:t xml:space="preserve">1º SECRETÁRIO: </w:t>
      </w:r>
    </w:p>
    <w:p w:rsidR="009107B9" w:rsidRDefault="009107B9" w:rsidP="00670717">
      <w:pPr>
        <w:keepNext/>
        <w:jc w:val="both"/>
        <w:rPr>
          <w:rFonts w:eastAsia="Times New Roman"/>
          <w:b/>
          <w:color w:val="000000"/>
          <w:sz w:val="36"/>
        </w:rPr>
      </w:pPr>
      <w:r>
        <w:rPr>
          <w:rFonts w:eastAsia="Times New Roman"/>
          <w:b/>
          <w:color w:val="000000"/>
          <w:sz w:val="36"/>
        </w:rPr>
        <w:t>2º SECRETÁRIO:</w:t>
      </w:r>
    </w:p>
    <w:p w:rsidR="00D75F68" w:rsidRPr="009107B9" w:rsidRDefault="00D75F68" w:rsidP="009107B9"/>
    <w:sectPr w:rsidR="00D75F68" w:rsidRPr="009107B9" w:rsidSect="00B84257">
      <w:headerReference w:type="default" r:id="rId8"/>
      <w:footerReference w:type="default" r:id="rId9"/>
      <w:pgSz w:w="11906" w:h="16838"/>
      <w:pgMar w:top="2127" w:right="851" w:bottom="1843" w:left="1418" w:header="0" w:footer="0"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73BA" w:rsidRDefault="003073BA" w:rsidP="009A644A">
      <w:pPr>
        <w:spacing w:after="0" w:line="240" w:lineRule="auto"/>
      </w:pPr>
      <w:r>
        <w:separator/>
      </w:r>
    </w:p>
  </w:endnote>
  <w:endnote w:type="continuationSeparator" w:id="0">
    <w:p w:rsidR="003073BA" w:rsidRDefault="003073BA" w:rsidP="009A6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2899519"/>
      <w:docPartObj>
        <w:docPartGallery w:val="Page Numbers (Bottom of Page)"/>
        <w:docPartUnique/>
      </w:docPartObj>
    </w:sdtPr>
    <w:sdtEndPr/>
    <w:sdtContent>
      <w:p w:rsidR="00E04E27" w:rsidRDefault="00E04E27" w:rsidP="00923FA7">
        <w:pPr>
          <w:pStyle w:val="Rodap"/>
          <w:jc w:val="right"/>
        </w:pPr>
        <w:r>
          <w:fldChar w:fldCharType="begin"/>
        </w:r>
        <w:r>
          <w:instrText>PAGE   \* MERGEFORMAT</w:instrText>
        </w:r>
        <w:r>
          <w:fldChar w:fldCharType="separate"/>
        </w:r>
        <w:r w:rsidR="00223771">
          <w:rPr>
            <w:noProof/>
          </w:rPr>
          <w:t>1</w:t>
        </w:r>
        <w:r>
          <w:fldChar w:fldCharType="end"/>
        </w:r>
      </w:p>
    </w:sdtContent>
  </w:sdt>
  <w:p w:rsidR="00E04E27" w:rsidRDefault="00E04E27">
    <w:pPr>
      <w:pStyle w:val="Rodap"/>
    </w:pPr>
    <w:r>
      <w:rPr>
        <w:noProof/>
        <w:lang w:eastAsia="pt-BR"/>
      </w:rPr>
      <w:drawing>
        <wp:anchor distT="0" distB="0" distL="114300" distR="114300" simplePos="0" relativeHeight="251660288" behindDoc="0" locked="0" layoutInCell="1" allowOverlap="1">
          <wp:simplePos x="0" y="0"/>
          <wp:positionH relativeFrom="column">
            <wp:posOffset>-1099185</wp:posOffset>
          </wp:positionH>
          <wp:positionV relativeFrom="paragraph">
            <wp:posOffset>85090</wp:posOffset>
          </wp:positionV>
          <wp:extent cx="7596000" cy="514800"/>
          <wp:effectExtent l="0" t="0" r="0" b="0"/>
          <wp:wrapThrough wrapText="bothSides">
            <wp:wrapPolygon edited="0">
              <wp:start x="0" y="0"/>
              <wp:lineTo x="0" y="20800"/>
              <wp:lineTo x="21506" y="20800"/>
              <wp:lineTo x="21506"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odapé 2.png"/>
                  <pic:cNvPicPr/>
                </pic:nvPicPr>
                <pic:blipFill>
                  <a:blip r:embed="rId1">
                    <a:extLst>
                      <a:ext uri="{28A0092B-C50C-407E-A947-70E740481C1C}">
                        <a14:useLocalDpi xmlns:a14="http://schemas.microsoft.com/office/drawing/2010/main" val="0"/>
                      </a:ext>
                    </a:extLst>
                  </a:blip>
                  <a:stretch>
                    <a:fillRect/>
                  </a:stretch>
                </pic:blipFill>
                <pic:spPr>
                  <a:xfrm>
                    <a:off x="0" y="0"/>
                    <a:ext cx="7596000" cy="5148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73BA" w:rsidRDefault="003073BA" w:rsidP="009A644A">
      <w:pPr>
        <w:spacing w:after="0" w:line="240" w:lineRule="auto"/>
      </w:pPr>
      <w:r>
        <w:separator/>
      </w:r>
    </w:p>
  </w:footnote>
  <w:footnote w:type="continuationSeparator" w:id="0">
    <w:p w:rsidR="003073BA" w:rsidRDefault="003073BA" w:rsidP="009A6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4E27" w:rsidRDefault="00E04E27">
    <w:pPr>
      <w:pStyle w:val="Cabealho"/>
    </w:pPr>
    <w:r>
      <w:rPr>
        <w:noProof/>
        <w:lang w:eastAsia="pt-BR"/>
      </w:rPr>
      <w:drawing>
        <wp:anchor distT="0" distB="0" distL="114300" distR="114300" simplePos="0" relativeHeight="251659264" behindDoc="0" locked="0" layoutInCell="1" allowOverlap="1">
          <wp:simplePos x="0" y="0"/>
          <wp:positionH relativeFrom="page">
            <wp:posOffset>540385</wp:posOffset>
          </wp:positionH>
          <wp:positionV relativeFrom="page">
            <wp:posOffset>360045</wp:posOffset>
          </wp:positionV>
          <wp:extent cx="2700000" cy="1260000"/>
          <wp:effectExtent l="0" t="0" r="5715" b="0"/>
          <wp:wrapNone/>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CAMARA-DE-GOIANA-(OFICI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00000" cy="126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73416C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8FD5FFC"/>
    <w:multiLevelType w:val="hybridMultilevel"/>
    <w:tmpl w:val="2B8CFF3E"/>
    <w:lvl w:ilvl="0" w:tplc="DEB8CD5E">
      <w:start w:val="1"/>
      <w:numFmt w:val="decimal"/>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9232D7A"/>
    <w:multiLevelType w:val="hybridMultilevel"/>
    <w:tmpl w:val="365CE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B45"/>
    <w:rsid w:val="00006F39"/>
    <w:rsid w:val="00012761"/>
    <w:rsid w:val="00016948"/>
    <w:rsid w:val="00020A18"/>
    <w:rsid w:val="000211B9"/>
    <w:rsid w:val="00026975"/>
    <w:rsid w:val="00026D2F"/>
    <w:rsid w:val="00026E30"/>
    <w:rsid w:val="0003217B"/>
    <w:rsid w:val="00033D6F"/>
    <w:rsid w:val="00033DD1"/>
    <w:rsid w:val="00034684"/>
    <w:rsid w:val="00035487"/>
    <w:rsid w:val="00035BE6"/>
    <w:rsid w:val="0004181A"/>
    <w:rsid w:val="00043879"/>
    <w:rsid w:val="0004392A"/>
    <w:rsid w:val="000469C8"/>
    <w:rsid w:val="00046B22"/>
    <w:rsid w:val="0005167A"/>
    <w:rsid w:val="000525E8"/>
    <w:rsid w:val="0005647F"/>
    <w:rsid w:val="000604F1"/>
    <w:rsid w:val="00060EE9"/>
    <w:rsid w:val="000619CE"/>
    <w:rsid w:val="00061D5D"/>
    <w:rsid w:val="000638E9"/>
    <w:rsid w:val="000643FC"/>
    <w:rsid w:val="00072742"/>
    <w:rsid w:val="000753F7"/>
    <w:rsid w:val="0008045E"/>
    <w:rsid w:val="00080794"/>
    <w:rsid w:val="00084B02"/>
    <w:rsid w:val="00085403"/>
    <w:rsid w:val="00086177"/>
    <w:rsid w:val="0008702B"/>
    <w:rsid w:val="00090D36"/>
    <w:rsid w:val="000915DA"/>
    <w:rsid w:val="000A1539"/>
    <w:rsid w:val="000A192A"/>
    <w:rsid w:val="000A3402"/>
    <w:rsid w:val="000B003C"/>
    <w:rsid w:val="000B09E4"/>
    <w:rsid w:val="000B307D"/>
    <w:rsid w:val="000B42D0"/>
    <w:rsid w:val="000C64C2"/>
    <w:rsid w:val="000D0CF0"/>
    <w:rsid w:val="000D111D"/>
    <w:rsid w:val="000D32B4"/>
    <w:rsid w:val="000D4E04"/>
    <w:rsid w:val="000D6152"/>
    <w:rsid w:val="000E08F3"/>
    <w:rsid w:val="000E30A1"/>
    <w:rsid w:val="000E367E"/>
    <w:rsid w:val="000E4E83"/>
    <w:rsid w:val="000E6191"/>
    <w:rsid w:val="000E77AC"/>
    <w:rsid w:val="000F10A4"/>
    <w:rsid w:val="000F269E"/>
    <w:rsid w:val="000F4456"/>
    <w:rsid w:val="0010173C"/>
    <w:rsid w:val="0010361B"/>
    <w:rsid w:val="001053C5"/>
    <w:rsid w:val="001113F3"/>
    <w:rsid w:val="001142A6"/>
    <w:rsid w:val="00114F11"/>
    <w:rsid w:val="00117B28"/>
    <w:rsid w:val="00123232"/>
    <w:rsid w:val="001246D2"/>
    <w:rsid w:val="001256AF"/>
    <w:rsid w:val="001317CF"/>
    <w:rsid w:val="001322E6"/>
    <w:rsid w:val="001334DF"/>
    <w:rsid w:val="00133A69"/>
    <w:rsid w:val="00133E19"/>
    <w:rsid w:val="00134694"/>
    <w:rsid w:val="00137568"/>
    <w:rsid w:val="001438E7"/>
    <w:rsid w:val="00143FC5"/>
    <w:rsid w:val="0014574E"/>
    <w:rsid w:val="001459ED"/>
    <w:rsid w:val="001478F2"/>
    <w:rsid w:val="00151969"/>
    <w:rsid w:val="00152F77"/>
    <w:rsid w:val="001549A9"/>
    <w:rsid w:val="001576D4"/>
    <w:rsid w:val="001604C4"/>
    <w:rsid w:val="0016249A"/>
    <w:rsid w:val="00162597"/>
    <w:rsid w:val="001762ED"/>
    <w:rsid w:val="001775DC"/>
    <w:rsid w:val="00181089"/>
    <w:rsid w:val="00181684"/>
    <w:rsid w:val="00184BB5"/>
    <w:rsid w:val="001857CD"/>
    <w:rsid w:val="00187D4E"/>
    <w:rsid w:val="001A27AD"/>
    <w:rsid w:val="001A2E45"/>
    <w:rsid w:val="001A40D2"/>
    <w:rsid w:val="001A78BE"/>
    <w:rsid w:val="001B56A4"/>
    <w:rsid w:val="001C01BA"/>
    <w:rsid w:val="001C4815"/>
    <w:rsid w:val="001C6372"/>
    <w:rsid w:val="001D1B58"/>
    <w:rsid w:val="001D3BBA"/>
    <w:rsid w:val="001E07B5"/>
    <w:rsid w:val="001E0C9D"/>
    <w:rsid w:val="001E2F75"/>
    <w:rsid w:val="001E3C0B"/>
    <w:rsid w:val="001E490E"/>
    <w:rsid w:val="001F15A7"/>
    <w:rsid w:val="001F3255"/>
    <w:rsid w:val="001F4FF9"/>
    <w:rsid w:val="001F679A"/>
    <w:rsid w:val="00203FCA"/>
    <w:rsid w:val="0020417D"/>
    <w:rsid w:val="002063C2"/>
    <w:rsid w:val="00206D5A"/>
    <w:rsid w:val="002102E6"/>
    <w:rsid w:val="00211071"/>
    <w:rsid w:val="00216505"/>
    <w:rsid w:val="00220291"/>
    <w:rsid w:val="00223771"/>
    <w:rsid w:val="0022393E"/>
    <w:rsid w:val="0022394B"/>
    <w:rsid w:val="00225A7F"/>
    <w:rsid w:val="0022663F"/>
    <w:rsid w:val="00227FFC"/>
    <w:rsid w:val="002301C2"/>
    <w:rsid w:val="002356FD"/>
    <w:rsid w:val="00240113"/>
    <w:rsid w:val="002426CA"/>
    <w:rsid w:val="00242808"/>
    <w:rsid w:val="002437EA"/>
    <w:rsid w:val="002501C1"/>
    <w:rsid w:val="00251C28"/>
    <w:rsid w:val="00256FC7"/>
    <w:rsid w:val="00257FC8"/>
    <w:rsid w:val="00260269"/>
    <w:rsid w:val="0026138B"/>
    <w:rsid w:val="00265BFE"/>
    <w:rsid w:val="002701DD"/>
    <w:rsid w:val="00273320"/>
    <w:rsid w:val="00280DDE"/>
    <w:rsid w:val="0028244C"/>
    <w:rsid w:val="00284C9D"/>
    <w:rsid w:val="00286B63"/>
    <w:rsid w:val="00290197"/>
    <w:rsid w:val="002904EF"/>
    <w:rsid w:val="0029278C"/>
    <w:rsid w:val="00294A31"/>
    <w:rsid w:val="002A06F6"/>
    <w:rsid w:val="002A1088"/>
    <w:rsid w:val="002A48CE"/>
    <w:rsid w:val="002B359C"/>
    <w:rsid w:val="002D234F"/>
    <w:rsid w:val="002D54A0"/>
    <w:rsid w:val="002D6595"/>
    <w:rsid w:val="002D7231"/>
    <w:rsid w:val="002D7F35"/>
    <w:rsid w:val="002E0BF5"/>
    <w:rsid w:val="002E1A97"/>
    <w:rsid w:val="002E3B12"/>
    <w:rsid w:val="002E58A2"/>
    <w:rsid w:val="002F10CE"/>
    <w:rsid w:val="002F2E2D"/>
    <w:rsid w:val="002F4901"/>
    <w:rsid w:val="002F528E"/>
    <w:rsid w:val="003065E7"/>
    <w:rsid w:val="003073BA"/>
    <w:rsid w:val="0031004C"/>
    <w:rsid w:val="003111DA"/>
    <w:rsid w:val="00312F2F"/>
    <w:rsid w:val="003149BA"/>
    <w:rsid w:val="00314E94"/>
    <w:rsid w:val="0032067A"/>
    <w:rsid w:val="00320712"/>
    <w:rsid w:val="00323D43"/>
    <w:rsid w:val="00325B9E"/>
    <w:rsid w:val="00327343"/>
    <w:rsid w:val="0033270D"/>
    <w:rsid w:val="00332742"/>
    <w:rsid w:val="00333EDF"/>
    <w:rsid w:val="00337105"/>
    <w:rsid w:val="003401A0"/>
    <w:rsid w:val="00341888"/>
    <w:rsid w:val="00343EEF"/>
    <w:rsid w:val="00345A49"/>
    <w:rsid w:val="00346C9D"/>
    <w:rsid w:val="00350B4D"/>
    <w:rsid w:val="0035594A"/>
    <w:rsid w:val="00356A7E"/>
    <w:rsid w:val="00357412"/>
    <w:rsid w:val="0036396F"/>
    <w:rsid w:val="003700C3"/>
    <w:rsid w:val="003705E8"/>
    <w:rsid w:val="003722CF"/>
    <w:rsid w:val="003778B1"/>
    <w:rsid w:val="00383D5C"/>
    <w:rsid w:val="00392F2E"/>
    <w:rsid w:val="00395F33"/>
    <w:rsid w:val="0039746E"/>
    <w:rsid w:val="003A0A75"/>
    <w:rsid w:val="003A7927"/>
    <w:rsid w:val="003B06C5"/>
    <w:rsid w:val="003B1156"/>
    <w:rsid w:val="003B5029"/>
    <w:rsid w:val="003B6178"/>
    <w:rsid w:val="003C1151"/>
    <w:rsid w:val="003C378E"/>
    <w:rsid w:val="003C3A0E"/>
    <w:rsid w:val="003C546C"/>
    <w:rsid w:val="003C682E"/>
    <w:rsid w:val="003D288B"/>
    <w:rsid w:val="003D3DB3"/>
    <w:rsid w:val="003D6F4C"/>
    <w:rsid w:val="003D7505"/>
    <w:rsid w:val="003E1E0D"/>
    <w:rsid w:val="003E596F"/>
    <w:rsid w:val="003E79BE"/>
    <w:rsid w:val="003F0528"/>
    <w:rsid w:val="003F5FED"/>
    <w:rsid w:val="00401794"/>
    <w:rsid w:val="00402E8A"/>
    <w:rsid w:val="0040362D"/>
    <w:rsid w:val="004036B8"/>
    <w:rsid w:val="00411FC9"/>
    <w:rsid w:val="00414AE1"/>
    <w:rsid w:val="00420E9D"/>
    <w:rsid w:val="00422BC6"/>
    <w:rsid w:val="00424ADB"/>
    <w:rsid w:val="00425E1F"/>
    <w:rsid w:val="00427B6B"/>
    <w:rsid w:val="004312E0"/>
    <w:rsid w:val="00433156"/>
    <w:rsid w:val="004353A7"/>
    <w:rsid w:val="004378ED"/>
    <w:rsid w:val="00444742"/>
    <w:rsid w:val="00446147"/>
    <w:rsid w:val="00447026"/>
    <w:rsid w:val="00450112"/>
    <w:rsid w:val="00453BE8"/>
    <w:rsid w:val="004569EF"/>
    <w:rsid w:val="00464815"/>
    <w:rsid w:val="00465EC1"/>
    <w:rsid w:val="00466DE2"/>
    <w:rsid w:val="00470626"/>
    <w:rsid w:val="00470A88"/>
    <w:rsid w:val="0047119C"/>
    <w:rsid w:val="00475A64"/>
    <w:rsid w:val="0047778A"/>
    <w:rsid w:val="00480DCF"/>
    <w:rsid w:val="00484B7C"/>
    <w:rsid w:val="00485CCD"/>
    <w:rsid w:val="00497364"/>
    <w:rsid w:val="004A1DE2"/>
    <w:rsid w:val="004A1F90"/>
    <w:rsid w:val="004A2342"/>
    <w:rsid w:val="004A2755"/>
    <w:rsid w:val="004A34C0"/>
    <w:rsid w:val="004A4BFF"/>
    <w:rsid w:val="004A57F4"/>
    <w:rsid w:val="004B6236"/>
    <w:rsid w:val="004B6D07"/>
    <w:rsid w:val="004B6E3F"/>
    <w:rsid w:val="004C2E54"/>
    <w:rsid w:val="004C7020"/>
    <w:rsid w:val="004D1212"/>
    <w:rsid w:val="004D716B"/>
    <w:rsid w:val="004D7FD1"/>
    <w:rsid w:val="004E0465"/>
    <w:rsid w:val="004E0EBA"/>
    <w:rsid w:val="004E24B0"/>
    <w:rsid w:val="004E41C2"/>
    <w:rsid w:val="004E4CE5"/>
    <w:rsid w:val="004E67F3"/>
    <w:rsid w:val="004E74CD"/>
    <w:rsid w:val="004F0AE2"/>
    <w:rsid w:val="004F23C5"/>
    <w:rsid w:val="004F2628"/>
    <w:rsid w:val="004F6F49"/>
    <w:rsid w:val="004F7A55"/>
    <w:rsid w:val="00502EB0"/>
    <w:rsid w:val="00504DED"/>
    <w:rsid w:val="00505708"/>
    <w:rsid w:val="00505D15"/>
    <w:rsid w:val="00506334"/>
    <w:rsid w:val="005111F3"/>
    <w:rsid w:val="005139D4"/>
    <w:rsid w:val="00514EDB"/>
    <w:rsid w:val="00515589"/>
    <w:rsid w:val="00516927"/>
    <w:rsid w:val="00517FD6"/>
    <w:rsid w:val="00533470"/>
    <w:rsid w:val="00535241"/>
    <w:rsid w:val="005370FC"/>
    <w:rsid w:val="00541AE1"/>
    <w:rsid w:val="005463A5"/>
    <w:rsid w:val="00551AAF"/>
    <w:rsid w:val="005567C8"/>
    <w:rsid w:val="00560869"/>
    <w:rsid w:val="00563A46"/>
    <w:rsid w:val="00570A3F"/>
    <w:rsid w:val="00571896"/>
    <w:rsid w:val="00585A43"/>
    <w:rsid w:val="00592483"/>
    <w:rsid w:val="00593038"/>
    <w:rsid w:val="005A2427"/>
    <w:rsid w:val="005A4323"/>
    <w:rsid w:val="005B5801"/>
    <w:rsid w:val="005C06D8"/>
    <w:rsid w:val="005C1823"/>
    <w:rsid w:val="005C31FE"/>
    <w:rsid w:val="005C4FBE"/>
    <w:rsid w:val="005C6F03"/>
    <w:rsid w:val="005C7571"/>
    <w:rsid w:val="005D0DD5"/>
    <w:rsid w:val="005D5A57"/>
    <w:rsid w:val="005D7011"/>
    <w:rsid w:val="005E0B41"/>
    <w:rsid w:val="005E257B"/>
    <w:rsid w:val="005E349F"/>
    <w:rsid w:val="005E529A"/>
    <w:rsid w:val="005F5120"/>
    <w:rsid w:val="006038CB"/>
    <w:rsid w:val="0060392B"/>
    <w:rsid w:val="006040E4"/>
    <w:rsid w:val="0061112B"/>
    <w:rsid w:val="006116D9"/>
    <w:rsid w:val="00613479"/>
    <w:rsid w:val="00614F60"/>
    <w:rsid w:val="00616994"/>
    <w:rsid w:val="006206D7"/>
    <w:rsid w:val="00626F21"/>
    <w:rsid w:val="00627DDE"/>
    <w:rsid w:val="00634764"/>
    <w:rsid w:val="00635DBD"/>
    <w:rsid w:val="0063642F"/>
    <w:rsid w:val="00641AEC"/>
    <w:rsid w:val="00650D3D"/>
    <w:rsid w:val="006540ED"/>
    <w:rsid w:val="00654F9D"/>
    <w:rsid w:val="006576BC"/>
    <w:rsid w:val="006608D6"/>
    <w:rsid w:val="0066121A"/>
    <w:rsid w:val="00667060"/>
    <w:rsid w:val="00670717"/>
    <w:rsid w:val="006728A5"/>
    <w:rsid w:val="00673F95"/>
    <w:rsid w:val="00675DEC"/>
    <w:rsid w:val="0068159A"/>
    <w:rsid w:val="006824DA"/>
    <w:rsid w:val="00685045"/>
    <w:rsid w:val="00685772"/>
    <w:rsid w:val="00686637"/>
    <w:rsid w:val="00690DA6"/>
    <w:rsid w:val="00693763"/>
    <w:rsid w:val="006A1130"/>
    <w:rsid w:val="006A7422"/>
    <w:rsid w:val="006B04E4"/>
    <w:rsid w:val="006C0DAA"/>
    <w:rsid w:val="006C40B7"/>
    <w:rsid w:val="006C5BB4"/>
    <w:rsid w:val="006D05AD"/>
    <w:rsid w:val="006D143C"/>
    <w:rsid w:val="006D143D"/>
    <w:rsid w:val="006D743E"/>
    <w:rsid w:val="006E1393"/>
    <w:rsid w:val="006E4E65"/>
    <w:rsid w:val="006E5260"/>
    <w:rsid w:val="006F5FBA"/>
    <w:rsid w:val="006F6A4E"/>
    <w:rsid w:val="007007F0"/>
    <w:rsid w:val="007010A9"/>
    <w:rsid w:val="007031A1"/>
    <w:rsid w:val="00705147"/>
    <w:rsid w:val="0071169C"/>
    <w:rsid w:val="00712149"/>
    <w:rsid w:val="00712689"/>
    <w:rsid w:val="00713392"/>
    <w:rsid w:val="00713D8A"/>
    <w:rsid w:val="00716086"/>
    <w:rsid w:val="0071707B"/>
    <w:rsid w:val="00717385"/>
    <w:rsid w:val="0071777D"/>
    <w:rsid w:val="00721B3C"/>
    <w:rsid w:val="007234E1"/>
    <w:rsid w:val="00725F94"/>
    <w:rsid w:val="00731108"/>
    <w:rsid w:val="00740130"/>
    <w:rsid w:val="00740B51"/>
    <w:rsid w:val="00741ADF"/>
    <w:rsid w:val="0074300E"/>
    <w:rsid w:val="00745F6D"/>
    <w:rsid w:val="0075480F"/>
    <w:rsid w:val="00754BD5"/>
    <w:rsid w:val="007605A6"/>
    <w:rsid w:val="00761EC7"/>
    <w:rsid w:val="00762408"/>
    <w:rsid w:val="00763EA2"/>
    <w:rsid w:val="0076406B"/>
    <w:rsid w:val="007671B5"/>
    <w:rsid w:val="007675D3"/>
    <w:rsid w:val="00767873"/>
    <w:rsid w:val="00774081"/>
    <w:rsid w:val="00780AAD"/>
    <w:rsid w:val="007819C5"/>
    <w:rsid w:val="0078377A"/>
    <w:rsid w:val="00784DAA"/>
    <w:rsid w:val="00785897"/>
    <w:rsid w:val="007935AA"/>
    <w:rsid w:val="00796AA2"/>
    <w:rsid w:val="00797477"/>
    <w:rsid w:val="007A23E9"/>
    <w:rsid w:val="007A2CE2"/>
    <w:rsid w:val="007B157C"/>
    <w:rsid w:val="007B50F6"/>
    <w:rsid w:val="007B6A07"/>
    <w:rsid w:val="007C2632"/>
    <w:rsid w:val="007C50D3"/>
    <w:rsid w:val="007C70E4"/>
    <w:rsid w:val="007C7A5C"/>
    <w:rsid w:val="007D078A"/>
    <w:rsid w:val="007D1CA7"/>
    <w:rsid w:val="007D6A57"/>
    <w:rsid w:val="007E3AE6"/>
    <w:rsid w:val="007E3FAF"/>
    <w:rsid w:val="007E6D1A"/>
    <w:rsid w:val="007F70AE"/>
    <w:rsid w:val="00803E67"/>
    <w:rsid w:val="00804BB7"/>
    <w:rsid w:val="0080549A"/>
    <w:rsid w:val="008070AB"/>
    <w:rsid w:val="00824C6F"/>
    <w:rsid w:val="00826C4A"/>
    <w:rsid w:val="0083106E"/>
    <w:rsid w:val="00837D06"/>
    <w:rsid w:val="00845AF1"/>
    <w:rsid w:val="00846455"/>
    <w:rsid w:val="00852EF0"/>
    <w:rsid w:val="00854F96"/>
    <w:rsid w:val="008564C6"/>
    <w:rsid w:val="00857180"/>
    <w:rsid w:val="008578A4"/>
    <w:rsid w:val="008579BC"/>
    <w:rsid w:val="00861BF5"/>
    <w:rsid w:val="0086616C"/>
    <w:rsid w:val="008771C7"/>
    <w:rsid w:val="008774AE"/>
    <w:rsid w:val="008860CC"/>
    <w:rsid w:val="00895D09"/>
    <w:rsid w:val="008A3E60"/>
    <w:rsid w:val="008A5CBC"/>
    <w:rsid w:val="008B0053"/>
    <w:rsid w:val="008B0E94"/>
    <w:rsid w:val="008B4394"/>
    <w:rsid w:val="008B502F"/>
    <w:rsid w:val="008B5778"/>
    <w:rsid w:val="008C116B"/>
    <w:rsid w:val="008C3A64"/>
    <w:rsid w:val="008C6B13"/>
    <w:rsid w:val="008D1012"/>
    <w:rsid w:val="008D2061"/>
    <w:rsid w:val="008E098F"/>
    <w:rsid w:val="008E65BC"/>
    <w:rsid w:val="008F04C4"/>
    <w:rsid w:val="008F51B6"/>
    <w:rsid w:val="008F5C48"/>
    <w:rsid w:val="00900625"/>
    <w:rsid w:val="00907665"/>
    <w:rsid w:val="009107B9"/>
    <w:rsid w:val="00911B24"/>
    <w:rsid w:val="009147B5"/>
    <w:rsid w:val="009174AB"/>
    <w:rsid w:val="00920D91"/>
    <w:rsid w:val="00923FA7"/>
    <w:rsid w:val="00930542"/>
    <w:rsid w:val="009307CC"/>
    <w:rsid w:val="0093100D"/>
    <w:rsid w:val="00935A9D"/>
    <w:rsid w:val="009404A5"/>
    <w:rsid w:val="00950C7D"/>
    <w:rsid w:val="009531E5"/>
    <w:rsid w:val="00953303"/>
    <w:rsid w:val="00955A89"/>
    <w:rsid w:val="00963130"/>
    <w:rsid w:val="009675E0"/>
    <w:rsid w:val="009701B1"/>
    <w:rsid w:val="00970EC9"/>
    <w:rsid w:val="00973D6A"/>
    <w:rsid w:val="00983935"/>
    <w:rsid w:val="00984CFC"/>
    <w:rsid w:val="0098580A"/>
    <w:rsid w:val="0099259F"/>
    <w:rsid w:val="009940F3"/>
    <w:rsid w:val="009A05CD"/>
    <w:rsid w:val="009A10E6"/>
    <w:rsid w:val="009A1C96"/>
    <w:rsid w:val="009A24B6"/>
    <w:rsid w:val="009A251D"/>
    <w:rsid w:val="009A392D"/>
    <w:rsid w:val="009A46F6"/>
    <w:rsid w:val="009A644A"/>
    <w:rsid w:val="009A6459"/>
    <w:rsid w:val="009B3321"/>
    <w:rsid w:val="009B459A"/>
    <w:rsid w:val="009C5A3A"/>
    <w:rsid w:val="009C7D84"/>
    <w:rsid w:val="009D1092"/>
    <w:rsid w:val="009D4DC9"/>
    <w:rsid w:val="009E2168"/>
    <w:rsid w:val="009E22ED"/>
    <w:rsid w:val="009E4D00"/>
    <w:rsid w:val="009E6245"/>
    <w:rsid w:val="009E7F60"/>
    <w:rsid w:val="009F5F19"/>
    <w:rsid w:val="009F67E8"/>
    <w:rsid w:val="00A0125A"/>
    <w:rsid w:val="00A0275E"/>
    <w:rsid w:val="00A04427"/>
    <w:rsid w:val="00A1131C"/>
    <w:rsid w:val="00A24504"/>
    <w:rsid w:val="00A27B45"/>
    <w:rsid w:val="00A309F7"/>
    <w:rsid w:val="00A32D7A"/>
    <w:rsid w:val="00A3479A"/>
    <w:rsid w:val="00A424C0"/>
    <w:rsid w:val="00A453BC"/>
    <w:rsid w:val="00A47072"/>
    <w:rsid w:val="00A503FD"/>
    <w:rsid w:val="00A50DE6"/>
    <w:rsid w:val="00A642B8"/>
    <w:rsid w:val="00A64BBC"/>
    <w:rsid w:val="00A72FD6"/>
    <w:rsid w:val="00A747EB"/>
    <w:rsid w:val="00A81997"/>
    <w:rsid w:val="00A8277C"/>
    <w:rsid w:val="00A83F3C"/>
    <w:rsid w:val="00A84F39"/>
    <w:rsid w:val="00A85DE5"/>
    <w:rsid w:val="00A86487"/>
    <w:rsid w:val="00A91127"/>
    <w:rsid w:val="00A925D1"/>
    <w:rsid w:val="00A954C6"/>
    <w:rsid w:val="00A962B5"/>
    <w:rsid w:val="00AA0CA7"/>
    <w:rsid w:val="00AA1941"/>
    <w:rsid w:val="00AA1EA7"/>
    <w:rsid w:val="00AA4CDF"/>
    <w:rsid w:val="00AA7F73"/>
    <w:rsid w:val="00AB045E"/>
    <w:rsid w:val="00AB5934"/>
    <w:rsid w:val="00AC00FE"/>
    <w:rsid w:val="00AC0594"/>
    <w:rsid w:val="00AC3E1F"/>
    <w:rsid w:val="00AC57C0"/>
    <w:rsid w:val="00AD248C"/>
    <w:rsid w:val="00AD3C7C"/>
    <w:rsid w:val="00AD7B46"/>
    <w:rsid w:val="00AE17EA"/>
    <w:rsid w:val="00AE1C3C"/>
    <w:rsid w:val="00AE4AD8"/>
    <w:rsid w:val="00AF2D24"/>
    <w:rsid w:val="00AF43CF"/>
    <w:rsid w:val="00AF6F79"/>
    <w:rsid w:val="00B00B45"/>
    <w:rsid w:val="00B01F6D"/>
    <w:rsid w:val="00B07E8F"/>
    <w:rsid w:val="00B13EE9"/>
    <w:rsid w:val="00B14383"/>
    <w:rsid w:val="00B14791"/>
    <w:rsid w:val="00B15BDB"/>
    <w:rsid w:val="00B2564F"/>
    <w:rsid w:val="00B26C20"/>
    <w:rsid w:val="00B2712D"/>
    <w:rsid w:val="00B30685"/>
    <w:rsid w:val="00B36DB8"/>
    <w:rsid w:val="00B506C0"/>
    <w:rsid w:val="00B51EFD"/>
    <w:rsid w:val="00B5714D"/>
    <w:rsid w:val="00B5733E"/>
    <w:rsid w:val="00B60977"/>
    <w:rsid w:val="00B60D31"/>
    <w:rsid w:val="00B610B6"/>
    <w:rsid w:val="00B659DF"/>
    <w:rsid w:val="00B65CDD"/>
    <w:rsid w:val="00B7058D"/>
    <w:rsid w:val="00B7102E"/>
    <w:rsid w:val="00B72EDB"/>
    <w:rsid w:val="00B74985"/>
    <w:rsid w:val="00B838F0"/>
    <w:rsid w:val="00B84257"/>
    <w:rsid w:val="00B862E0"/>
    <w:rsid w:val="00B92084"/>
    <w:rsid w:val="00B92EB6"/>
    <w:rsid w:val="00B94197"/>
    <w:rsid w:val="00B94596"/>
    <w:rsid w:val="00B9471E"/>
    <w:rsid w:val="00B977F0"/>
    <w:rsid w:val="00BA0316"/>
    <w:rsid w:val="00BB1D84"/>
    <w:rsid w:val="00BB461E"/>
    <w:rsid w:val="00BB4B0F"/>
    <w:rsid w:val="00BB6A76"/>
    <w:rsid w:val="00BB74F9"/>
    <w:rsid w:val="00BB7567"/>
    <w:rsid w:val="00BC2752"/>
    <w:rsid w:val="00BD10C3"/>
    <w:rsid w:val="00BD3621"/>
    <w:rsid w:val="00BD57E5"/>
    <w:rsid w:val="00BE3997"/>
    <w:rsid w:val="00BE7A47"/>
    <w:rsid w:val="00BE7ECB"/>
    <w:rsid w:val="00BF0698"/>
    <w:rsid w:val="00BF7730"/>
    <w:rsid w:val="00BF77CB"/>
    <w:rsid w:val="00C0013F"/>
    <w:rsid w:val="00C01272"/>
    <w:rsid w:val="00C02802"/>
    <w:rsid w:val="00C043AE"/>
    <w:rsid w:val="00C051AB"/>
    <w:rsid w:val="00C06B0E"/>
    <w:rsid w:val="00C11923"/>
    <w:rsid w:val="00C149C1"/>
    <w:rsid w:val="00C162CB"/>
    <w:rsid w:val="00C2033E"/>
    <w:rsid w:val="00C235E3"/>
    <w:rsid w:val="00C259EC"/>
    <w:rsid w:val="00C27768"/>
    <w:rsid w:val="00C30B4A"/>
    <w:rsid w:val="00C316E7"/>
    <w:rsid w:val="00C3449C"/>
    <w:rsid w:val="00C456E1"/>
    <w:rsid w:val="00C5011C"/>
    <w:rsid w:val="00C53E1F"/>
    <w:rsid w:val="00C54D1D"/>
    <w:rsid w:val="00C5625E"/>
    <w:rsid w:val="00C61D32"/>
    <w:rsid w:val="00C63CA1"/>
    <w:rsid w:val="00C656D0"/>
    <w:rsid w:val="00C65A36"/>
    <w:rsid w:val="00C66102"/>
    <w:rsid w:val="00C729BE"/>
    <w:rsid w:val="00C74257"/>
    <w:rsid w:val="00C753EA"/>
    <w:rsid w:val="00C76CCC"/>
    <w:rsid w:val="00C87F45"/>
    <w:rsid w:val="00C92290"/>
    <w:rsid w:val="00C92C27"/>
    <w:rsid w:val="00C93D2F"/>
    <w:rsid w:val="00C94666"/>
    <w:rsid w:val="00C95F8E"/>
    <w:rsid w:val="00C967C9"/>
    <w:rsid w:val="00CA4E7B"/>
    <w:rsid w:val="00CA507D"/>
    <w:rsid w:val="00CA5C9D"/>
    <w:rsid w:val="00CA65A1"/>
    <w:rsid w:val="00CB4288"/>
    <w:rsid w:val="00CB729A"/>
    <w:rsid w:val="00CC14CD"/>
    <w:rsid w:val="00CC1E5F"/>
    <w:rsid w:val="00CC31BF"/>
    <w:rsid w:val="00CD0D4A"/>
    <w:rsid w:val="00CD5913"/>
    <w:rsid w:val="00CD5EEB"/>
    <w:rsid w:val="00CD6C13"/>
    <w:rsid w:val="00CD7DAD"/>
    <w:rsid w:val="00CE6005"/>
    <w:rsid w:val="00CE65E7"/>
    <w:rsid w:val="00CF5EC2"/>
    <w:rsid w:val="00CF664B"/>
    <w:rsid w:val="00CF671A"/>
    <w:rsid w:val="00D002A9"/>
    <w:rsid w:val="00D04753"/>
    <w:rsid w:val="00D07B58"/>
    <w:rsid w:val="00D10E8B"/>
    <w:rsid w:val="00D166CE"/>
    <w:rsid w:val="00D1760E"/>
    <w:rsid w:val="00D21B14"/>
    <w:rsid w:val="00D22B50"/>
    <w:rsid w:val="00D313AE"/>
    <w:rsid w:val="00D32196"/>
    <w:rsid w:val="00D33E1C"/>
    <w:rsid w:val="00D401EE"/>
    <w:rsid w:val="00D40F80"/>
    <w:rsid w:val="00D41D9A"/>
    <w:rsid w:val="00D550D1"/>
    <w:rsid w:val="00D604D8"/>
    <w:rsid w:val="00D61456"/>
    <w:rsid w:val="00D63708"/>
    <w:rsid w:val="00D654B0"/>
    <w:rsid w:val="00D65A9B"/>
    <w:rsid w:val="00D725A7"/>
    <w:rsid w:val="00D73233"/>
    <w:rsid w:val="00D75F68"/>
    <w:rsid w:val="00D81869"/>
    <w:rsid w:val="00D81D8E"/>
    <w:rsid w:val="00D826FC"/>
    <w:rsid w:val="00D83E45"/>
    <w:rsid w:val="00D87558"/>
    <w:rsid w:val="00D875B1"/>
    <w:rsid w:val="00D904D9"/>
    <w:rsid w:val="00D92A89"/>
    <w:rsid w:val="00D92D8B"/>
    <w:rsid w:val="00D93230"/>
    <w:rsid w:val="00D935B5"/>
    <w:rsid w:val="00D952FE"/>
    <w:rsid w:val="00D97044"/>
    <w:rsid w:val="00D972F2"/>
    <w:rsid w:val="00DA58DF"/>
    <w:rsid w:val="00DA67BF"/>
    <w:rsid w:val="00DC1D0F"/>
    <w:rsid w:val="00DC2188"/>
    <w:rsid w:val="00DC3487"/>
    <w:rsid w:val="00DC483A"/>
    <w:rsid w:val="00DC5C53"/>
    <w:rsid w:val="00DD0B5C"/>
    <w:rsid w:val="00DD75BD"/>
    <w:rsid w:val="00DE0B96"/>
    <w:rsid w:val="00DE1E1B"/>
    <w:rsid w:val="00DE62D0"/>
    <w:rsid w:val="00DF08EF"/>
    <w:rsid w:val="00DF28DC"/>
    <w:rsid w:val="00DF463B"/>
    <w:rsid w:val="00E04E27"/>
    <w:rsid w:val="00E05441"/>
    <w:rsid w:val="00E05D0D"/>
    <w:rsid w:val="00E128AE"/>
    <w:rsid w:val="00E20D3D"/>
    <w:rsid w:val="00E2152A"/>
    <w:rsid w:val="00E30164"/>
    <w:rsid w:val="00E30685"/>
    <w:rsid w:val="00E36FCF"/>
    <w:rsid w:val="00E406F4"/>
    <w:rsid w:val="00E40AED"/>
    <w:rsid w:val="00E42FC2"/>
    <w:rsid w:val="00E465EE"/>
    <w:rsid w:val="00E5451F"/>
    <w:rsid w:val="00E54E26"/>
    <w:rsid w:val="00E5689C"/>
    <w:rsid w:val="00E60667"/>
    <w:rsid w:val="00E611BC"/>
    <w:rsid w:val="00E6508F"/>
    <w:rsid w:val="00E83F63"/>
    <w:rsid w:val="00E871AE"/>
    <w:rsid w:val="00E876EA"/>
    <w:rsid w:val="00E87B91"/>
    <w:rsid w:val="00E907FE"/>
    <w:rsid w:val="00E93233"/>
    <w:rsid w:val="00EA07B4"/>
    <w:rsid w:val="00EA2DB0"/>
    <w:rsid w:val="00EA451F"/>
    <w:rsid w:val="00EA46B2"/>
    <w:rsid w:val="00EA66E2"/>
    <w:rsid w:val="00EB10BB"/>
    <w:rsid w:val="00EB3B6A"/>
    <w:rsid w:val="00EB67CC"/>
    <w:rsid w:val="00EB683A"/>
    <w:rsid w:val="00EC3483"/>
    <w:rsid w:val="00EC3A47"/>
    <w:rsid w:val="00EC5E93"/>
    <w:rsid w:val="00ED0923"/>
    <w:rsid w:val="00ED0FB7"/>
    <w:rsid w:val="00ED2C8F"/>
    <w:rsid w:val="00ED78AE"/>
    <w:rsid w:val="00ED7B2D"/>
    <w:rsid w:val="00EE3CE7"/>
    <w:rsid w:val="00EE4F6F"/>
    <w:rsid w:val="00EF5411"/>
    <w:rsid w:val="00F2165C"/>
    <w:rsid w:val="00F21B04"/>
    <w:rsid w:val="00F3081E"/>
    <w:rsid w:val="00F32ED0"/>
    <w:rsid w:val="00F36856"/>
    <w:rsid w:val="00F419C6"/>
    <w:rsid w:val="00F43C81"/>
    <w:rsid w:val="00F5249A"/>
    <w:rsid w:val="00F5385F"/>
    <w:rsid w:val="00F57D9B"/>
    <w:rsid w:val="00F62446"/>
    <w:rsid w:val="00F679AF"/>
    <w:rsid w:val="00F72E29"/>
    <w:rsid w:val="00F73329"/>
    <w:rsid w:val="00F747F8"/>
    <w:rsid w:val="00F751A7"/>
    <w:rsid w:val="00F86E39"/>
    <w:rsid w:val="00F906EA"/>
    <w:rsid w:val="00F90ECB"/>
    <w:rsid w:val="00F91C9F"/>
    <w:rsid w:val="00F922CB"/>
    <w:rsid w:val="00F934CA"/>
    <w:rsid w:val="00F96B33"/>
    <w:rsid w:val="00FA4726"/>
    <w:rsid w:val="00FA529E"/>
    <w:rsid w:val="00FA5D51"/>
    <w:rsid w:val="00FA7EFC"/>
    <w:rsid w:val="00FB002C"/>
    <w:rsid w:val="00FB0F20"/>
    <w:rsid w:val="00FB349C"/>
    <w:rsid w:val="00FB4147"/>
    <w:rsid w:val="00FB7718"/>
    <w:rsid w:val="00FC1037"/>
    <w:rsid w:val="00FC2721"/>
    <w:rsid w:val="00FC3433"/>
    <w:rsid w:val="00FC395D"/>
    <w:rsid w:val="00FC7D72"/>
    <w:rsid w:val="00FD62C7"/>
    <w:rsid w:val="00FE00CE"/>
    <w:rsid w:val="00FE0B57"/>
    <w:rsid w:val="00FE20E0"/>
    <w:rsid w:val="00FE2755"/>
    <w:rsid w:val="00FE45C9"/>
    <w:rsid w:val="00FF2819"/>
    <w:rsid w:val="00FF3EC8"/>
    <w:rsid w:val="00FF4415"/>
    <w:rsid w:val="00FF5A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9FE56A"/>
  <w15:docId w15:val="{CCAD0FA3-117F-4D01-80C5-2F0068878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27B45"/>
    <w:pPr>
      <w:ind w:left="720"/>
      <w:contextualSpacing/>
    </w:pPr>
  </w:style>
  <w:style w:type="paragraph" w:styleId="Textodebalo">
    <w:name w:val="Balloon Text"/>
    <w:basedOn w:val="Normal"/>
    <w:link w:val="TextodebaloChar"/>
    <w:uiPriority w:val="99"/>
    <w:semiHidden/>
    <w:unhideWhenUsed/>
    <w:rsid w:val="00046B2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46B22"/>
    <w:rPr>
      <w:rFonts w:ascii="Segoe UI" w:hAnsi="Segoe UI" w:cs="Segoe UI"/>
      <w:sz w:val="18"/>
      <w:szCs w:val="18"/>
    </w:rPr>
  </w:style>
  <w:style w:type="paragraph" w:styleId="Cabealho">
    <w:name w:val="header"/>
    <w:basedOn w:val="Normal"/>
    <w:link w:val="CabealhoChar"/>
    <w:uiPriority w:val="99"/>
    <w:unhideWhenUsed/>
    <w:rsid w:val="009A644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A644A"/>
  </w:style>
  <w:style w:type="paragraph" w:styleId="Rodap">
    <w:name w:val="footer"/>
    <w:basedOn w:val="Normal"/>
    <w:link w:val="RodapChar"/>
    <w:uiPriority w:val="99"/>
    <w:unhideWhenUsed/>
    <w:rsid w:val="009A644A"/>
    <w:pPr>
      <w:tabs>
        <w:tab w:val="center" w:pos="4252"/>
        <w:tab w:val="right" w:pos="8504"/>
      </w:tabs>
      <w:spacing w:after="0" w:line="240" w:lineRule="auto"/>
    </w:pPr>
  </w:style>
  <w:style w:type="character" w:customStyle="1" w:styleId="RodapChar">
    <w:name w:val="Rodapé Char"/>
    <w:basedOn w:val="Fontepargpadro"/>
    <w:link w:val="Rodap"/>
    <w:uiPriority w:val="99"/>
    <w:rsid w:val="009A644A"/>
  </w:style>
  <w:style w:type="character" w:styleId="Hyperlink">
    <w:name w:val="Hyperlink"/>
    <w:basedOn w:val="Fontepargpadro"/>
    <w:uiPriority w:val="99"/>
    <w:unhideWhenUsed/>
    <w:rsid w:val="00427B6B"/>
    <w:rPr>
      <w:color w:val="0000FF" w:themeColor="hyperlink"/>
      <w:u w:val="single"/>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837D06"/>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 w:type="paragraph" w:styleId="Corpodetexto">
    <w:name w:val="Body Text"/>
    <w:basedOn w:val="Normal"/>
    <w:link w:val="CorpodetextoChar"/>
    <w:rsid w:val="00837D06"/>
    <w:pPr>
      <w:suppressAutoHyphens/>
      <w:spacing w:after="140" w:line="288" w:lineRule="auto"/>
    </w:pPr>
    <w:rPr>
      <w:rFonts w:asciiTheme="minorHAnsi" w:hAnsiTheme="minorHAnsi" w:cstheme="minorBidi"/>
      <w:color w:val="00000A"/>
      <w:sz w:val="22"/>
      <w:szCs w:val="22"/>
    </w:rPr>
  </w:style>
  <w:style w:type="character" w:customStyle="1" w:styleId="CorpodetextoChar">
    <w:name w:val="Corpo de texto Char"/>
    <w:basedOn w:val="Fontepargpadro"/>
    <w:link w:val="Corpodetexto"/>
    <w:rsid w:val="00837D06"/>
    <w:rPr>
      <w:rFonts w:asciiTheme="minorHAnsi" w:hAnsiTheme="minorHAnsi" w:cstheme="minorBidi"/>
      <w:color w:val="00000A"/>
      <w:sz w:val="22"/>
      <w:szCs w:val="22"/>
    </w:rPr>
  </w:style>
  <w:style w:type="paragraph" w:styleId="NormalWeb">
    <w:name w:val="Normal (Web)"/>
    <w:basedOn w:val="Normal"/>
    <w:uiPriority w:val="99"/>
    <w:semiHidden/>
    <w:unhideWhenUsed/>
    <w:rsid w:val="00B30685"/>
    <w:pPr>
      <w:spacing w:before="100" w:beforeAutospacing="1" w:after="100" w:afterAutospacing="1" w:line="240" w:lineRule="auto"/>
    </w:pPr>
    <w:rPr>
      <w:rFonts w:eastAsia="Times New Roman"/>
      <w:sz w:val="24"/>
      <w:szCs w:val="24"/>
      <w:lang w:eastAsia="pt-BR"/>
    </w:rPr>
  </w:style>
  <w:style w:type="paragraph" w:styleId="Commarcadores">
    <w:name w:val="List Bullet"/>
    <w:basedOn w:val="Normal"/>
    <w:uiPriority w:val="99"/>
    <w:unhideWhenUsed/>
    <w:rsid w:val="00A50DE6"/>
    <w:pPr>
      <w:numPr>
        <w:numId w:val="3"/>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835116">
      <w:bodyDiv w:val="1"/>
      <w:marLeft w:val="0"/>
      <w:marRight w:val="0"/>
      <w:marTop w:val="0"/>
      <w:marBottom w:val="0"/>
      <w:divBdr>
        <w:top w:val="none" w:sz="0" w:space="0" w:color="auto"/>
        <w:left w:val="none" w:sz="0" w:space="0" w:color="auto"/>
        <w:bottom w:val="none" w:sz="0" w:space="0" w:color="auto"/>
        <w:right w:val="none" w:sz="0" w:space="0" w:color="auto"/>
      </w:divBdr>
    </w:div>
    <w:div w:id="722143481">
      <w:bodyDiv w:val="1"/>
      <w:marLeft w:val="0"/>
      <w:marRight w:val="0"/>
      <w:marTop w:val="0"/>
      <w:marBottom w:val="0"/>
      <w:divBdr>
        <w:top w:val="none" w:sz="0" w:space="0" w:color="auto"/>
        <w:left w:val="none" w:sz="0" w:space="0" w:color="auto"/>
        <w:bottom w:val="none" w:sz="0" w:space="0" w:color="auto"/>
        <w:right w:val="none" w:sz="0" w:space="0" w:color="auto"/>
      </w:divBdr>
    </w:div>
    <w:div w:id="210672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25493B-2FF1-42F5-9D1D-72371413A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6256</TotalTime>
  <Pages>7</Pages>
  <Words>2239</Words>
  <Characters>12093</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CPL_001</dc:creator>
  <cp:lastModifiedBy>Redação</cp:lastModifiedBy>
  <cp:revision>383</cp:revision>
  <cp:lastPrinted>2022-08-16T11:28:00Z</cp:lastPrinted>
  <dcterms:created xsi:type="dcterms:W3CDTF">2022-03-03T13:05:00Z</dcterms:created>
  <dcterms:modified xsi:type="dcterms:W3CDTF">2022-09-15T11:29:00Z</dcterms:modified>
</cp:coreProperties>
</file>