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07360B">
        <w:t xml:space="preserve"> 893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2614AB">
        <w:t>03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2614AB">
        <w:rPr>
          <w:rFonts w:ascii="Times New Roman" w:hAnsi="Times New Roman"/>
          <w:sz w:val="24"/>
        </w:rPr>
        <w:t>02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2614AB">
        <w:rPr>
          <w:rFonts w:ascii="Times New Roman" w:hAnsi="Times New Roman"/>
          <w:sz w:val="24"/>
        </w:rPr>
        <w:t>a manutenção do bueiro localizado n</w:t>
      </w:r>
      <w:r w:rsidR="0007360B">
        <w:rPr>
          <w:rFonts w:ascii="Times New Roman" w:hAnsi="Times New Roman"/>
          <w:sz w:val="24"/>
        </w:rPr>
        <w:t>a</w:t>
      </w:r>
      <w:r w:rsidR="002614AB">
        <w:rPr>
          <w:rFonts w:ascii="Times New Roman" w:hAnsi="Times New Roman"/>
          <w:sz w:val="24"/>
        </w:rPr>
        <w:t xml:space="preserve"> </w:t>
      </w:r>
      <w:r w:rsidR="0007360B">
        <w:rPr>
          <w:rFonts w:ascii="Times New Roman" w:hAnsi="Times New Roman"/>
          <w:sz w:val="24"/>
        </w:rPr>
        <w:t>Rua Vereador E</w:t>
      </w:r>
      <w:r w:rsidR="00AA14FB">
        <w:rPr>
          <w:rFonts w:ascii="Times New Roman" w:hAnsi="Times New Roman"/>
          <w:sz w:val="24"/>
        </w:rPr>
        <w:t>r</w:t>
      </w:r>
      <w:r w:rsidR="0007360B">
        <w:rPr>
          <w:rFonts w:ascii="Times New Roman" w:hAnsi="Times New Roman"/>
          <w:sz w:val="24"/>
        </w:rPr>
        <w:t>nesto Menezes</w:t>
      </w:r>
      <w:r w:rsidR="00AA14FB">
        <w:rPr>
          <w:rFonts w:ascii="Times New Roman" w:hAnsi="Times New Roman"/>
          <w:sz w:val="24"/>
        </w:rPr>
        <w:t>,</w:t>
      </w:r>
      <w:r w:rsidR="0007360B">
        <w:rPr>
          <w:rFonts w:ascii="Times New Roman" w:hAnsi="Times New Roman"/>
          <w:sz w:val="24"/>
        </w:rPr>
        <w:t xml:space="preserve"> em frente ao número 711, Bairro Vila Olímpica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4275D7">
        <w:rPr>
          <w:rFonts w:ascii="Times New Roman" w:hAnsi="Times New Roman"/>
          <w:sz w:val="24"/>
        </w:rPr>
        <w:t>s</w:t>
      </w:r>
      <w:r w:rsidR="00370D2D">
        <w:rPr>
          <w:rFonts w:ascii="Times New Roman" w:hAnsi="Times New Roman"/>
          <w:sz w:val="24"/>
        </w:rPr>
        <w:t xml:space="preserve"> em a</w:t>
      </w:r>
      <w:r w:rsidR="00B7735E">
        <w:rPr>
          <w:rFonts w:ascii="Times New Roman" w:hAnsi="Times New Roman"/>
          <w:sz w:val="24"/>
        </w:rPr>
        <w:t>nexo.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614AB">
        <w:rPr>
          <w:rFonts w:ascii="Times New Roman" w:hAnsi="Times New Roman"/>
          <w:sz w:val="24"/>
        </w:rPr>
        <w:t>o referido bueiro está quebrado, causando diversos transtornos aos pedestres que transitam pela via podendo causar acidentes.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C5D61-B4C3-486C-B46B-EFE0B4EB6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2016-08-03T18:01:00Z</cp:lastPrinted>
  <dcterms:created xsi:type="dcterms:W3CDTF">2016-08-03T16:20:00Z</dcterms:created>
  <dcterms:modified xsi:type="dcterms:W3CDTF">2016-08-03T18:01:00Z</dcterms:modified>
</cp:coreProperties>
</file>