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20A8FD42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D96C69">
        <w:rPr>
          <w:rFonts w:ascii="Arial" w:hAnsi="Arial" w:cs="Arial"/>
          <w:b/>
          <w:u w:val="single"/>
        </w:rPr>
        <w:t>60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7E7DD04E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E467B3">
        <w:rPr>
          <w:rFonts w:ascii="Arial" w:hAnsi="Arial" w:cs="Arial"/>
          <w:b/>
          <w:bCs/>
          <w:u w:val="single"/>
        </w:rPr>
        <w:t>Valdir Choptian</w:t>
      </w:r>
      <w:r w:rsidR="00AF6E00" w:rsidRPr="007A4731">
        <w:rPr>
          <w:rFonts w:ascii="Arial" w:hAnsi="Arial" w:cs="Arial"/>
          <w:b/>
          <w:bCs/>
          <w:u w:val="single"/>
        </w:rPr>
        <w:t xml:space="preserve">, </w:t>
      </w:r>
      <w:r w:rsidR="00E467B3">
        <w:rPr>
          <w:rFonts w:ascii="Arial" w:hAnsi="Arial" w:cs="Arial"/>
          <w:b/>
          <w:bCs/>
          <w:u w:val="single"/>
        </w:rPr>
        <w:t>Departamento de Obras e Manutenção, com cópia ao Prefeito Municipal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0613938F" w:rsidR="00E17BB7" w:rsidRPr="007A4731" w:rsidRDefault="00D96C69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>Manutenção da ponte do cancã, em frente a propriedade do Senhor Rosildo, antes da subida dos Portugueses</w:t>
      </w:r>
      <w:r w:rsidR="00507BE5">
        <w:rPr>
          <w:rFonts w:ascii="Arial" w:hAnsi="Arial" w:cs="Arial"/>
          <w:b/>
          <w:bCs/>
          <w:u w:val="single"/>
        </w:rPr>
        <w:t>.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4F58C3C" w14:textId="1B5D0C22" w:rsidR="009307D7" w:rsidRDefault="00D96C69" w:rsidP="0085111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ponte daquela localidade está com parte interna bastante danificada</w:t>
      </w:r>
      <w:r w:rsidR="00902BD3">
        <w:rPr>
          <w:rFonts w:ascii="Arial" w:hAnsi="Arial" w:cs="Arial"/>
        </w:rPr>
        <w:t>, com tabuas bastante apodrecidas, isso é perigoso para os usuários, pois o risco de desabamento é muito grande.</w:t>
      </w:r>
    </w:p>
    <w:p w14:paraId="5BA72A60" w14:textId="7A053AAA" w:rsidR="00902BD3" w:rsidRDefault="00902BD3" w:rsidP="0085111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Observando a ponte no local é possível notar que as laterais da ponte, possuem uma boa estrutura de concreto, devendo, pois, ser substituída apenas a parte das madeiras. Sugerimos que seja feita de concreto, assim terá maior durabilidade e menos gastos com manutenção.</w:t>
      </w:r>
    </w:p>
    <w:p w14:paraId="020474B3" w14:textId="11C76892" w:rsidR="00902BD3" w:rsidRDefault="00AD4DB9" w:rsidP="00AD4D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É preciso considerar que as obras de asfaltamento já se iniciaram, portanto essas manutenções e melhorias devem ser realizadas antes da construção </w:t>
      </w:r>
      <w:r w:rsidR="00DC0D5E">
        <w:rPr>
          <w:rFonts w:ascii="Arial" w:hAnsi="Arial" w:cs="Arial"/>
        </w:rPr>
        <w:t>do asfalto</w:t>
      </w:r>
      <w:r>
        <w:rPr>
          <w:rFonts w:ascii="Arial" w:hAnsi="Arial" w:cs="Arial"/>
        </w:rPr>
        <w:t>, para que a estrada fique com todos os trechos em ótimas condições de tráfego e que o município não venha a ter prejuízos, pois com o asfalto construído a manutenção se tornará mais difícil e</w:t>
      </w:r>
      <w:r w:rsidR="00420F5C">
        <w:rPr>
          <w:rFonts w:ascii="Arial" w:hAnsi="Arial" w:cs="Arial"/>
        </w:rPr>
        <w:t xml:space="preserve"> também mais onerosa</w:t>
      </w:r>
      <w:r>
        <w:rPr>
          <w:rFonts w:ascii="Arial" w:hAnsi="Arial" w:cs="Arial"/>
        </w:rPr>
        <w:t>.</w:t>
      </w:r>
    </w:p>
    <w:p w14:paraId="544192AE" w14:textId="44669E43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04C47E63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8F04A7">
        <w:rPr>
          <w:rFonts w:ascii="Arial" w:hAnsi="Arial" w:cs="Arial"/>
        </w:rPr>
        <w:t>21</w:t>
      </w:r>
      <w:r w:rsidR="00BB4431">
        <w:rPr>
          <w:rFonts w:ascii="Arial" w:hAnsi="Arial" w:cs="Arial"/>
        </w:rPr>
        <w:t xml:space="preserve"> de outubro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  <w:r w:rsidR="004C447C">
        <w:rPr>
          <w:rFonts w:ascii="Arial" w:hAnsi="Arial" w:cs="Arial"/>
        </w:rPr>
        <w:t>.</w:t>
      </w:r>
    </w:p>
    <w:p w14:paraId="45CD724A" w14:textId="7374C7D9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7960350F" w14:textId="3684425C" w:rsidR="00FE72C3" w:rsidRDefault="00313BC0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Antonio Donizete Gonçalves dos Anjos </w:t>
      </w:r>
    </w:p>
    <w:p w14:paraId="37DDBF9F" w14:textId="44B1CF6F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3CF72" w14:textId="77777777" w:rsidR="00774ECE" w:rsidRDefault="00774ECE">
      <w:r>
        <w:separator/>
      </w:r>
    </w:p>
  </w:endnote>
  <w:endnote w:type="continuationSeparator" w:id="0">
    <w:p w14:paraId="18F2AB0B" w14:textId="77777777" w:rsidR="00774ECE" w:rsidRDefault="00774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0A492" w14:textId="77777777" w:rsidR="00774ECE" w:rsidRDefault="00774ECE">
      <w:r>
        <w:separator/>
      </w:r>
    </w:p>
  </w:footnote>
  <w:footnote w:type="continuationSeparator" w:id="0">
    <w:p w14:paraId="08F07C0E" w14:textId="77777777" w:rsidR="00774ECE" w:rsidRDefault="00774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67D3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7A31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5A65"/>
    <w:rsid w:val="000965B5"/>
    <w:rsid w:val="000970F6"/>
    <w:rsid w:val="000974BA"/>
    <w:rsid w:val="00097E7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C7E3F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7D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4BE4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7E1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0B18"/>
    <w:rsid w:val="00313BC0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4F71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0F5C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0DF0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C2B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742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447C"/>
    <w:rsid w:val="004C6737"/>
    <w:rsid w:val="004C715D"/>
    <w:rsid w:val="004C7300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07BE5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A7BD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4F8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2D23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4EC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29E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111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72F79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3473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232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04A7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2BD3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1A52"/>
    <w:rsid w:val="009238C8"/>
    <w:rsid w:val="00925256"/>
    <w:rsid w:val="00925353"/>
    <w:rsid w:val="0092607E"/>
    <w:rsid w:val="00927138"/>
    <w:rsid w:val="009277CE"/>
    <w:rsid w:val="009307D7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4AF6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4DB9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6A3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2C15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0630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96C6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0D5E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49EA"/>
    <w:rsid w:val="00E3598B"/>
    <w:rsid w:val="00E372A7"/>
    <w:rsid w:val="00E37847"/>
    <w:rsid w:val="00E37AEF"/>
    <w:rsid w:val="00E467B3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57C7"/>
    <w:rsid w:val="00E663FB"/>
    <w:rsid w:val="00E669D0"/>
    <w:rsid w:val="00E6722C"/>
    <w:rsid w:val="00E710F6"/>
    <w:rsid w:val="00E719D4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097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2024-10-21T12:15:00Z</cp:lastPrinted>
  <dcterms:created xsi:type="dcterms:W3CDTF">2024-10-21T12:16:00Z</dcterms:created>
  <dcterms:modified xsi:type="dcterms:W3CDTF">2024-10-21T12:47:00Z</dcterms:modified>
</cp:coreProperties>
</file>