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04003813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901F96">
        <w:rPr>
          <w:rFonts w:ascii="Arial" w:hAnsi="Arial" w:cs="Arial"/>
          <w:b/>
          <w:sz w:val="24"/>
          <w:szCs w:val="24"/>
        </w:rPr>
        <w:t>3</w:t>
      </w:r>
      <w:r w:rsidR="00295BF5">
        <w:rPr>
          <w:rFonts w:ascii="Arial" w:hAnsi="Arial" w:cs="Arial"/>
          <w:b/>
          <w:sz w:val="24"/>
          <w:szCs w:val="24"/>
        </w:rPr>
        <w:t>1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B0336F">
        <w:rPr>
          <w:rFonts w:ascii="Arial" w:hAnsi="Arial" w:cs="Arial"/>
          <w:b/>
          <w:sz w:val="24"/>
          <w:szCs w:val="24"/>
        </w:rPr>
        <w:t>15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</w:t>
      </w:r>
      <w:r w:rsidR="00E878B8">
        <w:rPr>
          <w:rFonts w:ascii="Arial" w:hAnsi="Arial" w:cs="Arial"/>
          <w:b/>
          <w:sz w:val="24"/>
          <w:szCs w:val="24"/>
        </w:rPr>
        <w:t>9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17B4022B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901F96">
        <w:rPr>
          <w:rFonts w:ascii="Arial" w:hAnsi="Arial" w:cs="Arial"/>
          <w:b/>
          <w:sz w:val="24"/>
          <w:szCs w:val="24"/>
        </w:rPr>
        <w:t>TRIGÉSIMA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295BF5">
        <w:rPr>
          <w:rFonts w:ascii="Arial" w:hAnsi="Arial" w:cs="Arial"/>
          <w:b/>
          <w:sz w:val="24"/>
          <w:szCs w:val="24"/>
        </w:rPr>
        <w:t xml:space="preserve">PRIMEIRA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AE8CADB" w14:textId="4D1C543B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093EF94" w14:textId="54A68CAE" w:rsidR="0006174A" w:rsidRDefault="0006174A" w:rsidP="00732FE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DO PROJETO DE LEI ORDINARIA N° 06</w:t>
      </w:r>
      <w:r w:rsidR="00B0336F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r w:rsidRPr="0006174A">
        <w:t xml:space="preserve"> </w:t>
      </w:r>
      <w:r w:rsidR="009849E6">
        <w:rPr>
          <w:rFonts w:ascii="Arial" w:eastAsia="Arial" w:hAnsi="Arial" w:cs="Arial"/>
        </w:rPr>
        <w:t xml:space="preserve">a atender ao princípio da legalidade e da boa gestão dos recursos públicos, evitando a manutenção de valores não utilizados em desacordo com a finalidade no convênio, assegurando a transparência e a regularidade da administração pública.   </w:t>
      </w:r>
    </w:p>
    <w:p w14:paraId="7CF26E82" w14:textId="677DB5C3" w:rsidR="00B0336F" w:rsidRDefault="0006174A" w:rsidP="0006174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LEITURA DO PROJETO DE LEI ORDINARIA N° 06</w:t>
      </w:r>
      <w:r w:rsidR="00B0336F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r w:rsidRPr="0006174A">
        <w:t xml:space="preserve"> </w:t>
      </w:r>
      <w:r w:rsidR="009849E6">
        <w:rPr>
          <w:rFonts w:ascii="Arial" w:eastAsia="Arial" w:hAnsi="Arial" w:cs="Arial"/>
        </w:rPr>
        <w:t xml:space="preserve">se destina especificamente à aquisição de peças e combustíveis, indispensáveis para assegurar o funcionamento contínuo dos serviços públicos, como transporte de pacientes, apoio às atividades escolares, serviços de limpeza urbana, obras e demais demandas administrativas.   </w:t>
      </w:r>
    </w:p>
    <w:p w14:paraId="14C0656E" w14:textId="6A146D8C" w:rsidR="0044146D" w:rsidRDefault="00B0336F" w:rsidP="00B0336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DO PROJETO DE LEI ORDINARIA N° 06</w:t>
      </w:r>
      <w:r w:rsidR="009849E6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r w:rsidR="009849E6">
        <w:rPr>
          <w:rFonts w:ascii="Arial" w:hAnsi="Arial" w:cs="Arial"/>
          <w:b/>
          <w:bCs/>
          <w:sz w:val="24"/>
          <w:szCs w:val="24"/>
        </w:rPr>
        <w:t xml:space="preserve"> </w:t>
      </w:r>
      <w:r w:rsidR="009849E6" w:rsidRPr="00C053D0">
        <w:rPr>
          <w:rFonts w:ascii="Arial" w:eastAsia="Arial" w:hAnsi="Arial" w:cs="Arial"/>
        </w:rPr>
        <w:t>necessária para atender à demanda de aquisição de materiais de consumo indispensáveis ao funcionamento das atividades administrativas e pedagógicas da Secretaria Municipal de Educação, Esporte e Cultura, garantindo a continuidade e eficiência dos serviços</w:t>
      </w:r>
      <w:r w:rsidR="009849E6">
        <w:rPr>
          <w:rFonts w:ascii="Arial" w:eastAsia="Arial" w:hAnsi="Arial" w:cs="Arial"/>
        </w:rPr>
        <w:t xml:space="preserve">, </w:t>
      </w:r>
      <w:r w:rsidR="009849E6" w:rsidRPr="00C053D0">
        <w:rPr>
          <w:rFonts w:ascii="Arial" w:eastAsia="Arial" w:hAnsi="Arial" w:cs="Arial"/>
        </w:rPr>
        <w:t>justifica-se para custear a contratação de serviços essenciais ao desenvolvimento das atividades da Secretaria</w:t>
      </w:r>
    </w:p>
    <w:p w14:paraId="7443E5D8" w14:textId="77777777" w:rsidR="00B0336F" w:rsidRPr="00B0336F" w:rsidRDefault="00B0336F" w:rsidP="00B0336F">
      <w:pPr>
        <w:jc w:val="both"/>
        <w:rPr>
          <w:rFonts w:ascii="Arial" w:hAnsi="Arial" w:cs="Arial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2F1001D" w14:textId="11A8D587" w:rsidR="001B7562" w:rsidRDefault="00901F96" w:rsidP="001B756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DISCUSSÃO</w:t>
      </w:r>
      <w:r w:rsidR="0006174A">
        <w:rPr>
          <w:rFonts w:ascii="Arial" w:hAnsi="Arial" w:cs="Arial"/>
          <w:b/>
          <w:bCs/>
          <w:sz w:val="24"/>
          <w:szCs w:val="24"/>
        </w:rPr>
        <w:t xml:space="preserve"> DO PROJETO DE LEI ORDINARIA N° 0</w:t>
      </w:r>
      <w:r w:rsidR="00B0336F">
        <w:rPr>
          <w:rFonts w:ascii="Arial" w:hAnsi="Arial" w:cs="Arial"/>
          <w:b/>
          <w:bCs/>
          <w:sz w:val="24"/>
          <w:szCs w:val="24"/>
        </w:rPr>
        <w:t>59</w:t>
      </w:r>
      <w:r w:rsidR="0006174A"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025EC20B" w14:textId="58D289F1" w:rsidR="00B0336F" w:rsidRDefault="00B0336F" w:rsidP="00B0336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N° 06</w:t>
      </w:r>
      <w:r>
        <w:rPr>
          <w:rFonts w:ascii="Arial" w:hAnsi="Arial" w:cs="Arial"/>
          <w:b/>
          <w:bCs/>
          <w:sz w:val="24"/>
          <w:szCs w:val="24"/>
        </w:rPr>
        <w:t>0</w:t>
      </w:r>
      <w:r>
        <w:rPr>
          <w:rFonts w:ascii="Arial" w:hAnsi="Arial" w:cs="Arial"/>
          <w:b/>
          <w:bCs/>
          <w:sz w:val="24"/>
          <w:szCs w:val="24"/>
        </w:rPr>
        <w:t xml:space="preserve">/2025 DE AUTORIA DO </w:t>
      </w:r>
      <w:r>
        <w:rPr>
          <w:rFonts w:ascii="Arial" w:hAnsi="Arial" w:cs="Arial"/>
          <w:b/>
          <w:bCs/>
          <w:sz w:val="24"/>
          <w:szCs w:val="24"/>
        </w:rPr>
        <w:t>VEREADOR ROGERIO BARBOSA RODRIGUES</w:t>
      </w:r>
    </w:p>
    <w:p w14:paraId="258068CD" w14:textId="77777777" w:rsidR="00B0336F" w:rsidRPr="001B7562" w:rsidRDefault="00B0336F" w:rsidP="00B0336F">
      <w:pPr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DISCUSSÃO DO PROJETO DE LEI ORDINARIA N° 061/GP/2025 DE AUTORIA DO PODER EXECUTIVO</w:t>
      </w:r>
    </w:p>
    <w:p w14:paraId="4A414ED9" w14:textId="5243910A" w:rsidR="00B0336F" w:rsidRPr="001B7562" w:rsidRDefault="00B0336F" w:rsidP="00B0336F">
      <w:pPr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N° 06</w:t>
      </w:r>
      <w:r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467AB485" w14:textId="370FD3DD" w:rsidR="00B0336F" w:rsidRPr="001B7562" w:rsidRDefault="00B0336F" w:rsidP="00B0336F">
      <w:pPr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N° 06</w:t>
      </w:r>
      <w:r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6C6C3C6A" w14:textId="258EB760" w:rsidR="00B0336F" w:rsidRPr="001B7562" w:rsidRDefault="00B0336F" w:rsidP="00B0336F">
      <w:pPr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N° 06</w:t>
      </w:r>
      <w:r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2002C65C" w14:textId="77777777" w:rsidR="00B0336F" w:rsidRPr="001B7562" w:rsidRDefault="00B0336F" w:rsidP="00B0336F">
      <w:pPr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</w:p>
    <w:p w14:paraId="36053F6B" w14:textId="77777777" w:rsidR="00B0336F" w:rsidRPr="001B7562" w:rsidRDefault="00B0336F" w:rsidP="001B7562">
      <w:pPr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</w:p>
    <w:p w14:paraId="160585A2" w14:textId="4560B2E1" w:rsidR="0042780B" w:rsidRPr="00750194" w:rsidRDefault="0042780B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4B10797" w14:textId="77777777" w:rsidR="00BE05A6" w:rsidRDefault="00BE05A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8305BD0" w14:textId="24D4165D" w:rsidR="00F14F67" w:rsidRDefault="00901F96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</w:t>
      </w:r>
      <w:r w:rsidR="0006174A">
        <w:rPr>
          <w:rFonts w:ascii="Arial" w:hAnsi="Arial" w:cs="Arial"/>
          <w:b/>
          <w:bCs/>
          <w:sz w:val="24"/>
          <w:szCs w:val="24"/>
        </w:rPr>
        <w:t xml:space="preserve"> DO PROJETO DE LEI ORDINARIA N° 0</w:t>
      </w:r>
      <w:r w:rsidR="00B0336F">
        <w:rPr>
          <w:rFonts w:ascii="Arial" w:hAnsi="Arial" w:cs="Arial"/>
          <w:b/>
          <w:bCs/>
          <w:sz w:val="24"/>
          <w:szCs w:val="24"/>
        </w:rPr>
        <w:t>59</w:t>
      </w:r>
      <w:r w:rsidR="0006174A"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459AD9AD" w14:textId="5FB0D516" w:rsidR="001B7562" w:rsidRDefault="001B7562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1DEB8E54" w14:textId="560A4B3C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</w:t>
      </w:r>
      <w:r w:rsidRPr="00B033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 PROJETO DE LEI ORDINARIA N° 060/2025 DE AUTORIA DO VEREADOR ROGERIO BARBOSA RODRIGUES</w:t>
      </w:r>
    </w:p>
    <w:p w14:paraId="5D1E5BB5" w14:textId="70B10ECF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53921628" w14:textId="47E51F91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</w:t>
      </w:r>
      <w:r w:rsidRPr="00B033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 PROJETO DE LEI ORDINARIA N° 061/GP/2025 DE AUTORIA DO PODER EXECUTIVO</w:t>
      </w:r>
    </w:p>
    <w:p w14:paraId="0EBDB850" w14:textId="1F548B2A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096B8348" w14:textId="7972DC8C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</w:t>
      </w:r>
      <w:r w:rsidRPr="00B033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 PROJETO DE LEI ORDINARIA N° 06</w:t>
      </w:r>
      <w:r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6584BF5A" w14:textId="30ADBA6F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13D60CE4" w14:textId="766C730B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</w:t>
      </w:r>
      <w:r w:rsidRPr="00B033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 PROJETO DE LEI ORDINARIA N° 06</w:t>
      </w:r>
      <w:r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60F8FEF9" w14:textId="4B5A77B7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68AF8F7B" w14:textId="75C1A7B7" w:rsidR="00B0336F" w:rsidRDefault="00B0336F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</w:t>
      </w:r>
      <w:r w:rsidRPr="00B0336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 PROJETO DE LEI ORDINARIA N° 06</w:t>
      </w:r>
      <w:r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3EDC8B4F" w14:textId="77777777" w:rsidR="00F14F67" w:rsidRPr="005B5961" w:rsidRDefault="00F14F67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79CDC" w14:textId="77777777" w:rsidR="00BF5778" w:rsidRDefault="00BF5778" w:rsidP="00E47136">
      <w:pPr>
        <w:spacing w:after="0" w:line="240" w:lineRule="auto"/>
      </w:pPr>
      <w:r>
        <w:separator/>
      </w:r>
    </w:p>
  </w:endnote>
  <w:endnote w:type="continuationSeparator" w:id="0">
    <w:p w14:paraId="6D36E159" w14:textId="77777777" w:rsidR="00BF5778" w:rsidRDefault="00BF5778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F7037" w14:textId="77777777" w:rsidR="00BF5778" w:rsidRDefault="00BF5778" w:rsidP="00E47136">
      <w:pPr>
        <w:spacing w:after="0" w:line="240" w:lineRule="auto"/>
      </w:pPr>
      <w:r>
        <w:separator/>
      </w:r>
    </w:p>
  </w:footnote>
  <w:footnote w:type="continuationSeparator" w:id="0">
    <w:p w14:paraId="5E916447" w14:textId="77777777" w:rsidR="00BF5778" w:rsidRDefault="00BF5778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21BA"/>
    <w:rsid w:val="00024C0B"/>
    <w:rsid w:val="00026AA9"/>
    <w:rsid w:val="00034625"/>
    <w:rsid w:val="00047D55"/>
    <w:rsid w:val="00051C9F"/>
    <w:rsid w:val="00052708"/>
    <w:rsid w:val="0006032B"/>
    <w:rsid w:val="00061052"/>
    <w:rsid w:val="0006174A"/>
    <w:rsid w:val="000618A2"/>
    <w:rsid w:val="00063E8D"/>
    <w:rsid w:val="00065126"/>
    <w:rsid w:val="00065231"/>
    <w:rsid w:val="00065F3C"/>
    <w:rsid w:val="0006635F"/>
    <w:rsid w:val="0007212A"/>
    <w:rsid w:val="00081A3A"/>
    <w:rsid w:val="00082A2B"/>
    <w:rsid w:val="00085644"/>
    <w:rsid w:val="00085A16"/>
    <w:rsid w:val="0009311E"/>
    <w:rsid w:val="000A1A04"/>
    <w:rsid w:val="000A57E0"/>
    <w:rsid w:val="000A6F7B"/>
    <w:rsid w:val="000B4FAB"/>
    <w:rsid w:val="000B64BC"/>
    <w:rsid w:val="000B7EB3"/>
    <w:rsid w:val="000C43B8"/>
    <w:rsid w:val="000D0FCF"/>
    <w:rsid w:val="000E371B"/>
    <w:rsid w:val="000E37D1"/>
    <w:rsid w:val="000E39F7"/>
    <w:rsid w:val="000E6039"/>
    <w:rsid w:val="000E6FFA"/>
    <w:rsid w:val="000F4390"/>
    <w:rsid w:val="00104F8C"/>
    <w:rsid w:val="001062C8"/>
    <w:rsid w:val="001225A2"/>
    <w:rsid w:val="00122612"/>
    <w:rsid w:val="00124185"/>
    <w:rsid w:val="00124263"/>
    <w:rsid w:val="00124548"/>
    <w:rsid w:val="00136289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B3A7E"/>
    <w:rsid w:val="001B44DE"/>
    <w:rsid w:val="001B5ABE"/>
    <w:rsid w:val="001B7562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5D00"/>
    <w:rsid w:val="002864F7"/>
    <w:rsid w:val="00287CE5"/>
    <w:rsid w:val="00290377"/>
    <w:rsid w:val="00290AE4"/>
    <w:rsid w:val="00294266"/>
    <w:rsid w:val="00295BF5"/>
    <w:rsid w:val="002A0052"/>
    <w:rsid w:val="002A1101"/>
    <w:rsid w:val="002A44F1"/>
    <w:rsid w:val="002A5421"/>
    <w:rsid w:val="002A5CFB"/>
    <w:rsid w:val="002C2FD7"/>
    <w:rsid w:val="002C6365"/>
    <w:rsid w:val="002C7329"/>
    <w:rsid w:val="002D006F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E1455"/>
    <w:rsid w:val="004E1B69"/>
    <w:rsid w:val="004E2748"/>
    <w:rsid w:val="004F3022"/>
    <w:rsid w:val="004F5D9B"/>
    <w:rsid w:val="00500A97"/>
    <w:rsid w:val="00511156"/>
    <w:rsid w:val="0051355B"/>
    <w:rsid w:val="00520DDD"/>
    <w:rsid w:val="00525FD4"/>
    <w:rsid w:val="00526892"/>
    <w:rsid w:val="00526D24"/>
    <w:rsid w:val="0053095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1EA0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32FE9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066C"/>
    <w:rsid w:val="007B1D4B"/>
    <w:rsid w:val="007B1FFA"/>
    <w:rsid w:val="007B3FA2"/>
    <w:rsid w:val="007B7130"/>
    <w:rsid w:val="007C2B3C"/>
    <w:rsid w:val="007C32EE"/>
    <w:rsid w:val="007C37ED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47B20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07BE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1F96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4301"/>
    <w:rsid w:val="00956DF4"/>
    <w:rsid w:val="0095775E"/>
    <w:rsid w:val="00961C81"/>
    <w:rsid w:val="009712B5"/>
    <w:rsid w:val="00972D2B"/>
    <w:rsid w:val="00973667"/>
    <w:rsid w:val="009761C6"/>
    <w:rsid w:val="00980DDF"/>
    <w:rsid w:val="009817D0"/>
    <w:rsid w:val="00982E33"/>
    <w:rsid w:val="009849E6"/>
    <w:rsid w:val="009864A8"/>
    <w:rsid w:val="00986B0E"/>
    <w:rsid w:val="00996A99"/>
    <w:rsid w:val="009A2610"/>
    <w:rsid w:val="009A7951"/>
    <w:rsid w:val="009B0E26"/>
    <w:rsid w:val="009B6629"/>
    <w:rsid w:val="009B7502"/>
    <w:rsid w:val="009C53AE"/>
    <w:rsid w:val="009D687C"/>
    <w:rsid w:val="009E153D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214C"/>
    <w:rsid w:val="00A8367A"/>
    <w:rsid w:val="00A8539F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D64E2"/>
    <w:rsid w:val="00AE2186"/>
    <w:rsid w:val="00AE5099"/>
    <w:rsid w:val="00AF61E1"/>
    <w:rsid w:val="00AF6E6C"/>
    <w:rsid w:val="00B02FD3"/>
    <w:rsid w:val="00B0336F"/>
    <w:rsid w:val="00B042A8"/>
    <w:rsid w:val="00B054C0"/>
    <w:rsid w:val="00B1394E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87E65"/>
    <w:rsid w:val="00B906FB"/>
    <w:rsid w:val="00BA28A7"/>
    <w:rsid w:val="00BA53CB"/>
    <w:rsid w:val="00BA56F8"/>
    <w:rsid w:val="00BA5783"/>
    <w:rsid w:val="00BA5E3C"/>
    <w:rsid w:val="00BB0373"/>
    <w:rsid w:val="00BB291F"/>
    <w:rsid w:val="00BC5791"/>
    <w:rsid w:val="00BD479A"/>
    <w:rsid w:val="00BE05A6"/>
    <w:rsid w:val="00BF0F02"/>
    <w:rsid w:val="00BF5778"/>
    <w:rsid w:val="00C02BBC"/>
    <w:rsid w:val="00C041D5"/>
    <w:rsid w:val="00C10F6F"/>
    <w:rsid w:val="00C139A5"/>
    <w:rsid w:val="00C14247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6943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579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08C9"/>
    <w:rsid w:val="00DC2758"/>
    <w:rsid w:val="00DD3B8A"/>
    <w:rsid w:val="00DD3FC0"/>
    <w:rsid w:val="00DD4D2E"/>
    <w:rsid w:val="00DE42B5"/>
    <w:rsid w:val="00DE7157"/>
    <w:rsid w:val="00DF13A3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165D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878B8"/>
    <w:rsid w:val="00E9103E"/>
    <w:rsid w:val="00E9238B"/>
    <w:rsid w:val="00E95C49"/>
    <w:rsid w:val="00EA7FCE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14F67"/>
    <w:rsid w:val="00F34445"/>
    <w:rsid w:val="00F36938"/>
    <w:rsid w:val="00F40598"/>
    <w:rsid w:val="00F419A9"/>
    <w:rsid w:val="00F50044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3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2</cp:revision>
  <cp:lastPrinted>2024-12-06T12:29:00Z</cp:lastPrinted>
  <dcterms:created xsi:type="dcterms:W3CDTF">2025-09-12T17:14:00Z</dcterms:created>
  <dcterms:modified xsi:type="dcterms:W3CDTF">2025-09-12T17:14:00Z</dcterms:modified>
</cp:coreProperties>
</file>