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230" w:rsidRPr="00D379F2" w:rsidRDefault="00B45230" w:rsidP="00B45230">
      <w:pPr>
        <w:spacing w:after="0" w:line="240" w:lineRule="auto"/>
        <w:ind w:left="-426" w:firstLine="426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</w:t>
      </w:r>
      <w:r w:rsidRPr="00D379F2">
        <w:rPr>
          <w:rFonts w:ascii="Bookman Old Style" w:eastAsia="Times New Roman" w:hAnsi="Bookman Old Style" w:cs="Times New Roman"/>
          <w:b/>
          <w:noProof/>
          <w:sz w:val="24"/>
          <w:szCs w:val="24"/>
          <w:lang w:eastAsia="pt-BR"/>
        </w:rPr>
        <w:drawing>
          <wp:inline distT="0" distB="0" distL="0" distR="0" wp14:anchorId="3F7760E3" wp14:editId="61CCC4F9">
            <wp:extent cx="990600" cy="619125"/>
            <wp:effectExtent l="0" t="0" r="0" b="9525"/>
            <wp:docPr id="1" name="Imagem 4" descr="Descrição: 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Descrição: NOVO_BRASA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</w:t>
      </w:r>
    </w:p>
    <w:p w:rsidR="00B45230" w:rsidRPr="00D379F2" w:rsidRDefault="00B45230" w:rsidP="00B45230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 xml:space="preserve">        </w:t>
      </w:r>
      <w:r w:rsidRPr="00D379F2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ESTADO DA PARAÍBA</w:t>
      </w:r>
    </w:p>
    <w:p w:rsidR="00B45230" w:rsidRDefault="00B45230" w:rsidP="00B45230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 xml:space="preserve">       </w:t>
      </w:r>
      <w:r w:rsidRPr="00D379F2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CÂMARA MUNICIPAL DE CONCEIÇÃO</w:t>
      </w:r>
    </w:p>
    <w:p w:rsidR="00B45230" w:rsidRDefault="00B45230" w:rsidP="00B4523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    </w:t>
      </w:r>
      <w:proofErr w:type="spellStart"/>
      <w:r w:rsidRPr="00B45230">
        <w:rPr>
          <w:rFonts w:ascii="Bookman Old Style" w:eastAsia="Times New Roman" w:hAnsi="Bookman Old Style" w:cs="Times New Roman"/>
          <w:sz w:val="24"/>
          <w:szCs w:val="24"/>
          <w:lang w:eastAsia="pt-BR"/>
        </w:rPr>
        <w:t>Gab</w:t>
      </w:r>
      <w:proofErr w:type="spellEnd"/>
      <w:r w:rsidR="003C65ED">
        <w:rPr>
          <w:rFonts w:ascii="Bookman Old Style" w:eastAsia="Times New Roman" w:hAnsi="Bookman Old Style" w:cs="Times New Roman"/>
          <w:sz w:val="24"/>
          <w:szCs w:val="24"/>
          <w:lang w:eastAsia="pt-BR"/>
        </w:rPr>
        <w:t>. Ver. Alysson Benício Ferreira Diniz</w:t>
      </w:r>
      <w:proofErr w:type="gramStart"/>
      <w:r w:rsidRPr="00B4523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</w:t>
      </w: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</w:t>
      </w:r>
    </w:p>
    <w:p w:rsidR="00B45230" w:rsidRPr="00B45230" w:rsidRDefault="00B45230" w:rsidP="00B452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               </w:t>
      </w:r>
      <w:r w:rsidR="003C65E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PROJETO DE LEI Nº 88</w:t>
      </w:r>
      <w:r w:rsidRPr="00B4523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/2025</w:t>
      </w:r>
    </w:p>
    <w:p w:rsidR="00B45230" w:rsidRPr="00B45230" w:rsidRDefault="00B45230" w:rsidP="00B45230">
      <w:pPr>
        <w:spacing w:before="100" w:beforeAutospacing="1" w:after="100" w:afterAutospacing="1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52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DENOMINA DE “</w:t>
      </w:r>
      <w:r w:rsidR="003C65ED" w:rsidRPr="003C65ED">
        <w:rPr>
          <w:rFonts w:ascii="Times New Roman" w:hAnsi="Times New Roman" w:cs="Times New Roman"/>
          <w:b/>
          <w:sz w:val="24"/>
          <w:szCs w:val="24"/>
        </w:rPr>
        <w:t>ALDENORA GOMES DE SOUSA</w:t>
      </w:r>
      <w:r w:rsidRPr="00B452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”, </w:t>
      </w:r>
      <w:r w:rsidR="00D426B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PROJETADA </w:t>
      </w:r>
      <w:r w:rsidR="00D426B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LOCALIZADA NO BAIRRO </w:t>
      </w:r>
      <w:r w:rsidR="00D426B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BELA VISTA</w:t>
      </w:r>
      <w:r w:rsidR="00D426B4" w:rsidRPr="00B452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B452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 MUNICÍPIO DE CONCEIÇÃO - PB, E DÁ OUTRAS PROVIDÊNCIAS.</w:t>
      </w:r>
    </w:p>
    <w:p w:rsidR="00B45230" w:rsidRPr="00B45230" w:rsidRDefault="00B45230" w:rsidP="00B4523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5230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CONCEIÇÃO, Estado da Paraíba, no uso de suas atribuições legais, conferidas pela Lei Orgânica Municipal, aprova</w:t>
      </w:r>
      <w:r w:rsidR="00D426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26B4">
        <w:t xml:space="preserve">o seguinte </w:t>
      </w:r>
      <w:r w:rsidR="00D426B4">
        <w:rPr>
          <w:rStyle w:val="Forte"/>
        </w:rPr>
        <w:t>Projeto de Lei</w:t>
      </w:r>
      <w:r w:rsidRPr="00B45230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D426B4" w:rsidRDefault="00B45230" w:rsidP="00D426B4">
      <w:pPr>
        <w:pStyle w:val="NormalWeb"/>
        <w:ind w:firstLine="708"/>
      </w:pPr>
      <w:r w:rsidRPr="00B45230">
        <w:rPr>
          <w:b/>
          <w:bCs/>
        </w:rPr>
        <w:t>Art. 1º</w:t>
      </w:r>
      <w:r w:rsidRPr="00B45230">
        <w:t xml:space="preserve"> –</w:t>
      </w:r>
      <w:r w:rsidR="00121E18">
        <w:t xml:space="preserve"> </w:t>
      </w:r>
      <w:r w:rsidR="00D426B4">
        <w:t xml:space="preserve">Fica denominada </w:t>
      </w:r>
      <w:r w:rsidR="00D426B4">
        <w:rPr>
          <w:rStyle w:val="Forte"/>
        </w:rPr>
        <w:t xml:space="preserve">“Rua </w:t>
      </w:r>
      <w:proofErr w:type="spellStart"/>
      <w:r w:rsidR="00D426B4">
        <w:rPr>
          <w:rStyle w:val="Forte"/>
        </w:rPr>
        <w:t>Aldenora</w:t>
      </w:r>
      <w:proofErr w:type="spellEnd"/>
      <w:r w:rsidR="00D426B4">
        <w:rPr>
          <w:rStyle w:val="Forte"/>
        </w:rPr>
        <w:t xml:space="preserve"> Gomes de Sousa”</w:t>
      </w:r>
      <w:r w:rsidR="00D426B4">
        <w:t xml:space="preserve"> a Rua Projetada localizada no </w:t>
      </w:r>
      <w:r w:rsidR="00D426B4">
        <w:rPr>
          <w:rStyle w:val="Forte"/>
        </w:rPr>
        <w:t>Bairro Bela Vista</w:t>
      </w:r>
      <w:r w:rsidR="00D426B4">
        <w:t>, neste Município de Conceição – PB.</w:t>
      </w:r>
    </w:p>
    <w:p w:rsidR="00D426B4" w:rsidRDefault="00D426B4" w:rsidP="00D426B4">
      <w:pPr>
        <w:pStyle w:val="NormalWeb"/>
        <w:ind w:firstLine="708"/>
      </w:pPr>
      <w:r>
        <w:rPr>
          <w:rStyle w:val="Forte"/>
        </w:rPr>
        <w:t>Art. 2º</w:t>
      </w:r>
      <w:r>
        <w:t xml:space="preserve"> – O </w:t>
      </w:r>
      <w:r>
        <w:rPr>
          <w:rStyle w:val="Forte"/>
        </w:rPr>
        <w:t>Poder Executivo Municipal</w:t>
      </w:r>
      <w:r>
        <w:t xml:space="preserve"> adotará as providências necessárias à </w:t>
      </w:r>
      <w:r>
        <w:rPr>
          <w:rStyle w:val="Forte"/>
        </w:rPr>
        <w:t>colocação de placa indicativa</w:t>
      </w:r>
      <w:r>
        <w:t xml:space="preserve"> com o nome instituído por esta Lei.</w:t>
      </w:r>
    </w:p>
    <w:p w:rsidR="00D426B4" w:rsidRDefault="00D426B4" w:rsidP="00D426B4">
      <w:pPr>
        <w:pStyle w:val="NormalWeb"/>
        <w:ind w:firstLine="708"/>
      </w:pPr>
      <w:r>
        <w:rPr>
          <w:rStyle w:val="Forte"/>
        </w:rPr>
        <w:t>Art. 3º</w:t>
      </w:r>
      <w:r>
        <w:t xml:space="preserve"> – Esta Lei entra em vigor na data de sua publicação.</w:t>
      </w:r>
    </w:p>
    <w:p w:rsidR="004F318B" w:rsidRDefault="004F318B" w:rsidP="00D426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45230" w:rsidRDefault="00B45230" w:rsidP="00D426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52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Sala das Sessões da Câmara Municipal de Conceição - PB, e</w:t>
      </w:r>
      <w:r w:rsidR="004F31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 28 de outubro </w:t>
      </w:r>
      <w:r w:rsidRPr="00B452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2025.</w:t>
      </w:r>
      <w:r w:rsidR="00D426B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bookmarkEnd w:id="0"/>
    </w:p>
    <w:p w:rsidR="00B45230" w:rsidRDefault="00B45230" w:rsidP="00B452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45230" w:rsidRDefault="00B45230" w:rsidP="00B452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45230" w:rsidRDefault="00B45230" w:rsidP="00B452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45230" w:rsidRPr="00B45230" w:rsidRDefault="00B45230" w:rsidP="00B452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45230" w:rsidRDefault="00B45230" w:rsidP="00B452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45230" w:rsidRDefault="006E6AFF" w:rsidP="00B452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Alysson Benicio Ferreira Diniz </w:t>
      </w:r>
    </w:p>
    <w:p w:rsidR="00B45230" w:rsidRPr="00B45230" w:rsidRDefault="008515D2" w:rsidP="00B452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Vereador </w:t>
      </w:r>
      <w:r w:rsidR="00B45230" w:rsidRPr="00B45230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Autor do Projeto</w:t>
      </w:r>
    </w:p>
    <w:p w:rsidR="00806027" w:rsidRDefault="00806027"/>
    <w:sectPr w:rsidR="00806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30"/>
    <w:rsid w:val="00121E18"/>
    <w:rsid w:val="0027520C"/>
    <w:rsid w:val="003C65ED"/>
    <w:rsid w:val="004F318B"/>
    <w:rsid w:val="006E6AFF"/>
    <w:rsid w:val="00806027"/>
    <w:rsid w:val="008515D2"/>
    <w:rsid w:val="00B45230"/>
    <w:rsid w:val="00D426B4"/>
    <w:rsid w:val="00EA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5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5230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426B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2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5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5230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426B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42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5</cp:revision>
  <dcterms:created xsi:type="dcterms:W3CDTF">2025-10-28T11:47:00Z</dcterms:created>
  <dcterms:modified xsi:type="dcterms:W3CDTF">2025-10-29T12:33:00Z</dcterms:modified>
</cp:coreProperties>
</file>