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62C84AC4" w:rsidR="0014104B" w:rsidRPr="00443A7F" w:rsidRDefault="00980271" w:rsidP="00AE1A11">
      <w:pPr>
        <w:jc w:val="center"/>
        <w:rPr>
          <w:rFonts w:ascii="Century Gothic" w:hAnsi="Century Gothic"/>
          <w:b/>
          <w:sz w:val="24"/>
          <w:szCs w:val="24"/>
        </w:rPr>
      </w:pPr>
      <w:r w:rsidRPr="00443A7F">
        <w:rPr>
          <w:rFonts w:ascii="Century Gothic" w:hAnsi="Century Gothic"/>
          <w:b/>
          <w:sz w:val="24"/>
          <w:szCs w:val="24"/>
        </w:rPr>
        <w:t xml:space="preserve">INDICAÇÃO Nº </w:t>
      </w:r>
      <w:r w:rsidR="00DE424C" w:rsidRPr="00443A7F">
        <w:rPr>
          <w:rFonts w:ascii="Century Gothic" w:hAnsi="Century Gothic"/>
          <w:b/>
          <w:sz w:val="24"/>
          <w:szCs w:val="24"/>
        </w:rPr>
        <w:t>187</w:t>
      </w:r>
      <w:r w:rsidR="005F4121" w:rsidRPr="00443A7F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74D8BA58" w:rsidR="00D13B4E" w:rsidRPr="004723F7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4723F7">
        <w:rPr>
          <w:rFonts w:ascii="Century Gothic" w:hAnsi="Century Gothic"/>
          <w:b/>
          <w:bCs/>
        </w:rPr>
        <w:t xml:space="preserve">“Solicita que </w:t>
      </w:r>
      <w:r w:rsidR="001C7B05" w:rsidRPr="004723F7">
        <w:rPr>
          <w:rFonts w:ascii="Century Gothic" w:hAnsi="Century Gothic"/>
          <w:b/>
          <w:bCs/>
        </w:rPr>
        <w:t xml:space="preserve">seja feito levantamento na Praça de Alimentação </w:t>
      </w:r>
      <w:r w:rsidR="004723F7" w:rsidRPr="004723F7">
        <w:rPr>
          <w:rFonts w:ascii="Century Gothic" w:hAnsi="Century Gothic"/>
          <w:b/>
          <w:bCs/>
        </w:rPr>
        <w:t xml:space="preserve">com o </w:t>
      </w:r>
      <w:r w:rsidR="001C7B05" w:rsidRPr="004723F7">
        <w:rPr>
          <w:rFonts w:ascii="Century Gothic" w:hAnsi="Century Gothic"/>
          <w:b/>
          <w:bCs/>
        </w:rPr>
        <w:t>objetiv</w:t>
      </w:r>
      <w:r w:rsidR="004723F7" w:rsidRPr="004723F7">
        <w:rPr>
          <w:rFonts w:ascii="Century Gothic" w:hAnsi="Century Gothic"/>
          <w:b/>
          <w:bCs/>
        </w:rPr>
        <w:t>o de</w:t>
      </w:r>
      <w:r w:rsidR="001C7B05" w:rsidRPr="004723F7">
        <w:rPr>
          <w:rFonts w:ascii="Century Gothic" w:hAnsi="Century Gothic"/>
          <w:b/>
          <w:bCs/>
        </w:rPr>
        <w:t xml:space="preserve"> identificar os boxes que estão vagos</w:t>
      </w:r>
      <w:r w:rsidR="004723F7" w:rsidRPr="004723F7">
        <w:rPr>
          <w:rFonts w:ascii="Century Gothic" w:hAnsi="Century Gothic"/>
          <w:b/>
          <w:bCs/>
        </w:rPr>
        <w:t xml:space="preserve">, e caso haja, que seja aberto processo licitatório para preenchê-los”. </w:t>
      </w:r>
    </w:p>
    <w:p w14:paraId="5C9AC321" w14:textId="5BE68419" w:rsidR="00C01991" w:rsidRPr="004723F7" w:rsidRDefault="003075DA" w:rsidP="000655A6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95026">
        <w:rPr>
          <w:rFonts w:ascii="Century Gothic" w:hAnsi="Century Gothic"/>
        </w:rPr>
        <w:t>Indic</w:t>
      </w:r>
      <w:r w:rsidR="00BA550E" w:rsidRPr="00E95026">
        <w:rPr>
          <w:rFonts w:ascii="Century Gothic" w:hAnsi="Century Gothic"/>
        </w:rPr>
        <w:t>o</w:t>
      </w:r>
      <w:r w:rsidRPr="00E95026">
        <w:rPr>
          <w:rFonts w:ascii="Century Gothic" w:hAnsi="Century Gothic"/>
        </w:rPr>
        <w:t xml:space="preserve"> </w:t>
      </w:r>
      <w:r w:rsidR="00BA550E" w:rsidRPr="00E95026">
        <w:rPr>
          <w:rFonts w:ascii="Century Gothic" w:hAnsi="Century Gothic"/>
        </w:rPr>
        <w:t>à</w:t>
      </w:r>
      <w:r w:rsidRPr="00E95026">
        <w:rPr>
          <w:rFonts w:ascii="Century Gothic" w:hAnsi="Century Gothic"/>
        </w:rPr>
        <w:t xml:space="preserve"> Chefe do Poder Executivo Municipal, na forma regimental, que, por meio do setor competente,</w:t>
      </w:r>
      <w:r w:rsidR="00286A40" w:rsidRPr="00E95026">
        <w:rPr>
          <w:rFonts w:ascii="Century Gothic" w:hAnsi="Century Gothic"/>
        </w:rPr>
        <w:t xml:space="preserve"> </w:t>
      </w:r>
      <w:r w:rsidR="000655A6" w:rsidRPr="00E95026">
        <w:rPr>
          <w:rFonts w:ascii="Century Gothic" w:hAnsi="Century Gothic"/>
        </w:rPr>
        <w:t>que</w:t>
      </w:r>
      <w:r w:rsidR="004723F7">
        <w:rPr>
          <w:rFonts w:ascii="Century Gothic" w:hAnsi="Century Gothic"/>
        </w:rPr>
        <w:t xml:space="preserve"> </w:t>
      </w:r>
      <w:r w:rsidR="004723F7" w:rsidRPr="004723F7">
        <w:rPr>
          <w:rFonts w:ascii="Century Gothic" w:hAnsi="Century Gothic"/>
        </w:rPr>
        <w:t>seja feito levantamento na Praça de Alimentação com o objetivo de identificar os boxes que estão vagos, e caso haja, que seja aberto processo licitatório para preenchê-los</w:t>
      </w:r>
      <w:r w:rsidR="004723F7">
        <w:rPr>
          <w:rFonts w:ascii="Century Gothic" w:hAnsi="Century Gothic"/>
        </w:rPr>
        <w:t>.</w:t>
      </w:r>
    </w:p>
    <w:p w14:paraId="5D9C7F51" w14:textId="3A3FB18A" w:rsidR="00692103" w:rsidRPr="00E95026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95026">
        <w:rPr>
          <w:rFonts w:ascii="Century Gothic" w:hAnsi="Century Gothic"/>
          <w:b/>
          <w:bCs/>
          <w:u w:val="single"/>
        </w:rPr>
        <w:t xml:space="preserve">JUSTIFICATIVA: </w:t>
      </w:r>
    </w:p>
    <w:p w14:paraId="684B7A7B" w14:textId="77777777" w:rsidR="00CF02F5" w:rsidRDefault="00A959F9" w:rsidP="005A42DB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95026">
        <w:rPr>
          <w:rFonts w:ascii="Century Gothic" w:hAnsi="Century Gothic"/>
        </w:rPr>
        <w:t>A Praça de Alimentação</w:t>
      </w:r>
      <w:r w:rsidR="00077227">
        <w:rPr>
          <w:rFonts w:ascii="Century Gothic" w:hAnsi="Century Gothic"/>
        </w:rPr>
        <w:t>, atualmente,</w:t>
      </w:r>
      <w:r w:rsidR="005A42DB">
        <w:rPr>
          <w:rFonts w:ascii="Century Gothic" w:hAnsi="Century Gothic"/>
        </w:rPr>
        <w:t xml:space="preserve"> </w:t>
      </w:r>
      <w:r w:rsidR="00077227">
        <w:rPr>
          <w:rFonts w:ascii="Century Gothic" w:hAnsi="Century Gothic"/>
        </w:rPr>
        <w:t>conta com</w:t>
      </w:r>
      <w:r w:rsidR="005A42DB">
        <w:rPr>
          <w:rFonts w:ascii="Century Gothic" w:hAnsi="Century Gothic"/>
        </w:rPr>
        <w:t xml:space="preserve"> </w:t>
      </w:r>
      <w:r w:rsidR="00E9205C">
        <w:rPr>
          <w:rFonts w:ascii="Century Gothic" w:hAnsi="Century Gothic"/>
        </w:rPr>
        <w:t>7</w:t>
      </w:r>
      <w:r w:rsidR="00077227">
        <w:rPr>
          <w:rFonts w:ascii="Century Gothic" w:hAnsi="Century Gothic"/>
        </w:rPr>
        <w:t xml:space="preserve"> (</w:t>
      </w:r>
      <w:r w:rsidR="00E9205C">
        <w:rPr>
          <w:rFonts w:ascii="Century Gothic" w:hAnsi="Century Gothic"/>
        </w:rPr>
        <w:t>sete</w:t>
      </w:r>
      <w:r w:rsidR="00077227">
        <w:rPr>
          <w:rFonts w:ascii="Century Gothic" w:hAnsi="Century Gothic"/>
        </w:rPr>
        <w:t xml:space="preserve">) boxes e </w:t>
      </w:r>
      <w:r w:rsidR="005A42DB">
        <w:rPr>
          <w:rFonts w:ascii="Century Gothic" w:hAnsi="Century Gothic"/>
        </w:rPr>
        <w:t xml:space="preserve">uma excelente estrutura para </w:t>
      </w:r>
      <w:r w:rsidR="00C52924">
        <w:rPr>
          <w:rFonts w:ascii="Century Gothic" w:hAnsi="Century Gothic"/>
        </w:rPr>
        <w:t>acomodar</w:t>
      </w:r>
      <w:r w:rsidR="005A42DB">
        <w:rPr>
          <w:rFonts w:ascii="Century Gothic" w:hAnsi="Century Gothic"/>
        </w:rPr>
        <w:t xml:space="preserve"> os comerciantes do ramo </w:t>
      </w:r>
      <w:r w:rsidR="00EC61B4">
        <w:rPr>
          <w:rFonts w:ascii="Century Gothic" w:hAnsi="Century Gothic"/>
        </w:rPr>
        <w:t xml:space="preserve">de alimentação </w:t>
      </w:r>
      <w:r w:rsidR="00077227">
        <w:rPr>
          <w:rFonts w:ascii="Century Gothic" w:hAnsi="Century Gothic"/>
        </w:rPr>
        <w:t>da nossa cidad</w:t>
      </w:r>
      <w:r w:rsidR="005A42DB">
        <w:rPr>
          <w:rFonts w:ascii="Century Gothic" w:hAnsi="Century Gothic"/>
        </w:rPr>
        <w:t>e</w:t>
      </w:r>
      <w:r w:rsidR="00C6699D">
        <w:rPr>
          <w:rFonts w:ascii="Century Gothic" w:hAnsi="Century Gothic"/>
        </w:rPr>
        <w:t xml:space="preserve">, bem como para recepcionar as pessoas que diariamente vão até lá </w:t>
      </w:r>
      <w:r w:rsidR="00CF02F5">
        <w:rPr>
          <w:rFonts w:ascii="Century Gothic" w:hAnsi="Century Gothic"/>
        </w:rPr>
        <w:t>fazer as suas refeições</w:t>
      </w:r>
      <w:r w:rsidR="00C6699D">
        <w:rPr>
          <w:rFonts w:ascii="Century Gothic" w:hAnsi="Century Gothic"/>
        </w:rPr>
        <w:t>.</w:t>
      </w:r>
    </w:p>
    <w:p w14:paraId="1429C8C9" w14:textId="15AADD0B" w:rsidR="00412984" w:rsidRDefault="00F71F06" w:rsidP="000412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exploração desses boxes, sem dúvida, impacta positivamente na economia local, já que permite que pessoas da nossa cidade possam </w:t>
      </w:r>
      <w:r w:rsidR="00E6557C">
        <w:rPr>
          <w:rFonts w:ascii="Century Gothic" w:hAnsi="Century Gothic"/>
        </w:rPr>
        <w:t xml:space="preserve">comercializar os alimentos que produzem, </w:t>
      </w:r>
      <w:r w:rsidR="00041220">
        <w:rPr>
          <w:rFonts w:ascii="Century Gothic" w:hAnsi="Century Gothic"/>
        </w:rPr>
        <w:t xml:space="preserve">sucos, bebidas, </w:t>
      </w:r>
      <w:r w:rsidR="00E6557C">
        <w:rPr>
          <w:rFonts w:ascii="Century Gothic" w:hAnsi="Century Gothic"/>
        </w:rPr>
        <w:t xml:space="preserve">dentre outros, </w:t>
      </w:r>
      <w:r w:rsidR="00041220">
        <w:rPr>
          <w:rFonts w:ascii="Century Gothic" w:hAnsi="Century Gothic"/>
        </w:rPr>
        <w:t>além de ser mais uma opção para o consumidor.</w:t>
      </w:r>
    </w:p>
    <w:p w14:paraId="02658286" w14:textId="3147FC5C" w:rsidR="00041220" w:rsidRPr="00E95026" w:rsidRDefault="00041220" w:rsidP="000412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Diante de sua importância, peço que Vossa Excelência, por meio dos seus setores competentes, </w:t>
      </w:r>
      <w:r w:rsidR="00E6557C">
        <w:rPr>
          <w:rFonts w:ascii="Century Gothic" w:hAnsi="Century Gothic"/>
        </w:rPr>
        <w:t>faça</w:t>
      </w:r>
      <w:r>
        <w:rPr>
          <w:rFonts w:ascii="Century Gothic" w:hAnsi="Century Gothic"/>
        </w:rPr>
        <w:t xml:space="preserve"> um levantamento</w:t>
      </w:r>
      <w:r w:rsidR="00E6557C">
        <w:rPr>
          <w:rFonts w:ascii="Century Gothic" w:hAnsi="Century Gothic"/>
        </w:rPr>
        <w:t xml:space="preserve"> na Praça de Alimentação com o intuito de identificar se há espaços públicos (boxes) vagos. E, caso for verificada a existência de boxes desocupados, solicito que seja </w:t>
      </w:r>
      <w:r w:rsidR="001C7B05">
        <w:rPr>
          <w:rFonts w:ascii="Century Gothic" w:hAnsi="Century Gothic"/>
        </w:rPr>
        <w:t>aberta</w:t>
      </w:r>
      <w:r w:rsidR="00E6557C">
        <w:rPr>
          <w:rFonts w:ascii="Century Gothic" w:hAnsi="Century Gothic"/>
        </w:rPr>
        <w:t xml:space="preserve"> licitação para dar oportunidade a outros comerciantes que desejam ocupar </w:t>
      </w:r>
      <w:r w:rsidR="001C7B05">
        <w:rPr>
          <w:rFonts w:ascii="Century Gothic" w:hAnsi="Century Gothic"/>
        </w:rPr>
        <w:t>os</w:t>
      </w:r>
      <w:r w:rsidR="00E6557C">
        <w:rPr>
          <w:rFonts w:ascii="Century Gothic" w:hAnsi="Century Gothic"/>
        </w:rPr>
        <w:t xml:space="preserve"> espaços</w:t>
      </w:r>
      <w:r w:rsidR="001C7B05">
        <w:rPr>
          <w:rFonts w:ascii="Century Gothic" w:hAnsi="Century Gothic"/>
        </w:rPr>
        <w:t xml:space="preserve"> que eventualmente estejam vagos</w:t>
      </w:r>
      <w:r w:rsidR="00E6557C">
        <w:rPr>
          <w:rFonts w:ascii="Century Gothic" w:hAnsi="Century Gothic"/>
        </w:rPr>
        <w:t xml:space="preserve">.    </w:t>
      </w:r>
      <w:r>
        <w:rPr>
          <w:rFonts w:ascii="Century Gothic" w:hAnsi="Century Gothic"/>
        </w:rPr>
        <w:t xml:space="preserve"> </w:t>
      </w:r>
    </w:p>
    <w:p w14:paraId="4D0AAB8F" w14:textId="29C338CC" w:rsidR="00AA0136" w:rsidRPr="00E95026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E95026">
        <w:rPr>
          <w:rFonts w:ascii="Century Gothic" w:hAnsi="Century Gothic"/>
        </w:rPr>
        <w:t xml:space="preserve">Plenário “Vereador Alessandro de Sousa – </w:t>
      </w:r>
      <w:proofErr w:type="spellStart"/>
      <w:r w:rsidRPr="00E95026">
        <w:rPr>
          <w:rFonts w:ascii="Century Gothic" w:hAnsi="Century Gothic"/>
        </w:rPr>
        <w:t>Babinha</w:t>
      </w:r>
      <w:proofErr w:type="spellEnd"/>
      <w:r w:rsidRPr="00E95026">
        <w:rPr>
          <w:rFonts w:ascii="Century Gothic" w:hAnsi="Century Gothic"/>
        </w:rPr>
        <w:t xml:space="preserve">”, em </w:t>
      </w:r>
      <w:r w:rsidR="00621564">
        <w:rPr>
          <w:rFonts w:ascii="Century Gothic" w:hAnsi="Century Gothic"/>
        </w:rPr>
        <w:t>01</w:t>
      </w:r>
      <w:r w:rsidRPr="00E95026">
        <w:rPr>
          <w:rFonts w:ascii="Century Gothic" w:hAnsi="Century Gothic"/>
        </w:rPr>
        <w:t xml:space="preserve"> de </w:t>
      </w:r>
      <w:r w:rsidR="00621564">
        <w:rPr>
          <w:rFonts w:ascii="Century Gothic" w:hAnsi="Century Gothic"/>
        </w:rPr>
        <w:t>dezembro</w:t>
      </w:r>
      <w:r w:rsidRPr="00E95026">
        <w:rPr>
          <w:rFonts w:ascii="Century Gothic" w:hAnsi="Century Gothic"/>
        </w:rPr>
        <w:t xml:space="preserve"> de 2025.</w:t>
      </w:r>
    </w:p>
    <w:p w14:paraId="5BAAB3B5" w14:textId="77777777" w:rsidR="006B3C1C" w:rsidRDefault="006B3C1C" w:rsidP="004F1AAD">
      <w:pPr>
        <w:rPr>
          <w:rFonts w:ascii="Century Gothic" w:hAnsi="Century Gothic"/>
        </w:rPr>
      </w:pPr>
    </w:p>
    <w:p w14:paraId="3D7DA736" w14:textId="77777777" w:rsidR="00412984" w:rsidRPr="00E95026" w:rsidRDefault="00412984" w:rsidP="004F1AAD">
      <w:pPr>
        <w:rPr>
          <w:rFonts w:ascii="Century Gothic" w:hAnsi="Century Gothic"/>
          <w:b/>
        </w:rPr>
      </w:pPr>
    </w:p>
    <w:p w14:paraId="3EBD15F3" w14:textId="6D47268E" w:rsidR="006B3C1C" w:rsidRPr="00E95026" w:rsidRDefault="006B3C1C" w:rsidP="006B3C1C">
      <w:pPr>
        <w:ind w:firstLine="567"/>
        <w:rPr>
          <w:rFonts w:ascii="Century Gothic" w:hAnsi="Century Gothic"/>
          <w:b/>
          <w:bCs/>
        </w:rPr>
      </w:pPr>
      <w:r w:rsidRPr="00E95026">
        <w:rPr>
          <w:rFonts w:ascii="Century Gothic" w:hAnsi="Century Gothic"/>
          <w:b/>
          <w:bCs/>
        </w:rPr>
        <w:t xml:space="preserve">                                                        Marco Aurélio </w:t>
      </w:r>
      <w:proofErr w:type="spellStart"/>
      <w:r w:rsidRPr="00E95026">
        <w:rPr>
          <w:rFonts w:ascii="Century Gothic" w:hAnsi="Century Gothic"/>
          <w:b/>
          <w:bCs/>
        </w:rPr>
        <w:t>Balugoli</w:t>
      </w:r>
      <w:proofErr w:type="spellEnd"/>
    </w:p>
    <w:p w14:paraId="76FFD408" w14:textId="53AFD05A" w:rsidR="006B3C1C" w:rsidRPr="00E95026" w:rsidRDefault="006B3C1C" w:rsidP="006B3C1C">
      <w:pPr>
        <w:ind w:firstLine="567"/>
        <w:rPr>
          <w:rFonts w:ascii="Century Gothic" w:hAnsi="Century Gothic"/>
          <w:b/>
          <w:bCs/>
        </w:rPr>
      </w:pPr>
      <w:r w:rsidRPr="00E95026">
        <w:rPr>
          <w:rFonts w:ascii="Century Gothic" w:hAnsi="Century Gothic"/>
          <w:b/>
          <w:bCs/>
        </w:rPr>
        <w:t xml:space="preserve">                                                              Vereador – MDB</w:t>
      </w:r>
    </w:p>
    <w:p w14:paraId="48BDEA6E" w14:textId="77777777" w:rsidR="00F74CA2" w:rsidRPr="00E95026" w:rsidRDefault="00F74CA2" w:rsidP="001E48BE">
      <w:pPr>
        <w:rPr>
          <w:rFonts w:ascii="Century Gothic" w:hAnsi="Century Gothic"/>
          <w:b/>
          <w:bCs/>
        </w:rPr>
      </w:pPr>
    </w:p>
    <w:sectPr w:rsidR="00F74CA2" w:rsidRPr="00E9502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A834D" w14:textId="77777777" w:rsidR="009928F1" w:rsidRDefault="009928F1">
      <w:r>
        <w:separator/>
      </w:r>
    </w:p>
  </w:endnote>
  <w:endnote w:type="continuationSeparator" w:id="0">
    <w:p w14:paraId="3487C6CA" w14:textId="77777777" w:rsidR="009928F1" w:rsidRDefault="0099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D59AF" w14:textId="77777777" w:rsidR="009928F1" w:rsidRDefault="009928F1">
      <w:r>
        <w:separator/>
      </w:r>
    </w:p>
  </w:footnote>
  <w:footnote w:type="continuationSeparator" w:id="0">
    <w:p w14:paraId="7ADDA08F" w14:textId="77777777" w:rsidR="009928F1" w:rsidRDefault="00992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443A7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09692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3E1A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2F82"/>
    <w:rsid w:val="001C463D"/>
    <w:rsid w:val="001C7B05"/>
    <w:rsid w:val="001D03A2"/>
    <w:rsid w:val="001D1058"/>
    <w:rsid w:val="001D3C6E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32438"/>
    <w:rsid w:val="003326D0"/>
    <w:rsid w:val="0033668A"/>
    <w:rsid w:val="00337406"/>
    <w:rsid w:val="00341252"/>
    <w:rsid w:val="00343CB1"/>
    <w:rsid w:val="00344564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A0E"/>
    <w:rsid w:val="00412358"/>
    <w:rsid w:val="0041267E"/>
    <w:rsid w:val="0041298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3A7F"/>
    <w:rsid w:val="0044608E"/>
    <w:rsid w:val="00446D49"/>
    <w:rsid w:val="00450766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6194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9F4"/>
    <w:rsid w:val="005364F6"/>
    <w:rsid w:val="005375F6"/>
    <w:rsid w:val="00540BBB"/>
    <w:rsid w:val="00541E37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91C8F"/>
    <w:rsid w:val="0079225E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384"/>
    <w:rsid w:val="00816CBD"/>
    <w:rsid w:val="00823B5E"/>
    <w:rsid w:val="00823EDA"/>
    <w:rsid w:val="00824D3D"/>
    <w:rsid w:val="00826EC2"/>
    <w:rsid w:val="00827375"/>
    <w:rsid w:val="00834B43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76B2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53FDB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206A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53C7"/>
    <w:rsid w:val="00A95910"/>
    <w:rsid w:val="00A959F9"/>
    <w:rsid w:val="00A9708F"/>
    <w:rsid w:val="00AA0136"/>
    <w:rsid w:val="00AA0A95"/>
    <w:rsid w:val="00AA19DD"/>
    <w:rsid w:val="00AA2A9F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4AC3"/>
    <w:rsid w:val="00B236A7"/>
    <w:rsid w:val="00B2657F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1837"/>
    <w:rsid w:val="00BF5C51"/>
    <w:rsid w:val="00C01858"/>
    <w:rsid w:val="00C01991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9D"/>
    <w:rsid w:val="00C669C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048C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55FE"/>
    <w:rsid w:val="00CE6BE8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825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59"/>
    <w:rsid w:val="00E539BA"/>
    <w:rsid w:val="00E56539"/>
    <w:rsid w:val="00E5676C"/>
    <w:rsid w:val="00E61051"/>
    <w:rsid w:val="00E6274E"/>
    <w:rsid w:val="00E6557C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5C"/>
    <w:rsid w:val="00E9207F"/>
    <w:rsid w:val="00E921A6"/>
    <w:rsid w:val="00E93290"/>
    <w:rsid w:val="00E95026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4E63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E77"/>
    <w:rsid w:val="00F6249E"/>
    <w:rsid w:val="00F62DAB"/>
    <w:rsid w:val="00F63616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2C1E"/>
    <w:rsid w:val="00F93054"/>
    <w:rsid w:val="00F93539"/>
    <w:rsid w:val="00F94435"/>
    <w:rsid w:val="00F94913"/>
    <w:rsid w:val="00F95FF8"/>
    <w:rsid w:val="00F9758B"/>
    <w:rsid w:val="00F97BF6"/>
    <w:rsid w:val="00FA03F0"/>
    <w:rsid w:val="00FA25D5"/>
    <w:rsid w:val="00FA33A6"/>
    <w:rsid w:val="00FA4684"/>
    <w:rsid w:val="00FA6753"/>
    <w:rsid w:val="00FB440A"/>
    <w:rsid w:val="00FB49D4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7073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1644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746</cp:revision>
  <cp:lastPrinted>2025-07-14T18:53:00Z</cp:lastPrinted>
  <dcterms:created xsi:type="dcterms:W3CDTF">2025-01-14T12:40:00Z</dcterms:created>
  <dcterms:modified xsi:type="dcterms:W3CDTF">2025-12-01T15:22:00Z</dcterms:modified>
</cp:coreProperties>
</file>