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6D697080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9278F">
        <w:rPr>
          <w:rFonts w:eastAsia="Arial"/>
          <w:b/>
          <w:color w:val="000000"/>
          <w:sz w:val="24"/>
          <w:szCs w:val="24"/>
          <w:u w:val="single"/>
          <w:lang w:val="pt-BR"/>
        </w:rPr>
        <w:t>COMPLEMENTAR</w:t>
      </w:r>
      <w:proofErr w:type="gramEnd"/>
      <w:r w:rsidR="0089278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5F0D6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67, </w:t>
      </w:r>
      <w:r w:rsidR="00C01465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04 </w:t>
      </w:r>
      <w:r w:rsidR="005F0D6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outubro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0045BB">
        <w:rPr>
          <w:rFonts w:eastAsia="Arial"/>
          <w:b/>
          <w:color w:val="000000"/>
          <w:sz w:val="24"/>
          <w:szCs w:val="24"/>
          <w:u w:val="single"/>
          <w:lang w:val="pt-BR"/>
        </w:rPr>
        <w:t>22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70AAF31" w14:textId="561041F8" w:rsidR="00FA2A40" w:rsidRDefault="005438D3" w:rsidP="00056606">
      <w:pPr>
        <w:spacing w:line="360" w:lineRule="auto"/>
        <w:ind w:left="3402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FA2A40" w:rsidRPr="00FA2A40">
        <w:rPr>
          <w:rFonts w:eastAsia="Arial"/>
          <w:color w:val="000000"/>
          <w:spacing w:val="-5"/>
          <w:sz w:val="24"/>
          <w:szCs w:val="24"/>
          <w:lang w:val="pt-BR"/>
        </w:rPr>
        <w:t>Altera</w:t>
      </w:r>
      <w:r w:rsidR="00FA2A4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157A07">
        <w:rPr>
          <w:rFonts w:eastAsia="Arial"/>
          <w:color w:val="000000"/>
          <w:spacing w:val="-5"/>
          <w:sz w:val="24"/>
          <w:szCs w:val="24"/>
          <w:lang w:val="pt-BR"/>
        </w:rPr>
        <w:t xml:space="preserve">o Anexo I da tabela “A” da </w:t>
      </w:r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>Lei Complementar n</w:t>
      </w:r>
      <w:r w:rsidR="00FE2590">
        <w:rPr>
          <w:rFonts w:eastAsia="Arial"/>
          <w:color w:val="000000"/>
          <w:spacing w:val="-5"/>
          <w:sz w:val="24"/>
          <w:szCs w:val="24"/>
          <w:lang w:val="pt-BR"/>
        </w:rPr>
        <w:t>º</w:t>
      </w:r>
      <w:bookmarkStart w:id="0" w:name="_GoBack"/>
      <w:bookmarkEnd w:id="0"/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 xml:space="preserve"> 14, de 19 de abril de 2012, </w:t>
      </w:r>
      <w:r w:rsidR="00157A07">
        <w:rPr>
          <w:rFonts w:eastAsia="Arial"/>
          <w:color w:val="000000"/>
          <w:spacing w:val="-5"/>
          <w:sz w:val="24"/>
          <w:szCs w:val="24"/>
          <w:lang w:val="pt-BR"/>
        </w:rPr>
        <w:t xml:space="preserve">modificando o nível e </w:t>
      </w:r>
      <w:r w:rsidR="00C23FDB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r w:rsidR="00157A07">
        <w:rPr>
          <w:rFonts w:eastAsia="Arial"/>
          <w:color w:val="000000"/>
          <w:spacing w:val="-5"/>
          <w:sz w:val="24"/>
          <w:szCs w:val="24"/>
          <w:lang w:val="pt-BR"/>
        </w:rPr>
        <w:t>carga horária s</w:t>
      </w:r>
      <w:r w:rsidR="00FE2590">
        <w:rPr>
          <w:rFonts w:eastAsia="Arial"/>
          <w:color w:val="000000"/>
          <w:spacing w:val="-5"/>
          <w:sz w:val="24"/>
          <w:szCs w:val="24"/>
          <w:lang w:val="pt-BR"/>
        </w:rPr>
        <w:t>emanal do cargo de Engenheiro Ci</w:t>
      </w:r>
      <w:r w:rsidR="00157A07">
        <w:rPr>
          <w:rFonts w:eastAsia="Arial"/>
          <w:color w:val="000000"/>
          <w:spacing w:val="-5"/>
          <w:sz w:val="24"/>
          <w:szCs w:val="24"/>
          <w:lang w:val="pt-BR"/>
        </w:rPr>
        <w:t>v</w:t>
      </w:r>
      <w:r w:rsidR="009A226F">
        <w:rPr>
          <w:rFonts w:eastAsia="Arial"/>
          <w:color w:val="000000"/>
          <w:spacing w:val="-5"/>
          <w:sz w:val="24"/>
          <w:szCs w:val="24"/>
          <w:lang w:val="pt-BR"/>
        </w:rPr>
        <w:t>i</w:t>
      </w:r>
      <w:r w:rsidR="00157A07">
        <w:rPr>
          <w:rFonts w:eastAsia="Arial"/>
          <w:color w:val="000000"/>
          <w:spacing w:val="-5"/>
          <w:sz w:val="24"/>
          <w:szCs w:val="24"/>
          <w:lang w:val="pt-BR"/>
        </w:rPr>
        <w:t xml:space="preserve">l. </w:t>
      </w:r>
    </w:p>
    <w:p w14:paraId="08A9C21E" w14:textId="77777777" w:rsidR="005F3FFC" w:rsidRPr="005E1458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7388B8F6" w14:textId="77777777" w:rsidR="00B260CB" w:rsidRPr="005E1458" w:rsidRDefault="00B260CB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Default="00B260CB" w:rsidP="006C5A7F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5C470C">
        <w:rPr>
          <w:b/>
          <w:sz w:val="24"/>
          <w:szCs w:val="24"/>
          <w:lang w:val="pt-BR"/>
        </w:rPr>
        <w:t>O PREFEITO MUNICIPAL DE FORMOSA DO OESTE, ESTADO DO PARANÁ</w:t>
      </w:r>
      <w:r w:rsidRPr="005C470C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5C470C">
        <w:rPr>
          <w:sz w:val="24"/>
          <w:szCs w:val="24"/>
          <w:lang w:val="pt-BR"/>
        </w:rPr>
        <w:t>Lei.</w:t>
      </w:r>
    </w:p>
    <w:p w14:paraId="701E076F" w14:textId="77777777" w:rsidR="001907E6" w:rsidRDefault="001907E6" w:rsidP="006C5A7F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202B8625" w14:textId="4D4A0F9C" w:rsidR="00A15CE3" w:rsidRDefault="001907E6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955DB3">
        <w:rPr>
          <w:b/>
          <w:sz w:val="24"/>
          <w:szCs w:val="24"/>
          <w:lang w:val="pt-BR"/>
        </w:rPr>
        <w:t>Art. 1º</w:t>
      </w:r>
      <w:r>
        <w:rPr>
          <w:sz w:val="24"/>
          <w:szCs w:val="24"/>
          <w:lang w:val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Fica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alterado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o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I da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tabela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“A” da Lei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Complementar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nº 14, de 19 de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abril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de 2012, </w:t>
      </w:r>
      <w:proofErr w:type="spellStart"/>
      <w:r w:rsidR="00467FE3">
        <w:rPr>
          <w:rFonts w:eastAsia="Times New Roman"/>
          <w:sz w:val="24"/>
          <w:szCs w:val="24"/>
          <w:lang w:eastAsia="pt-BR"/>
        </w:rPr>
        <w:t>passando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o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nível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e a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carga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horária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semanal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do carg</w:t>
      </w:r>
      <w:r w:rsidR="00467FE3">
        <w:rPr>
          <w:rFonts w:eastAsia="Times New Roman"/>
          <w:sz w:val="24"/>
          <w:szCs w:val="24"/>
          <w:lang w:eastAsia="pt-BR"/>
        </w:rPr>
        <w:t xml:space="preserve">o de </w:t>
      </w:r>
      <w:proofErr w:type="spellStart"/>
      <w:r w:rsidR="00467FE3">
        <w:rPr>
          <w:rFonts w:eastAsia="Times New Roman"/>
          <w:sz w:val="24"/>
          <w:szCs w:val="24"/>
          <w:lang w:eastAsia="pt-BR"/>
        </w:rPr>
        <w:t>Engenheiro</w:t>
      </w:r>
      <w:proofErr w:type="spellEnd"/>
      <w:r w:rsidR="00467FE3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467FE3">
        <w:rPr>
          <w:rFonts w:eastAsia="Times New Roman"/>
          <w:sz w:val="24"/>
          <w:szCs w:val="24"/>
          <w:lang w:eastAsia="pt-BR"/>
        </w:rPr>
        <w:t>Cívil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r w:rsidR="00467FE3">
        <w:rPr>
          <w:rFonts w:eastAsia="Times New Roman"/>
          <w:sz w:val="24"/>
          <w:szCs w:val="24"/>
          <w:lang w:eastAsia="pt-BR"/>
        </w:rPr>
        <w:t xml:space="preserve">a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vigorar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conforme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tabela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53363D">
        <w:rPr>
          <w:rFonts w:eastAsia="Times New Roman"/>
          <w:sz w:val="24"/>
          <w:szCs w:val="24"/>
          <w:lang w:eastAsia="pt-BR"/>
        </w:rPr>
        <w:t>abaixo</w:t>
      </w:r>
      <w:proofErr w:type="spellEnd"/>
      <w:r w:rsidR="0053363D">
        <w:rPr>
          <w:rFonts w:eastAsia="Times New Roman"/>
          <w:sz w:val="24"/>
          <w:szCs w:val="24"/>
          <w:lang w:eastAsia="pt-BR"/>
        </w:rPr>
        <w:t>:</w:t>
      </w:r>
    </w:p>
    <w:p w14:paraId="1F755616" w14:textId="0A9614AA" w:rsidR="0053363D" w:rsidRDefault="0053363D" w:rsidP="0053363D">
      <w:pPr>
        <w:spacing w:line="360" w:lineRule="auto"/>
        <w:ind w:firstLine="851"/>
        <w:jc w:val="center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rFonts w:eastAsia="Times New Roman"/>
          <w:sz w:val="24"/>
          <w:szCs w:val="24"/>
          <w:lang w:eastAsia="pt-BR"/>
        </w:rPr>
        <w:t>Anexo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I – </w:t>
      </w:r>
      <w:proofErr w:type="spellStart"/>
      <w:r>
        <w:rPr>
          <w:rFonts w:eastAsia="Times New Roman"/>
          <w:sz w:val="24"/>
          <w:szCs w:val="24"/>
          <w:lang w:eastAsia="pt-BR"/>
        </w:rPr>
        <w:t>Tabela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“A”</w:t>
      </w:r>
    </w:p>
    <w:p w14:paraId="3AA374D5" w14:textId="65FB4664" w:rsidR="0053363D" w:rsidRDefault="0053363D" w:rsidP="0053363D">
      <w:pPr>
        <w:spacing w:line="360" w:lineRule="auto"/>
        <w:ind w:firstLine="851"/>
        <w:jc w:val="center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rFonts w:eastAsia="Times New Roman"/>
          <w:sz w:val="24"/>
          <w:szCs w:val="24"/>
          <w:lang w:eastAsia="pt-BR"/>
        </w:rPr>
        <w:t>Estrutura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de Cargos, </w:t>
      </w:r>
      <w:proofErr w:type="spellStart"/>
      <w:r>
        <w:rPr>
          <w:rFonts w:eastAsia="Times New Roman"/>
          <w:sz w:val="24"/>
          <w:szCs w:val="24"/>
          <w:lang w:eastAsia="pt-BR"/>
        </w:rPr>
        <w:t>Nível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>
        <w:rPr>
          <w:rFonts w:eastAsia="Times New Roman"/>
          <w:sz w:val="24"/>
          <w:szCs w:val="24"/>
          <w:lang w:eastAsia="pt-BR"/>
        </w:rPr>
        <w:t>Vagas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e </w:t>
      </w:r>
      <w:proofErr w:type="spellStart"/>
      <w:r>
        <w:rPr>
          <w:rFonts w:eastAsia="Times New Roman"/>
          <w:sz w:val="24"/>
          <w:szCs w:val="24"/>
          <w:lang w:eastAsia="pt-BR"/>
        </w:rPr>
        <w:t>Carga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/>
          <w:sz w:val="24"/>
          <w:szCs w:val="24"/>
          <w:lang w:eastAsia="pt-BR"/>
        </w:rPr>
        <w:t>Horária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/>
          <w:sz w:val="24"/>
          <w:szCs w:val="24"/>
          <w:lang w:eastAsia="pt-BR"/>
        </w:rPr>
        <w:t>Semanal</w:t>
      </w:r>
      <w:proofErr w:type="spellEnd"/>
    </w:p>
    <w:p w14:paraId="6E985B81" w14:textId="5480D1AD" w:rsidR="0053363D" w:rsidRDefault="0053363D" w:rsidP="0053363D">
      <w:pPr>
        <w:spacing w:line="360" w:lineRule="auto"/>
        <w:ind w:firstLine="851"/>
        <w:jc w:val="center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rFonts w:eastAsia="Times New Roman"/>
          <w:sz w:val="24"/>
          <w:szCs w:val="24"/>
          <w:lang w:eastAsia="pt-BR"/>
        </w:rPr>
        <w:t>Grupo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/>
          <w:sz w:val="24"/>
          <w:szCs w:val="24"/>
          <w:lang w:eastAsia="pt-BR"/>
        </w:rPr>
        <w:t>Administrativo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Superior - GAS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14"/>
        <w:gridCol w:w="2315"/>
        <w:gridCol w:w="2315"/>
        <w:gridCol w:w="2315"/>
      </w:tblGrid>
      <w:tr w:rsidR="0053363D" w14:paraId="0E872151" w14:textId="77777777" w:rsidTr="0053363D">
        <w:tc>
          <w:tcPr>
            <w:tcW w:w="2314" w:type="dxa"/>
          </w:tcPr>
          <w:p w14:paraId="33F98094" w14:textId="433A8854" w:rsidR="0053363D" w:rsidRPr="0053363D" w:rsidRDefault="0053363D" w:rsidP="006C5A7F">
            <w:pPr>
              <w:spacing w:line="360" w:lineRule="auto"/>
              <w:jc w:val="both"/>
              <w:rPr>
                <w:rFonts w:eastAsia="Times New Roman"/>
                <w:lang w:eastAsia="pt-BR"/>
              </w:rPr>
            </w:pPr>
            <w:proofErr w:type="spellStart"/>
            <w:r w:rsidRPr="0053363D">
              <w:rPr>
                <w:rFonts w:eastAsia="Times New Roman"/>
                <w:lang w:eastAsia="pt-BR"/>
              </w:rPr>
              <w:t>Descrição</w:t>
            </w:r>
            <w:proofErr w:type="spellEnd"/>
            <w:r w:rsidRPr="0053363D">
              <w:rPr>
                <w:rFonts w:eastAsia="Times New Roman"/>
                <w:lang w:eastAsia="pt-BR"/>
              </w:rPr>
              <w:t xml:space="preserve"> do Cargo</w:t>
            </w:r>
          </w:p>
        </w:tc>
        <w:tc>
          <w:tcPr>
            <w:tcW w:w="2315" w:type="dxa"/>
          </w:tcPr>
          <w:p w14:paraId="05C68489" w14:textId="32BC3C91" w:rsidR="0053363D" w:rsidRPr="0053363D" w:rsidRDefault="0053363D" w:rsidP="006C5A7F">
            <w:pPr>
              <w:spacing w:line="360" w:lineRule="auto"/>
              <w:jc w:val="both"/>
              <w:rPr>
                <w:rFonts w:eastAsia="Times New Roman"/>
                <w:lang w:eastAsia="pt-BR"/>
              </w:rPr>
            </w:pPr>
            <w:proofErr w:type="spellStart"/>
            <w:r w:rsidRPr="0053363D">
              <w:rPr>
                <w:rFonts w:eastAsia="Times New Roman"/>
                <w:lang w:eastAsia="pt-BR"/>
              </w:rPr>
              <w:t>Nível</w:t>
            </w:r>
            <w:proofErr w:type="spellEnd"/>
          </w:p>
        </w:tc>
        <w:tc>
          <w:tcPr>
            <w:tcW w:w="2315" w:type="dxa"/>
          </w:tcPr>
          <w:p w14:paraId="2BD73C49" w14:textId="7A6C4FA7" w:rsidR="0053363D" w:rsidRPr="0053363D" w:rsidRDefault="0053363D" w:rsidP="006C5A7F">
            <w:pPr>
              <w:spacing w:line="360" w:lineRule="auto"/>
              <w:jc w:val="both"/>
              <w:rPr>
                <w:rFonts w:eastAsia="Times New Roman"/>
                <w:lang w:eastAsia="pt-BR"/>
              </w:rPr>
            </w:pPr>
            <w:proofErr w:type="spellStart"/>
            <w:r w:rsidRPr="0053363D">
              <w:rPr>
                <w:rFonts w:eastAsia="Times New Roman"/>
                <w:lang w:eastAsia="pt-BR"/>
              </w:rPr>
              <w:t>Vagas</w:t>
            </w:r>
            <w:proofErr w:type="spellEnd"/>
          </w:p>
        </w:tc>
        <w:tc>
          <w:tcPr>
            <w:tcW w:w="2315" w:type="dxa"/>
          </w:tcPr>
          <w:p w14:paraId="7B307F0D" w14:textId="22C6B731" w:rsidR="0053363D" w:rsidRPr="0053363D" w:rsidRDefault="0053363D" w:rsidP="006C5A7F">
            <w:pPr>
              <w:spacing w:line="360" w:lineRule="auto"/>
              <w:jc w:val="both"/>
              <w:rPr>
                <w:rFonts w:eastAsia="Times New Roman"/>
                <w:lang w:eastAsia="pt-BR"/>
              </w:rPr>
            </w:pPr>
            <w:proofErr w:type="spellStart"/>
            <w:r w:rsidRPr="0053363D">
              <w:rPr>
                <w:rFonts w:eastAsia="Times New Roman"/>
                <w:lang w:eastAsia="pt-BR"/>
              </w:rPr>
              <w:t>Carga</w:t>
            </w:r>
            <w:proofErr w:type="spellEnd"/>
            <w:r w:rsidRPr="0053363D">
              <w:rPr>
                <w:rFonts w:eastAsia="Times New Roman"/>
                <w:lang w:eastAsia="pt-BR"/>
              </w:rPr>
              <w:t xml:space="preserve"> </w:t>
            </w:r>
            <w:proofErr w:type="spellStart"/>
            <w:r w:rsidRPr="0053363D">
              <w:rPr>
                <w:rFonts w:eastAsia="Times New Roman"/>
                <w:lang w:eastAsia="pt-BR"/>
              </w:rPr>
              <w:t>Horária</w:t>
            </w:r>
            <w:proofErr w:type="spellEnd"/>
            <w:r w:rsidRPr="0053363D">
              <w:rPr>
                <w:rFonts w:eastAsia="Times New Roman"/>
                <w:lang w:eastAsia="pt-BR"/>
              </w:rPr>
              <w:t xml:space="preserve"> </w:t>
            </w:r>
            <w:proofErr w:type="spellStart"/>
            <w:r w:rsidRPr="0053363D">
              <w:rPr>
                <w:rFonts w:eastAsia="Times New Roman"/>
                <w:lang w:eastAsia="pt-BR"/>
              </w:rPr>
              <w:t>Semanal</w:t>
            </w:r>
            <w:proofErr w:type="spellEnd"/>
          </w:p>
        </w:tc>
      </w:tr>
      <w:tr w:rsidR="0053363D" w14:paraId="78839236" w14:textId="77777777" w:rsidTr="0053363D">
        <w:tc>
          <w:tcPr>
            <w:tcW w:w="2314" w:type="dxa"/>
          </w:tcPr>
          <w:p w14:paraId="7115E32F" w14:textId="4E918721" w:rsidR="0053363D" w:rsidRPr="0053363D" w:rsidRDefault="0053363D" w:rsidP="0053363D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proofErr w:type="spellStart"/>
            <w:r w:rsidRPr="0053363D">
              <w:rPr>
                <w:rFonts w:eastAsia="Times New Roman"/>
                <w:sz w:val="24"/>
                <w:szCs w:val="24"/>
                <w:lang w:eastAsia="pt-BR"/>
              </w:rPr>
              <w:t>Engenheiro</w:t>
            </w:r>
            <w:proofErr w:type="spellEnd"/>
            <w:r w:rsidRPr="0053363D">
              <w:rPr>
                <w:rFonts w:eastAsia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3363D">
              <w:rPr>
                <w:rFonts w:eastAsia="Times New Roman"/>
                <w:sz w:val="24"/>
                <w:szCs w:val="24"/>
                <w:lang w:eastAsia="pt-BR"/>
              </w:rPr>
              <w:t>Cívil</w:t>
            </w:r>
            <w:proofErr w:type="spellEnd"/>
          </w:p>
        </w:tc>
        <w:tc>
          <w:tcPr>
            <w:tcW w:w="2315" w:type="dxa"/>
          </w:tcPr>
          <w:p w14:paraId="6FB97C34" w14:textId="3FF9EC55" w:rsidR="0053363D" w:rsidRPr="0053363D" w:rsidRDefault="0053363D" w:rsidP="0053363D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53363D">
              <w:rPr>
                <w:rFonts w:eastAsia="Times New Roman"/>
                <w:sz w:val="24"/>
                <w:szCs w:val="24"/>
                <w:lang w:eastAsia="pt-BR"/>
              </w:rPr>
              <w:t>GAS-05/A</w:t>
            </w:r>
          </w:p>
        </w:tc>
        <w:tc>
          <w:tcPr>
            <w:tcW w:w="2315" w:type="dxa"/>
          </w:tcPr>
          <w:p w14:paraId="39DEDA17" w14:textId="71EC4F91" w:rsidR="0053363D" w:rsidRPr="0053363D" w:rsidRDefault="0053363D" w:rsidP="0053363D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53363D">
              <w:rPr>
                <w:rFonts w:eastAsia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315" w:type="dxa"/>
          </w:tcPr>
          <w:p w14:paraId="3561804B" w14:textId="11B573F3" w:rsidR="0053363D" w:rsidRPr="0053363D" w:rsidRDefault="0053363D" w:rsidP="0053363D">
            <w:pPr>
              <w:spacing w:line="36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 w:rsidRPr="0053363D">
              <w:rPr>
                <w:rFonts w:eastAsia="Times New Roman"/>
                <w:sz w:val="24"/>
                <w:szCs w:val="24"/>
                <w:lang w:eastAsia="pt-BR"/>
              </w:rPr>
              <w:t>40</w:t>
            </w:r>
          </w:p>
        </w:tc>
      </w:tr>
    </w:tbl>
    <w:p w14:paraId="73743F90" w14:textId="77777777" w:rsidR="0053363D" w:rsidRDefault="0053363D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6F48FC8E" w14:textId="09305D3B" w:rsidR="000045BB" w:rsidRDefault="000045BB" w:rsidP="0053363D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bookmarkStart w:id="1" w:name="artigo_1"/>
      <w:r w:rsidRPr="000045BB">
        <w:rPr>
          <w:rFonts w:eastAsia="Times New Roman"/>
          <w:b/>
          <w:sz w:val="24"/>
          <w:szCs w:val="24"/>
          <w:lang w:eastAsia="pt-BR"/>
        </w:rPr>
        <w:t xml:space="preserve">Art. </w:t>
      </w:r>
      <w:r w:rsidR="004E16C7">
        <w:rPr>
          <w:rFonts w:eastAsia="Times New Roman"/>
          <w:b/>
          <w:sz w:val="24"/>
          <w:szCs w:val="24"/>
          <w:lang w:val="pt-BR" w:eastAsia="pt-BR"/>
        </w:rPr>
        <w:t>2</w:t>
      </w:r>
      <w:r w:rsidRPr="006C5A7F">
        <w:rPr>
          <w:rFonts w:eastAsia="Times New Roman"/>
          <w:b/>
          <w:sz w:val="24"/>
          <w:szCs w:val="24"/>
          <w:lang w:val="pt-BR" w:eastAsia="pt-BR"/>
        </w:rPr>
        <w:t>º</w:t>
      </w:r>
      <w:bookmarkEnd w:id="1"/>
      <w:r w:rsidRPr="006C5A7F">
        <w:rPr>
          <w:rFonts w:eastAsia="Times New Roman"/>
          <w:sz w:val="24"/>
          <w:szCs w:val="24"/>
          <w:lang w:val="pt-BR"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Esta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Lei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entra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em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vigor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na</w:t>
      </w:r>
      <w:r w:rsidRPr="000045BB">
        <w:rPr>
          <w:rFonts w:eastAsia="Times New Roman"/>
          <w:sz w:val="24"/>
          <w:szCs w:val="24"/>
          <w:lang w:eastAsia="pt-BR"/>
        </w:rPr>
        <w:t xml:space="preserve"> data de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sua publicação</w:t>
      </w:r>
      <w:r w:rsidR="00624BA1">
        <w:rPr>
          <w:rFonts w:eastAsia="Times New Roman"/>
          <w:sz w:val="24"/>
          <w:szCs w:val="24"/>
          <w:lang w:eastAsia="pt-BR"/>
        </w:rPr>
        <w:t>.</w:t>
      </w:r>
    </w:p>
    <w:p w14:paraId="4281BF0A" w14:textId="77777777" w:rsidR="00D4396D" w:rsidRDefault="00D4396D" w:rsidP="006C5A7F">
      <w:pPr>
        <w:tabs>
          <w:tab w:val="left" w:pos="851"/>
        </w:tabs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099D9F65" w14:textId="157F5B41" w:rsidR="005E1458" w:rsidRPr="00E31E47" w:rsidRDefault="005E1458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>Formosa do Oeste,</w:t>
      </w:r>
      <w:r w:rsidR="0053363D">
        <w:rPr>
          <w:rFonts w:eastAsia="Arial"/>
          <w:color w:val="000000"/>
          <w:spacing w:val="-5"/>
          <w:sz w:val="24"/>
          <w:szCs w:val="24"/>
          <w:lang w:val="pt-BR"/>
        </w:rPr>
        <w:t xml:space="preserve"> 04 </w:t>
      </w: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53363D">
        <w:rPr>
          <w:rFonts w:eastAsia="Arial"/>
          <w:color w:val="000000"/>
          <w:spacing w:val="-5"/>
          <w:sz w:val="24"/>
          <w:szCs w:val="24"/>
          <w:lang w:val="pt-BR"/>
        </w:rPr>
        <w:t>outubro</w:t>
      </w:r>
      <w:r w:rsidR="00AB0033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84071E">
        <w:rPr>
          <w:rFonts w:eastAsia="Arial"/>
          <w:color w:val="000000"/>
          <w:spacing w:val="-5"/>
          <w:sz w:val="24"/>
          <w:szCs w:val="24"/>
          <w:lang w:val="pt-BR"/>
        </w:rPr>
        <w:t>de 2022</w:t>
      </w: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4EC39BE5" w14:textId="77777777" w:rsidR="00496C73" w:rsidRPr="00E31E47" w:rsidRDefault="00496C73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Pr="00E31E47" w:rsidRDefault="00496C73" w:rsidP="006C5A7F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6D059728" w14:textId="275813C5" w:rsidR="00577F93" w:rsidRDefault="00A73372" w:rsidP="009C1A7D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         </w:t>
      </w:r>
      <w:r w:rsidR="00624BA1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73372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0DD0DD7D" w14:textId="77777777" w:rsidR="006E26E2" w:rsidRDefault="006E26E2" w:rsidP="009C1A7D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6E26E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42F0E" w14:textId="77777777" w:rsidR="0044481A" w:rsidRDefault="0044481A" w:rsidP="004C73E9">
      <w:r>
        <w:separator/>
      </w:r>
    </w:p>
  </w:endnote>
  <w:endnote w:type="continuationSeparator" w:id="0">
    <w:p w14:paraId="55E73014" w14:textId="77777777" w:rsidR="0044481A" w:rsidRDefault="0044481A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590" w:rsidRPr="00FE2590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FE2590">
          <w:fldChar w:fldCharType="begin"/>
        </w:r>
        <w:r w:rsidR="00FE2590">
          <w:instrText xml:space="preserve"> NUMPAGES  \* Arabic  \* MERGEFORMAT </w:instrText>
        </w:r>
        <w:r w:rsidR="00FE2590">
          <w:fldChar w:fldCharType="separate"/>
        </w:r>
        <w:r w:rsidR="00FE2590">
          <w:rPr>
            <w:noProof/>
          </w:rPr>
          <w:t>1</w:t>
        </w:r>
        <w:r w:rsidR="00FE2590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0762D" w14:textId="77777777" w:rsidR="0044481A" w:rsidRDefault="0044481A" w:rsidP="004C73E9">
      <w:r>
        <w:separator/>
      </w:r>
    </w:p>
  </w:footnote>
  <w:footnote w:type="continuationSeparator" w:id="0">
    <w:p w14:paraId="61C55F9D" w14:textId="77777777" w:rsidR="0044481A" w:rsidRDefault="0044481A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45BB"/>
    <w:rsid w:val="000069E7"/>
    <w:rsid w:val="000148A4"/>
    <w:rsid w:val="00016F58"/>
    <w:rsid w:val="00017ECA"/>
    <w:rsid w:val="00024E8F"/>
    <w:rsid w:val="00043B94"/>
    <w:rsid w:val="00044314"/>
    <w:rsid w:val="00045E79"/>
    <w:rsid w:val="00056606"/>
    <w:rsid w:val="00062FFD"/>
    <w:rsid w:val="00072F29"/>
    <w:rsid w:val="00082BF7"/>
    <w:rsid w:val="0009648A"/>
    <w:rsid w:val="000969E8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32FE5"/>
    <w:rsid w:val="00143D07"/>
    <w:rsid w:val="00150AAB"/>
    <w:rsid w:val="00157A07"/>
    <w:rsid w:val="00157B68"/>
    <w:rsid w:val="00162E1E"/>
    <w:rsid w:val="00165DEB"/>
    <w:rsid w:val="001879C9"/>
    <w:rsid w:val="001907E6"/>
    <w:rsid w:val="0019369D"/>
    <w:rsid w:val="001B3AF1"/>
    <w:rsid w:val="001B4214"/>
    <w:rsid w:val="001B577A"/>
    <w:rsid w:val="001C45C3"/>
    <w:rsid w:val="001D6265"/>
    <w:rsid w:val="001D6E35"/>
    <w:rsid w:val="001E3FCD"/>
    <w:rsid w:val="001E61DD"/>
    <w:rsid w:val="001F6DBF"/>
    <w:rsid w:val="00204514"/>
    <w:rsid w:val="00204B6F"/>
    <w:rsid w:val="002119A5"/>
    <w:rsid w:val="00224DDF"/>
    <w:rsid w:val="0022693A"/>
    <w:rsid w:val="00227C5B"/>
    <w:rsid w:val="002319E3"/>
    <w:rsid w:val="002432D1"/>
    <w:rsid w:val="00246CC4"/>
    <w:rsid w:val="002513A1"/>
    <w:rsid w:val="002522C6"/>
    <w:rsid w:val="002600AD"/>
    <w:rsid w:val="00261177"/>
    <w:rsid w:val="00261763"/>
    <w:rsid w:val="002813B6"/>
    <w:rsid w:val="0029071F"/>
    <w:rsid w:val="002A41C9"/>
    <w:rsid w:val="002A5BED"/>
    <w:rsid w:val="002A7681"/>
    <w:rsid w:val="002B49C2"/>
    <w:rsid w:val="002B78DB"/>
    <w:rsid w:val="002C2A04"/>
    <w:rsid w:val="002C2C2C"/>
    <w:rsid w:val="002E2390"/>
    <w:rsid w:val="002E2D71"/>
    <w:rsid w:val="00300E82"/>
    <w:rsid w:val="00302038"/>
    <w:rsid w:val="003024D7"/>
    <w:rsid w:val="00310C93"/>
    <w:rsid w:val="0031224C"/>
    <w:rsid w:val="003125D5"/>
    <w:rsid w:val="00317D32"/>
    <w:rsid w:val="00320EBE"/>
    <w:rsid w:val="00327D20"/>
    <w:rsid w:val="00332AB6"/>
    <w:rsid w:val="00336926"/>
    <w:rsid w:val="00340DC9"/>
    <w:rsid w:val="00346701"/>
    <w:rsid w:val="00351171"/>
    <w:rsid w:val="003556EA"/>
    <w:rsid w:val="003562B8"/>
    <w:rsid w:val="00362341"/>
    <w:rsid w:val="00364AD6"/>
    <w:rsid w:val="00366F6A"/>
    <w:rsid w:val="00367A4D"/>
    <w:rsid w:val="00370111"/>
    <w:rsid w:val="0038238C"/>
    <w:rsid w:val="0038404A"/>
    <w:rsid w:val="00384453"/>
    <w:rsid w:val="00384D66"/>
    <w:rsid w:val="0038735C"/>
    <w:rsid w:val="003875CA"/>
    <w:rsid w:val="00393299"/>
    <w:rsid w:val="003A707B"/>
    <w:rsid w:val="003B2CEE"/>
    <w:rsid w:val="003B617F"/>
    <w:rsid w:val="003B7921"/>
    <w:rsid w:val="003C4D1D"/>
    <w:rsid w:val="003C656D"/>
    <w:rsid w:val="003D32E7"/>
    <w:rsid w:val="003E3AC1"/>
    <w:rsid w:val="003E6ADA"/>
    <w:rsid w:val="003F656F"/>
    <w:rsid w:val="00412A78"/>
    <w:rsid w:val="004306B4"/>
    <w:rsid w:val="00430E00"/>
    <w:rsid w:val="0044213E"/>
    <w:rsid w:val="0044481A"/>
    <w:rsid w:val="00446B96"/>
    <w:rsid w:val="004657C9"/>
    <w:rsid w:val="00467FE3"/>
    <w:rsid w:val="00473063"/>
    <w:rsid w:val="004874F2"/>
    <w:rsid w:val="00496C73"/>
    <w:rsid w:val="004A27A8"/>
    <w:rsid w:val="004B2352"/>
    <w:rsid w:val="004C053D"/>
    <w:rsid w:val="004C73E9"/>
    <w:rsid w:val="004E1021"/>
    <w:rsid w:val="004E1161"/>
    <w:rsid w:val="004E16C7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63D"/>
    <w:rsid w:val="00533A2F"/>
    <w:rsid w:val="00541FA3"/>
    <w:rsid w:val="005438D3"/>
    <w:rsid w:val="0054508C"/>
    <w:rsid w:val="00551ACE"/>
    <w:rsid w:val="0055231E"/>
    <w:rsid w:val="00553D72"/>
    <w:rsid w:val="00554500"/>
    <w:rsid w:val="00561C51"/>
    <w:rsid w:val="00564E02"/>
    <w:rsid w:val="0056631A"/>
    <w:rsid w:val="00567835"/>
    <w:rsid w:val="005734D2"/>
    <w:rsid w:val="00574D20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5B0B"/>
    <w:rsid w:val="005C7564"/>
    <w:rsid w:val="005D1F46"/>
    <w:rsid w:val="005D7BCF"/>
    <w:rsid w:val="005E1249"/>
    <w:rsid w:val="005E1458"/>
    <w:rsid w:val="005E1ADD"/>
    <w:rsid w:val="005F0D66"/>
    <w:rsid w:val="005F3FFC"/>
    <w:rsid w:val="00603C4D"/>
    <w:rsid w:val="00611982"/>
    <w:rsid w:val="00621FCC"/>
    <w:rsid w:val="00624BA1"/>
    <w:rsid w:val="00625F86"/>
    <w:rsid w:val="00627454"/>
    <w:rsid w:val="00630A73"/>
    <w:rsid w:val="006338A2"/>
    <w:rsid w:val="006415F5"/>
    <w:rsid w:val="006431F5"/>
    <w:rsid w:val="0065673B"/>
    <w:rsid w:val="00657255"/>
    <w:rsid w:val="00660873"/>
    <w:rsid w:val="00661179"/>
    <w:rsid w:val="00662073"/>
    <w:rsid w:val="00664A68"/>
    <w:rsid w:val="006652C7"/>
    <w:rsid w:val="0066794B"/>
    <w:rsid w:val="00682FF8"/>
    <w:rsid w:val="00684F41"/>
    <w:rsid w:val="00685907"/>
    <w:rsid w:val="006908E2"/>
    <w:rsid w:val="006A2F5C"/>
    <w:rsid w:val="006A7D79"/>
    <w:rsid w:val="006B68E5"/>
    <w:rsid w:val="006C4956"/>
    <w:rsid w:val="006C59F2"/>
    <w:rsid w:val="006C5A7F"/>
    <w:rsid w:val="006C62E5"/>
    <w:rsid w:val="006D1D62"/>
    <w:rsid w:val="006E26E2"/>
    <w:rsid w:val="006E510A"/>
    <w:rsid w:val="006E62CB"/>
    <w:rsid w:val="006F4655"/>
    <w:rsid w:val="007037E1"/>
    <w:rsid w:val="00704DF9"/>
    <w:rsid w:val="007176DE"/>
    <w:rsid w:val="00720B84"/>
    <w:rsid w:val="00722E84"/>
    <w:rsid w:val="0072700B"/>
    <w:rsid w:val="007344BA"/>
    <w:rsid w:val="0074043A"/>
    <w:rsid w:val="0074632F"/>
    <w:rsid w:val="007533C8"/>
    <w:rsid w:val="0075467C"/>
    <w:rsid w:val="00756B84"/>
    <w:rsid w:val="00767832"/>
    <w:rsid w:val="00774AC7"/>
    <w:rsid w:val="0078569F"/>
    <w:rsid w:val="00793231"/>
    <w:rsid w:val="007A114A"/>
    <w:rsid w:val="007A2BBC"/>
    <w:rsid w:val="007B17CF"/>
    <w:rsid w:val="007B7049"/>
    <w:rsid w:val="007C463B"/>
    <w:rsid w:val="007D0CB1"/>
    <w:rsid w:val="007D1023"/>
    <w:rsid w:val="007D1ADF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071E"/>
    <w:rsid w:val="0084300F"/>
    <w:rsid w:val="00856ECA"/>
    <w:rsid w:val="0086075D"/>
    <w:rsid w:val="00871D8D"/>
    <w:rsid w:val="00876138"/>
    <w:rsid w:val="00881BA1"/>
    <w:rsid w:val="00883C63"/>
    <w:rsid w:val="008852AD"/>
    <w:rsid w:val="0089278F"/>
    <w:rsid w:val="008A28A9"/>
    <w:rsid w:val="008A50C2"/>
    <w:rsid w:val="008B03D2"/>
    <w:rsid w:val="008C3DA6"/>
    <w:rsid w:val="008D41A1"/>
    <w:rsid w:val="008E4D07"/>
    <w:rsid w:val="008E5100"/>
    <w:rsid w:val="008F5251"/>
    <w:rsid w:val="00904A61"/>
    <w:rsid w:val="009109B8"/>
    <w:rsid w:val="00911F6B"/>
    <w:rsid w:val="009218CE"/>
    <w:rsid w:val="00923B79"/>
    <w:rsid w:val="00927B6A"/>
    <w:rsid w:val="00941904"/>
    <w:rsid w:val="009470FB"/>
    <w:rsid w:val="00947632"/>
    <w:rsid w:val="00955DB3"/>
    <w:rsid w:val="00966CE5"/>
    <w:rsid w:val="00974ECC"/>
    <w:rsid w:val="00982D0A"/>
    <w:rsid w:val="00987B7E"/>
    <w:rsid w:val="009A226F"/>
    <w:rsid w:val="009C1A7D"/>
    <w:rsid w:val="009C605A"/>
    <w:rsid w:val="009D6C5C"/>
    <w:rsid w:val="009D7E50"/>
    <w:rsid w:val="009E0D49"/>
    <w:rsid w:val="009E174B"/>
    <w:rsid w:val="009E3370"/>
    <w:rsid w:val="009E4DA5"/>
    <w:rsid w:val="009E5624"/>
    <w:rsid w:val="009F1210"/>
    <w:rsid w:val="00A11AE3"/>
    <w:rsid w:val="00A15CE3"/>
    <w:rsid w:val="00A30DDC"/>
    <w:rsid w:val="00A3339C"/>
    <w:rsid w:val="00A37A22"/>
    <w:rsid w:val="00A42881"/>
    <w:rsid w:val="00A57B10"/>
    <w:rsid w:val="00A73372"/>
    <w:rsid w:val="00A73641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033"/>
    <w:rsid w:val="00AC0AAB"/>
    <w:rsid w:val="00AC3A5F"/>
    <w:rsid w:val="00AC560E"/>
    <w:rsid w:val="00AD122A"/>
    <w:rsid w:val="00AE5A1E"/>
    <w:rsid w:val="00AE71D0"/>
    <w:rsid w:val="00AE7E0E"/>
    <w:rsid w:val="00AF475E"/>
    <w:rsid w:val="00B00AEB"/>
    <w:rsid w:val="00B00C44"/>
    <w:rsid w:val="00B079A5"/>
    <w:rsid w:val="00B07D8A"/>
    <w:rsid w:val="00B11106"/>
    <w:rsid w:val="00B140B6"/>
    <w:rsid w:val="00B170AF"/>
    <w:rsid w:val="00B2157C"/>
    <w:rsid w:val="00B260CB"/>
    <w:rsid w:val="00B26E71"/>
    <w:rsid w:val="00B341BD"/>
    <w:rsid w:val="00B374D8"/>
    <w:rsid w:val="00B4071D"/>
    <w:rsid w:val="00B43727"/>
    <w:rsid w:val="00B45997"/>
    <w:rsid w:val="00B67B38"/>
    <w:rsid w:val="00B730ED"/>
    <w:rsid w:val="00B95F0A"/>
    <w:rsid w:val="00B97BAC"/>
    <w:rsid w:val="00BC043A"/>
    <w:rsid w:val="00BC0DE0"/>
    <w:rsid w:val="00BC4E54"/>
    <w:rsid w:val="00BC506B"/>
    <w:rsid w:val="00BD28F3"/>
    <w:rsid w:val="00BF293C"/>
    <w:rsid w:val="00BF710F"/>
    <w:rsid w:val="00C012F6"/>
    <w:rsid w:val="00C01465"/>
    <w:rsid w:val="00C02F09"/>
    <w:rsid w:val="00C05018"/>
    <w:rsid w:val="00C055AE"/>
    <w:rsid w:val="00C07C48"/>
    <w:rsid w:val="00C16E3A"/>
    <w:rsid w:val="00C23FDB"/>
    <w:rsid w:val="00C25F55"/>
    <w:rsid w:val="00C2649F"/>
    <w:rsid w:val="00C26AFC"/>
    <w:rsid w:val="00C31B0F"/>
    <w:rsid w:val="00C441C8"/>
    <w:rsid w:val="00C53B14"/>
    <w:rsid w:val="00C65C3C"/>
    <w:rsid w:val="00C73EBF"/>
    <w:rsid w:val="00C752BB"/>
    <w:rsid w:val="00C77567"/>
    <w:rsid w:val="00C81E9A"/>
    <w:rsid w:val="00C86FF7"/>
    <w:rsid w:val="00C8714E"/>
    <w:rsid w:val="00C94841"/>
    <w:rsid w:val="00CA4E3A"/>
    <w:rsid w:val="00CB13A4"/>
    <w:rsid w:val="00CB14C2"/>
    <w:rsid w:val="00CB35C4"/>
    <w:rsid w:val="00CB4666"/>
    <w:rsid w:val="00CB7B73"/>
    <w:rsid w:val="00CC5B62"/>
    <w:rsid w:val="00CD0ACD"/>
    <w:rsid w:val="00CE2A5D"/>
    <w:rsid w:val="00CE497D"/>
    <w:rsid w:val="00CF0374"/>
    <w:rsid w:val="00CF62CA"/>
    <w:rsid w:val="00CF666C"/>
    <w:rsid w:val="00D01890"/>
    <w:rsid w:val="00D12ADA"/>
    <w:rsid w:val="00D24094"/>
    <w:rsid w:val="00D3257C"/>
    <w:rsid w:val="00D4396D"/>
    <w:rsid w:val="00D51133"/>
    <w:rsid w:val="00D51FCA"/>
    <w:rsid w:val="00D679A6"/>
    <w:rsid w:val="00D708B9"/>
    <w:rsid w:val="00D76BC5"/>
    <w:rsid w:val="00D76DE1"/>
    <w:rsid w:val="00D905FB"/>
    <w:rsid w:val="00D92A8D"/>
    <w:rsid w:val="00DA0594"/>
    <w:rsid w:val="00DA3BD5"/>
    <w:rsid w:val="00DA4715"/>
    <w:rsid w:val="00DB3078"/>
    <w:rsid w:val="00DB4E42"/>
    <w:rsid w:val="00DB613B"/>
    <w:rsid w:val="00DB7300"/>
    <w:rsid w:val="00DC0E0C"/>
    <w:rsid w:val="00DD1162"/>
    <w:rsid w:val="00DE7B2A"/>
    <w:rsid w:val="00DF2A54"/>
    <w:rsid w:val="00DF3B59"/>
    <w:rsid w:val="00DF567C"/>
    <w:rsid w:val="00E0194A"/>
    <w:rsid w:val="00E06F8A"/>
    <w:rsid w:val="00E10031"/>
    <w:rsid w:val="00E10576"/>
    <w:rsid w:val="00E12734"/>
    <w:rsid w:val="00E128D8"/>
    <w:rsid w:val="00E13660"/>
    <w:rsid w:val="00E30C04"/>
    <w:rsid w:val="00E31ABD"/>
    <w:rsid w:val="00E31E47"/>
    <w:rsid w:val="00E32DBE"/>
    <w:rsid w:val="00E4426E"/>
    <w:rsid w:val="00E53099"/>
    <w:rsid w:val="00E55691"/>
    <w:rsid w:val="00E572B8"/>
    <w:rsid w:val="00E60B4B"/>
    <w:rsid w:val="00E64E37"/>
    <w:rsid w:val="00E810B5"/>
    <w:rsid w:val="00E92DD2"/>
    <w:rsid w:val="00E95660"/>
    <w:rsid w:val="00E97385"/>
    <w:rsid w:val="00EB07EF"/>
    <w:rsid w:val="00EB3B37"/>
    <w:rsid w:val="00ED0D1A"/>
    <w:rsid w:val="00ED2524"/>
    <w:rsid w:val="00EE62F9"/>
    <w:rsid w:val="00EF4A23"/>
    <w:rsid w:val="00F00353"/>
    <w:rsid w:val="00F05910"/>
    <w:rsid w:val="00F07427"/>
    <w:rsid w:val="00F16122"/>
    <w:rsid w:val="00F1744E"/>
    <w:rsid w:val="00F278C9"/>
    <w:rsid w:val="00F44F91"/>
    <w:rsid w:val="00F52306"/>
    <w:rsid w:val="00F72668"/>
    <w:rsid w:val="00F73CA3"/>
    <w:rsid w:val="00F76AE2"/>
    <w:rsid w:val="00F81D3D"/>
    <w:rsid w:val="00FA072A"/>
    <w:rsid w:val="00FA2A40"/>
    <w:rsid w:val="00FA5C42"/>
    <w:rsid w:val="00FB066E"/>
    <w:rsid w:val="00FB752E"/>
    <w:rsid w:val="00FB7E7C"/>
    <w:rsid w:val="00FC3302"/>
    <w:rsid w:val="00FD1D5F"/>
    <w:rsid w:val="00FD2FB4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DC0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A84AA-61E7-4EEE-8D1F-B7BAA64E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11</cp:revision>
  <cp:lastPrinted>2022-10-04T14:11:00Z</cp:lastPrinted>
  <dcterms:created xsi:type="dcterms:W3CDTF">2022-10-04T12:29:00Z</dcterms:created>
  <dcterms:modified xsi:type="dcterms:W3CDTF">2022-10-04T16:29:00Z</dcterms:modified>
</cp:coreProperties>
</file>