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5A4" w:rsidRDefault="00EC35A4" w:rsidP="00EC35A4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ROTEIRO DA 4</w:t>
      </w:r>
      <w:r>
        <w:rPr>
          <w:rFonts w:ascii="Arial" w:hAnsi="Arial" w:cs="Arial"/>
          <w:b/>
          <w:sz w:val="28"/>
          <w:szCs w:val="28"/>
          <w:u w:val="single"/>
        </w:rPr>
        <w:t>ª SESSÃO DO 1º PERÍODO LEGISLATIVO DO EXERCICIO 2022</w:t>
      </w:r>
      <w:r>
        <w:rPr>
          <w:rFonts w:ascii="Arial" w:hAnsi="Arial" w:cs="Arial"/>
          <w:b/>
          <w:sz w:val="28"/>
          <w:szCs w:val="28"/>
        </w:rPr>
        <w:t>. (21</w:t>
      </w:r>
      <w:r>
        <w:rPr>
          <w:rFonts w:ascii="Arial" w:hAnsi="Arial" w:cs="Arial"/>
          <w:b/>
          <w:sz w:val="28"/>
          <w:szCs w:val="28"/>
        </w:rPr>
        <w:t>/03/2022)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EC35A4" w:rsidRDefault="00EC35A4" w:rsidP="00EC35A4">
      <w:pPr>
        <w:jc w:val="both"/>
        <w:rPr>
          <w:rFonts w:ascii="Arial" w:hAnsi="Arial" w:cs="Arial"/>
          <w:sz w:val="28"/>
          <w:szCs w:val="28"/>
        </w:rPr>
      </w:pPr>
    </w:p>
    <w:p w:rsidR="00EC35A4" w:rsidRDefault="00EC35A4" w:rsidP="00EC35A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CONVIDO O SENHOR SECRETÁRIO, VEREADOR RICARDO JOSÉ DE MEDEIROS, PARA FAZER A CHAMADA DOS VEREADORES.</w:t>
      </w:r>
    </w:p>
    <w:p w:rsidR="00EC35A4" w:rsidRDefault="00EC35A4" w:rsidP="00EC35A4">
      <w:pPr>
        <w:rPr>
          <w:rFonts w:ascii="Arial" w:hAnsi="Arial" w:cs="Arial"/>
          <w:b/>
          <w:sz w:val="28"/>
          <w:szCs w:val="28"/>
        </w:rPr>
      </w:pPr>
    </w:p>
    <w:p w:rsidR="00EC35A4" w:rsidRDefault="00EC35A4" w:rsidP="00EC35A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HAVENDO NÚMERO REGIMENTAL E SOB A PROTEÇÃO DE </w:t>
      </w:r>
      <w:r>
        <w:rPr>
          <w:rFonts w:ascii="Arial" w:hAnsi="Arial" w:cs="Arial"/>
          <w:sz w:val="28"/>
          <w:szCs w:val="28"/>
        </w:rPr>
        <w:t>DEUS, DECLARO ABERTA A QUARTA</w:t>
      </w:r>
      <w:r>
        <w:rPr>
          <w:rFonts w:ascii="Arial" w:hAnsi="Arial" w:cs="Arial"/>
          <w:sz w:val="28"/>
          <w:szCs w:val="28"/>
        </w:rPr>
        <w:t xml:space="preserve"> SESSÃO ORDINÁRIA DO 1º PERIODO LEGISLATIVO DO EXERCÍCIO DE 2022.</w:t>
      </w:r>
    </w:p>
    <w:p w:rsidR="00EC35A4" w:rsidRDefault="00EC35A4" w:rsidP="00EC35A4">
      <w:pPr>
        <w:jc w:val="both"/>
        <w:rPr>
          <w:rFonts w:ascii="Arial" w:hAnsi="Arial" w:cs="Arial"/>
          <w:sz w:val="28"/>
          <w:szCs w:val="28"/>
        </w:rPr>
      </w:pP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>
        <w:rPr>
          <w:rFonts w:ascii="Arial" w:hAnsi="Arial" w:cs="Arial"/>
          <w:color w:val="000000"/>
          <w:sz w:val="28"/>
          <w:szCs w:val="28"/>
          <w:u w:val="single"/>
        </w:rPr>
        <w:t>: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PASSO A PALAVRA AO VEREADOR RICARDO JOSÉ DE MEDEIROS, PARA FAZER A LEITURA DA ATA DA SESSÃO ANTERIOR.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DISCUSSÃO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VOTAÇÃO</w:t>
      </w:r>
    </w:p>
    <w:p w:rsidR="00EC35A4" w:rsidRDefault="00EC35A4" w:rsidP="00EC35A4">
      <w:pPr>
        <w:jc w:val="both"/>
        <w:rPr>
          <w:rFonts w:ascii="Arial" w:hAnsi="Arial" w:cs="Arial"/>
          <w:sz w:val="28"/>
          <w:szCs w:val="28"/>
        </w:rPr>
      </w:pPr>
    </w:p>
    <w:p w:rsidR="00EC35A4" w:rsidRDefault="00EC35A4" w:rsidP="00EC35A4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APROVADA A ATA</w:t>
      </w:r>
    </w:p>
    <w:p w:rsidR="00EC35A4" w:rsidRDefault="00EC35A4" w:rsidP="00EC35A4">
      <w:pPr>
        <w:jc w:val="both"/>
        <w:rPr>
          <w:rFonts w:ascii="Arial" w:hAnsi="Arial" w:cs="Arial"/>
          <w:sz w:val="28"/>
          <w:szCs w:val="28"/>
        </w:rPr>
      </w:pPr>
    </w:p>
    <w:p w:rsidR="00EC35A4" w:rsidRDefault="00EC35A4" w:rsidP="00EC35A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CONTINUA COM A PALAVRA O VEREADOR RICARDO JOSÉ DE MEDEIROS, PARA A LEITURA DAS MATÉRIAS CONTIDAS NO EXPEDIENTE DESTA SESSÃO.</w:t>
      </w:r>
    </w:p>
    <w:p w:rsidR="003A087B" w:rsidRDefault="003A087B" w:rsidP="00EC35A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EC35A4" w:rsidRDefault="00EC35A4" w:rsidP="00EC35A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EC35A4" w:rsidRDefault="00EC35A4" w:rsidP="00EC35A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QUERO COMUNICAR QUE O PROJETO DE LEI 003/2022, ESTÁ SENDO ENCAMINHADO PARA A COMISSÃO DE CONSTITUIÇÃO, LEGISLAÇÃO, JUSTIÇA E REDAÇÃO FINAL E COMISSÃO DE EDUCAÇÃO, CULTURA, DESPORTO, SAÚDE E ASSISTÊNCIA SOCIAL CUJOS RESPECTIVOS MEMBROS SÃO:</w:t>
      </w:r>
    </w:p>
    <w:p w:rsidR="003A087B" w:rsidRDefault="003A087B" w:rsidP="00EC35A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EC35A4" w:rsidRDefault="00EC35A4" w:rsidP="00EC35A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EC35A4" w:rsidRDefault="00EC35A4" w:rsidP="00EC35A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EC35A4">
        <w:rPr>
          <w:rFonts w:ascii="Arial" w:hAnsi="Arial" w:cs="Arial"/>
          <w:b/>
          <w:color w:val="000000"/>
          <w:sz w:val="28"/>
          <w:szCs w:val="28"/>
        </w:rPr>
        <w:t>CONSTITUIÇÃO, LEGISLAÇÃO, JUSTIÇA E REDAÇÃO FINAL</w:t>
      </w:r>
      <w:r>
        <w:rPr>
          <w:rFonts w:ascii="Arial" w:hAnsi="Arial" w:cs="Arial"/>
          <w:b/>
          <w:color w:val="000000"/>
          <w:sz w:val="28"/>
          <w:szCs w:val="28"/>
        </w:rPr>
        <w:t>: PRESIDENTE - CAIO CABRAL; RELATOR – IVAN DANTAS DE SOUZA; SECRETÁRIO – BRUNO AUGUSTO.</w:t>
      </w:r>
    </w:p>
    <w:p w:rsidR="003A087B" w:rsidRDefault="003A087B" w:rsidP="00EC35A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EC35A4" w:rsidRDefault="00EC35A4" w:rsidP="00EC35A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EC35A4" w:rsidRPr="00EC35A4" w:rsidRDefault="00EC35A4" w:rsidP="00EC35A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EC35A4">
        <w:rPr>
          <w:rFonts w:ascii="Arial" w:hAnsi="Arial" w:cs="Arial"/>
          <w:b/>
          <w:color w:val="000000"/>
          <w:sz w:val="28"/>
          <w:szCs w:val="28"/>
        </w:rPr>
        <w:t>EDUCAÇÃO, CULTURA, DESPORTO, SAÚDE E ASSISTÊNCIA SOCIAL</w:t>
      </w:r>
      <w:r w:rsidRPr="00EC35A4">
        <w:rPr>
          <w:rFonts w:ascii="Arial" w:hAnsi="Arial" w:cs="Arial"/>
          <w:b/>
          <w:color w:val="000000"/>
          <w:sz w:val="28"/>
          <w:szCs w:val="28"/>
        </w:rPr>
        <w:t xml:space="preserve">: </w:t>
      </w:r>
      <w:r>
        <w:rPr>
          <w:rFonts w:ascii="Arial" w:hAnsi="Arial" w:cs="Arial"/>
          <w:b/>
          <w:color w:val="000000"/>
          <w:sz w:val="28"/>
          <w:szCs w:val="28"/>
        </w:rPr>
        <w:t>PRESIDENTE – RICARDO JOSÉ; RELATOR – JOSÉ VICENTE; SECRETÁRIO – FLÁVIO AZEVEDO.</w:t>
      </w:r>
    </w:p>
    <w:p w:rsidR="00EC35A4" w:rsidRDefault="00EC35A4" w:rsidP="00EC35A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AA5F05" w:rsidRDefault="00AA5F05" w:rsidP="00EC35A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lastRenderedPageBreak/>
        <w:t xml:space="preserve">QUERO </w:t>
      </w:r>
      <w:r>
        <w:rPr>
          <w:rFonts w:ascii="Arial" w:hAnsi="Arial" w:cs="Arial"/>
          <w:color w:val="000000"/>
          <w:sz w:val="28"/>
          <w:szCs w:val="28"/>
        </w:rPr>
        <w:t xml:space="preserve">AINDA </w:t>
      </w:r>
      <w:r>
        <w:rPr>
          <w:rFonts w:ascii="Arial" w:hAnsi="Arial" w:cs="Arial"/>
          <w:color w:val="000000"/>
          <w:sz w:val="28"/>
          <w:szCs w:val="28"/>
        </w:rPr>
        <w:t xml:space="preserve">COMUNICAR QUE O </w:t>
      </w:r>
      <w:r>
        <w:rPr>
          <w:rFonts w:ascii="Arial" w:hAnsi="Arial" w:cs="Arial"/>
          <w:color w:val="000000"/>
          <w:sz w:val="28"/>
          <w:szCs w:val="28"/>
        </w:rPr>
        <w:t>DECRETO LEGISLATIVO 001</w:t>
      </w:r>
      <w:r>
        <w:rPr>
          <w:rFonts w:ascii="Arial" w:hAnsi="Arial" w:cs="Arial"/>
          <w:color w:val="000000"/>
          <w:sz w:val="28"/>
          <w:szCs w:val="28"/>
        </w:rPr>
        <w:t>/2022,</w:t>
      </w:r>
      <w:r>
        <w:rPr>
          <w:rFonts w:ascii="Arial" w:hAnsi="Arial" w:cs="Arial"/>
          <w:color w:val="000000"/>
          <w:sz w:val="28"/>
          <w:szCs w:val="28"/>
        </w:rPr>
        <w:t xml:space="preserve"> O QUAL CONCEDE TÍTULO DE </w:t>
      </w:r>
      <w:proofErr w:type="gramStart"/>
      <w:r>
        <w:rPr>
          <w:rFonts w:ascii="Arial" w:hAnsi="Arial" w:cs="Arial"/>
          <w:color w:val="000000"/>
          <w:sz w:val="28"/>
          <w:szCs w:val="28"/>
        </w:rPr>
        <w:t xml:space="preserve">CIDADÃO </w:t>
      </w:r>
      <w:r>
        <w:rPr>
          <w:rFonts w:ascii="Arial" w:hAnsi="Arial" w:cs="Arial"/>
          <w:color w:val="000000"/>
          <w:sz w:val="28"/>
          <w:szCs w:val="28"/>
        </w:rPr>
        <w:t xml:space="preserve"> ESTÁ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SENDO ENCAMINHADO PARA A COMISSÃO DE CONSTITUIÇÃO, LEGISLAÇÃO, JUSTIÇA E REDAÇÃO FINAL</w:t>
      </w:r>
    </w:p>
    <w:p w:rsidR="00EC35A4" w:rsidRDefault="00EC35A4" w:rsidP="00EC35A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AA5F05" w:rsidRDefault="00AA5F05" w:rsidP="00AA5F05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PRESIDENTE - CAIO CABRAL; RELATOR – IVAN DANTAS DE SOUZA; SECRETÁRIO – BRUNO AUGUSTO.</w:t>
      </w:r>
    </w:p>
    <w:p w:rsidR="00EC35A4" w:rsidRDefault="00EC35A4" w:rsidP="00EC35A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3A087B" w:rsidRDefault="003A087B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bookmarkStart w:id="0" w:name="_GoBack"/>
      <w:bookmarkEnd w:id="0"/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EC35A4" w:rsidRDefault="00EC35A4" w:rsidP="00EC35A4">
      <w:pPr>
        <w:rPr>
          <w:rFonts w:ascii="Arial" w:hAnsi="Arial" w:cs="Arial"/>
          <w:sz w:val="28"/>
          <w:szCs w:val="28"/>
        </w:rPr>
      </w:pP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DOU POR EXTINTO O PEQUENO EXPEDIENTE.</w:t>
      </w:r>
    </w:p>
    <w:p w:rsidR="00EC35A4" w:rsidRDefault="00EC35A4" w:rsidP="00EC35A4">
      <w:pPr>
        <w:rPr>
          <w:rFonts w:ascii="Arial" w:hAnsi="Arial" w:cs="Arial"/>
          <w:sz w:val="28"/>
          <w:szCs w:val="28"/>
        </w:rPr>
      </w:pP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EC35A4" w:rsidRDefault="00EC35A4" w:rsidP="00EC35A4">
      <w:pPr>
        <w:rPr>
          <w:rFonts w:ascii="Arial" w:hAnsi="Arial" w:cs="Arial"/>
          <w:sz w:val="28"/>
          <w:szCs w:val="28"/>
        </w:rPr>
      </w:pPr>
    </w:p>
    <w:p w:rsidR="00EC35A4" w:rsidRDefault="00EC35A4" w:rsidP="00EC35A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PALAVRA ESTÁ FACULTADA AOS VEREADORES PELO TEMPO MÁXIMO DE _____ MINUTOS PARA CADA UM, CONFORME ORDEM DO SORTEIO. 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 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ESTÁ ENCERRADO O GRANDE EXPEDIENTE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EC35A4" w:rsidRDefault="003A087B" w:rsidP="00EC35A4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010</w:t>
      </w:r>
      <w:r w:rsidR="00EC35A4"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>DO VEREADOR CAIO CABRAL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EC35A4" w:rsidRDefault="00EC35A4" w:rsidP="00EC35A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EC35A4" w:rsidRDefault="003A087B" w:rsidP="00EC35A4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011</w:t>
      </w:r>
      <w:r w:rsidR="00EC35A4"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 w:rsidR="00EC35A4">
        <w:rPr>
          <w:rFonts w:ascii="Arial" w:hAnsi="Arial" w:cs="Arial"/>
          <w:bCs/>
          <w:color w:val="000000"/>
          <w:sz w:val="28"/>
          <w:szCs w:val="28"/>
        </w:rPr>
        <w:t xml:space="preserve">DO VEREADOR </w:t>
      </w:r>
      <w:r>
        <w:rPr>
          <w:rFonts w:ascii="Arial" w:hAnsi="Arial" w:cs="Arial"/>
          <w:bCs/>
          <w:color w:val="000000"/>
          <w:sz w:val="28"/>
          <w:szCs w:val="28"/>
        </w:rPr>
        <w:t>BRUNO AUGUSTO E FLÁVIO AZEVEDO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EC35A4" w:rsidRDefault="00EC35A4" w:rsidP="00EC35A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EC35A4" w:rsidRDefault="003A087B" w:rsidP="00EC35A4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012</w:t>
      </w:r>
      <w:r w:rsidR="00EC35A4"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 w:rsidR="00EC35A4">
        <w:rPr>
          <w:rFonts w:ascii="Arial" w:hAnsi="Arial" w:cs="Arial"/>
          <w:bCs/>
          <w:color w:val="000000"/>
          <w:sz w:val="28"/>
          <w:szCs w:val="28"/>
        </w:rPr>
        <w:t>DO V</w:t>
      </w:r>
      <w:r>
        <w:rPr>
          <w:rFonts w:ascii="Arial" w:hAnsi="Arial" w:cs="Arial"/>
          <w:bCs/>
          <w:color w:val="000000"/>
          <w:sz w:val="28"/>
          <w:szCs w:val="28"/>
        </w:rPr>
        <w:t>EREADOR BRUNO AUGUSTO E FLÁVIO AZEVEDO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EC35A4" w:rsidRDefault="00EC35A4" w:rsidP="00EC35A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EC35A4" w:rsidRDefault="003A087B" w:rsidP="00EC35A4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013</w:t>
      </w:r>
      <w:r w:rsidR="00EC35A4"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 w:rsidR="00EC35A4">
        <w:rPr>
          <w:rFonts w:ascii="Arial" w:hAnsi="Arial" w:cs="Arial"/>
          <w:bCs/>
          <w:color w:val="000000"/>
          <w:sz w:val="28"/>
          <w:szCs w:val="28"/>
        </w:rPr>
        <w:t>DO VEREADOR IVAN DANTAS DE SOUZA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EC35A4" w:rsidRDefault="00EC35A4" w:rsidP="00EC35A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3A087B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3A087B" w:rsidRDefault="003A087B" w:rsidP="003A087B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014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>DA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VEREADOR</w:t>
      </w:r>
      <w:r>
        <w:rPr>
          <w:rFonts w:ascii="Arial" w:hAnsi="Arial" w:cs="Arial"/>
          <w:bCs/>
          <w:color w:val="000000"/>
          <w:sz w:val="28"/>
          <w:szCs w:val="28"/>
        </w:rPr>
        <w:t>A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>
        <w:rPr>
          <w:rFonts w:ascii="Arial" w:hAnsi="Arial" w:cs="Arial"/>
          <w:bCs/>
          <w:color w:val="000000"/>
          <w:sz w:val="28"/>
          <w:szCs w:val="28"/>
        </w:rPr>
        <w:t>ANA PAULA</w:t>
      </w:r>
    </w:p>
    <w:p w:rsidR="003A087B" w:rsidRDefault="003A087B" w:rsidP="003A087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3A087B" w:rsidRDefault="003A087B" w:rsidP="003A087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3A087B" w:rsidRDefault="003A087B" w:rsidP="003A087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3A087B" w:rsidRDefault="003A087B" w:rsidP="003A087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3A087B" w:rsidRDefault="003A087B" w:rsidP="003A087B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015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DO VEREADOR </w:t>
      </w:r>
      <w:r>
        <w:rPr>
          <w:rFonts w:ascii="Arial" w:hAnsi="Arial" w:cs="Arial"/>
          <w:bCs/>
          <w:color w:val="000000"/>
          <w:sz w:val="28"/>
          <w:szCs w:val="28"/>
        </w:rPr>
        <w:t>SEBASTIÃO SOBRINHO</w:t>
      </w:r>
    </w:p>
    <w:p w:rsidR="003A087B" w:rsidRDefault="003A087B" w:rsidP="003A087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3A087B" w:rsidRDefault="003A087B" w:rsidP="003A087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3A087B" w:rsidRDefault="003A087B" w:rsidP="003A087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NADA A TRATAR VOU ENCERRAR A SESSÃO, CO</w:t>
      </w:r>
      <w:r w:rsidR="00FF1358">
        <w:rPr>
          <w:rFonts w:ascii="Arial" w:hAnsi="Arial" w:cs="Arial"/>
          <w:color w:val="000000"/>
          <w:sz w:val="28"/>
          <w:szCs w:val="28"/>
        </w:rPr>
        <w:t>NVOCANDO A PRÓXIMA PARA O DIA 28</w:t>
      </w:r>
      <w:r>
        <w:rPr>
          <w:rFonts w:ascii="Arial" w:hAnsi="Arial" w:cs="Arial"/>
          <w:color w:val="000000"/>
          <w:sz w:val="28"/>
          <w:szCs w:val="28"/>
        </w:rPr>
        <w:t xml:space="preserve"> DE MARÇO DE 2022.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EC35A4" w:rsidRDefault="00EC35A4" w:rsidP="00EC35A4">
      <w:pPr>
        <w:pStyle w:val="Corpodetexto"/>
        <w:jc w:val="both"/>
        <w:rPr>
          <w:rFonts w:ascii="Arial" w:hAnsi="Arial" w:cs="Arial"/>
          <w:i/>
          <w:iCs/>
          <w:sz w:val="28"/>
          <w:szCs w:val="28"/>
          <w:u w:val="none"/>
        </w:rPr>
      </w:pPr>
      <w:r>
        <w:rPr>
          <w:rFonts w:ascii="Arial" w:hAnsi="Arial" w:cs="Arial"/>
          <w:i/>
          <w:iCs/>
          <w:sz w:val="28"/>
          <w:szCs w:val="28"/>
          <w:u w:val="none"/>
        </w:rPr>
        <w:t>ESTA ENCERRADA A SESSÃO UMA BOA NOITE A TODOS OS PRESENTES E OUVINTES.</w:t>
      </w:r>
    </w:p>
    <w:p w:rsidR="00EC35A4" w:rsidRDefault="00EC35A4" w:rsidP="00EC35A4"/>
    <w:p w:rsidR="00C24804" w:rsidRDefault="00C24804"/>
    <w:sectPr w:rsidR="00C248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5A4"/>
    <w:rsid w:val="003A087B"/>
    <w:rsid w:val="007C7FAB"/>
    <w:rsid w:val="00AA5F05"/>
    <w:rsid w:val="00BA5E27"/>
    <w:rsid w:val="00C24804"/>
    <w:rsid w:val="00EC35A4"/>
    <w:rsid w:val="00FF1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C8FA3A-7096-418C-99CA-09D79F8BA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35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C35A4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EC35A4"/>
    <w:rPr>
      <w:rFonts w:ascii="Calibri" w:hAnsi="Calibri" w:cs="Calibri"/>
      <w:b/>
      <w:bCs/>
      <w:u w:val="singl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C35A4"/>
    <w:rPr>
      <w:rFonts w:ascii="Calibri" w:eastAsia="Times New Roman" w:hAnsi="Calibri" w:cs="Calibri"/>
      <w:b/>
      <w:bCs/>
      <w:sz w:val="24"/>
      <w:szCs w:val="24"/>
      <w:u w:val="single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5F0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5F05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32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447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3</cp:revision>
  <cp:lastPrinted>2022-03-21T18:34:00Z</cp:lastPrinted>
  <dcterms:created xsi:type="dcterms:W3CDTF">2022-03-21T17:05:00Z</dcterms:created>
  <dcterms:modified xsi:type="dcterms:W3CDTF">2022-03-21T21:50:00Z</dcterms:modified>
</cp:coreProperties>
</file>