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4857F" w14:textId="77777777" w:rsidR="005D07B9" w:rsidRDefault="001A48D8" w:rsidP="005D07B9">
      <w:pPr>
        <w:pStyle w:val="Ttulo"/>
        <w:rPr>
          <w:rFonts w:ascii="Arial" w:hAnsi="Arial"/>
          <w:u w:val="none"/>
        </w:rPr>
      </w:pPr>
      <w:bookmarkStart w:id="0" w:name="_GoBack"/>
      <w:bookmarkEnd w:id="0"/>
      <w:r>
        <w:rPr>
          <w:rFonts w:ascii="Arial" w:hAnsi="Arial"/>
          <w:u w:val="none"/>
        </w:rPr>
        <w:t xml:space="preserve">PROJETO DE LEI Nº. </w:t>
      </w:r>
      <w:r w:rsidR="00991D32">
        <w:rPr>
          <w:rFonts w:ascii="Arial" w:hAnsi="Arial"/>
          <w:u w:val="none"/>
        </w:rPr>
        <w:t>0</w:t>
      </w:r>
      <w:r w:rsidR="004E35FD">
        <w:rPr>
          <w:rFonts w:ascii="Arial" w:hAnsi="Arial"/>
          <w:u w:val="none"/>
        </w:rPr>
        <w:t>12</w:t>
      </w:r>
      <w:r w:rsidR="00991D32">
        <w:rPr>
          <w:rFonts w:ascii="Arial" w:hAnsi="Arial"/>
          <w:u w:val="none"/>
        </w:rPr>
        <w:t>/2025</w:t>
      </w:r>
    </w:p>
    <w:p w14:paraId="61423DC4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45485FF2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0495954B" w14:textId="77777777" w:rsidR="005D07B9" w:rsidRDefault="005D07B9" w:rsidP="005D07B9">
      <w:pPr>
        <w:pStyle w:val="Recuodecorpodetexto"/>
        <w:tabs>
          <w:tab w:val="left" w:pos="0"/>
        </w:tabs>
        <w:ind w:left="2977"/>
        <w:rPr>
          <w:rFonts w:ascii="Arial" w:hAnsi="Arial"/>
          <w:b/>
          <w:smallCaps/>
          <w:sz w:val="22"/>
        </w:rPr>
      </w:pPr>
      <w:r>
        <w:rPr>
          <w:rFonts w:ascii="Arial" w:hAnsi="Arial"/>
          <w:b/>
          <w:smallCaps/>
          <w:sz w:val="22"/>
          <w:lang w:val="pt-BR"/>
        </w:rPr>
        <w:t>Autoriza o executivo municipal efetuar Abertura de Crédito Especial no Orçamento do Mu</w:t>
      </w:r>
      <w:r w:rsidR="00991D32">
        <w:rPr>
          <w:rFonts w:ascii="Arial" w:hAnsi="Arial"/>
          <w:b/>
          <w:smallCaps/>
          <w:sz w:val="22"/>
          <w:lang w:val="pt-BR"/>
        </w:rPr>
        <w:t>nicípio para o Exercício de 2025</w:t>
      </w:r>
      <w:r>
        <w:rPr>
          <w:rFonts w:ascii="Arial" w:hAnsi="Arial"/>
          <w:b/>
          <w:smallCaps/>
          <w:sz w:val="22"/>
          <w:lang w:val="pt-BR"/>
        </w:rPr>
        <w:t>.</w:t>
      </w:r>
    </w:p>
    <w:p w14:paraId="798D1192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33E7F823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65273858" w14:textId="77777777" w:rsidR="005D07B9" w:rsidRDefault="005D07B9" w:rsidP="005D07B9">
      <w:pPr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mallCaps/>
          <w:sz w:val="24"/>
        </w:rPr>
        <w:t>A Câmara Municipal de Bela Vista da Caroba, Estado do Paraná, aprovou, e Eu, Prefeito Municipal sanciono a seguinte</w:t>
      </w:r>
      <w:r>
        <w:rPr>
          <w:rFonts w:ascii="Arial" w:hAnsi="Arial" w:cs="Arial"/>
          <w:sz w:val="24"/>
        </w:rPr>
        <w:t xml:space="preserve"> </w:t>
      </w:r>
    </w:p>
    <w:p w14:paraId="2CA97BCF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</w:rPr>
        <w:t xml:space="preserve">Art. 1º - </w:t>
      </w:r>
      <w:r>
        <w:rPr>
          <w:rFonts w:ascii="Arial" w:hAnsi="Arial"/>
          <w:sz w:val="22"/>
        </w:rPr>
        <w:t xml:space="preserve">Fica o Poder Executivo autorizado a abrir no orçamento geral do Município de Bela Vista da </w:t>
      </w:r>
      <w:r w:rsidR="00991D32">
        <w:rPr>
          <w:rFonts w:ascii="Arial" w:hAnsi="Arial"/>
          <w:sz w:val="22"/>
        </w:rPr>
        <w:t>Caroba, para o exercício de 2025</w:t>
      </w:r>
      <w:r>
        <w:rPr>
          <w:rFonts w:ascii="Arial" w:hAnsi="Arial"/>
          <w:sz w:val="22"/>
        </w:rPr>
        <w:t xml:space="preserve">, um crédito especial visando à </w:t>
      </w:r>
      <w:r w:rsidR="00397393">
        <w:rPr>
          <w:rFonts w:ascii="Arial" w:hAnsi="Arial"/>
          <w:sz w:val="22"/>
        </w:rPr>
        <w:t>inclusão da</w:t>
      </w:r>
      <w:r w:rsidR="004E35FD">
        <w:rPr>
          <w:rFonts w:ascii="Arial" w:hAnsi="Arial"/>
          <w:sz w:val="22"/>
        </w:rPr>
        <w:t>s</w:t>
      </w:r>
      <w:r w:rsidR="00397393">
        <w:rPr>
          <w:rFonts w:ascii="Arial" w:hAnsi="Arial"/>
          <w:sz w:val="22"/>
        </w:rPr>
        <w:t xml:space="preserve"> despesa</w:t>
      </w:r>
      <w:r w:rsidR="004E35FD">
        <w:rPr>
          <w:rFonts w:ascii="Arial" w:hAnsi="Arial"/>
          <w:sz w:val="22"/>
        </w:rPr>
        <w:t>s</w:t>
      </w:r>
      <w:r w:rsidR="00397393">
        <w:rPr>
          <w:rFonts w:ascii="Arial" w:hAnsi="Arial"/>
          <w:sz w:val="22"/>
        </w:rPr>
        <w:t xml:space="preserve"> orçamentária</w:t>
      </w:r>
      <w:r w:rsidR="004E35FD">
        <w:rPr>
          <w:rFonts w:ascii="Arial" w:hAnsi="Arial"/>
          <w:sz w:val="22"/>
        </w:rPr>
        <w:t>s</w:t>
      </w:r>
      <w:r w:rsidR="00397393"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>a seguir:</w:t>
      </w:r>
    </w:p>
    <w:p w14:paraId="7CFF86FE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"/>
        <w:gridCol w:w="1616"/>
        <w:gridCol w:w="190"/>
        <w:gridCol w:w="4885"/>
        <w:gridCol w:w="1558"/>
      </w:tblGrid>
      <w:tr w:rsidR="003F58AF" w:rsidRPr="00CE7809" w14:paraId="4651160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EAB37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gestora: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F3930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5B5EC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1 - Prefeitura Municipal de Bela Vista da Caroba</w:t>
            </w:r>
          </w:p>
        </w:tc>
      </w:tr>
      <w:tr w:rsidR="003F58AF" w:rsidRPr="00CE7809" w14:paraId="185F6AA0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C7A4F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90FC8E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9B42D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2000 - EXECUTIVO MUNICIPAL</w:t>
            </w:r>
          </w:p>
        </w:tc>
      </w:tr>
      <w:tr w:rsidR="003F58AF" w:rsidRPr="00CE7809" w14:paraId="141923D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8A4B0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6D094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0A02C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2002 - ASSESSORIAS DIRETAS</w:t>
            </w:r>
          </w:p>
        </w:tc>
      </w:tr>
      <w:tr w:rsidR="003F58AF" w:rsidRPr="00CE7809" w14:paraId="5C5FD4E5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800A7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1EC65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AB86D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3 - Essencial à Justiça</w:t>
            </w:r>
          </w:p>
        </w:tc>
      </w:tr>
      <w:tr w:rsidR="003F58AF" w:rsidRPr="00CE7809" w14:paraId="5EACC34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77455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ACB10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10A59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92 - Representação Judicial e Extrajudicial</w:t>
            </w:r>
          </w:p>
        </w:tc>
      </w:tr>
      <w:tr w:rsidR="003F58AF" w:rsidRPr="00CE7809" w14:paraId="7D1AA38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CB801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FCAB6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491E4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12 - Gestão Judiciária</w:t>
            </w:r>
          </w:p>
        </w:tc>
      </w:tr>
      <w:tr w:rsidR="003F58AF" w:rsidRPr="00CE7809" w14:paraId="37A6B0A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FFDB1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F85D18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C5359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2.3 - Assessorias Diretas</w:t>
            </w:r>
          </w:p>
        </w:tc>
      </w:tr>
      <w:tr w:rsidR="003F58AF" w:rsidRPr="00CE7809" w14:paraId="103F1CEC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D3269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7B823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503 - 3.3.90.46.00 - Auxílio-Alimentação</w:t>
            </w:r>
          </w:p>
        </w:tc>
      </w:tr>
      <w:tr w:rsidR="003F58AF" w:rsidRPr="00CE7809" w14:paraId="699FA6A1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45524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1CDF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F6B58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4326CDEC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C8687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5CB8B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385AB9A2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B6AC3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FA109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20197DD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905AC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F7B02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82EA26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3000 - SECRETARIA DE ADMINISTRAÇÃO</w:t>
            </w:r>
          </w:p>
        </w:tc>
      </w:tr>
      <w:tr w:rsidR="003F58AF" w:rsidRPr="00CE7809" w14:paraId="78E2C2C5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FDB04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610B8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03410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3001 - DEPARTAMENTO DE ADMINISTRAÇÃO</w:t>
            </w:r>
          </w:p>
        </w:tc>
      </w:tr>
      <w:tr w:rsidR="003F58AF" w:rsidRPr="00CE7809" w14:paraId="28E5B9E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56EAD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77CFE5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35680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4 - Administração</w:t>
            </w:r>
          </w:p>
        </w:tc>
      </w:tr>
      <w:tr w:rsidR="003F58AF" w:rsidRPr="00CE7809" w14:paraId="24B7CE3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18A9A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D315F5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24114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122 - Administração Geral</w:t>
            </w:r>
          </w:p>
        </w:tc>
      </w:tr>
      <w:tr w:rsidR="003F58AF" w:rsidRPr="00CE7809" w14:paraId="219D673B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6F3D1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8879A2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30F11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1 - Gestão Administrativa e Financeira</w:t>
            </w:r>
          </w:p>
        </w:tc>
      </w:tr>
      <w:tr w:rsidR="003F58AF" w:rsidRPr="00CE7809" w14:paraId="2236264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8E098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A10DB7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BF052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2.5 - Administração Pública Municipal</w:t>
            </w:r>
          </w:p>
        </w:tc>
      </w:tr>
      <w:tr w:rsidR="003F58AF" w:rsidRPr="00CE7809" w14:paraId="74C70477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673B9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66333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483 - 3.3.90.46.00 - Auxílio-Alimentação</w:t>
            </w:r>
          </w:p>
        </w:tc>
      </w:tr>
      <w:tr w:rsidR="003F58AF" w:rsidRPr="00CE7809" w14:paraId="41BB3DCB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033A6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0E3332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2DC3B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21FC0ADB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3E728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BD9B4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36.000,00</w:t>
            </w:r>
          </w:p>
        </w:tc>
      </w:tr>
      <w:tr w:rsidR="003F58AF" w:rsidRPr="00CE7809" w14:paraId="687E57E9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392F4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D787B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36.000,00</w:t>
            </w:r>
          </w:p>
        </w:tc>
      </w:tr>
      <w:tr w:rsidR="003F58AF" w:rsidRPr="00CE7809" w14:paraId="1003095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FF7D2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71368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44DDE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4000 - SECRETARIA DE FINANÇAS</w:t>
            </w:r>
          </w:p>
        </w:tc>
      </w:tr>
      <w:tr w:rsidR="003F58AF" w:rsidRPr="00CE7809" w14:paraId="1899C42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894D0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15DE9C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DD588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4001 - DEPARTAMENTO DE FINANÇAS</w:t>
            </w:r>
          </w:p>
        </w:tc>
      </w:tr>
      <w:tr w:rsidR="003F58AF" w:rsidRPr="00CE7809" w14:paraId="4A76DDE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05E95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3D5E07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F11D72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4 - Administração</w:t>
            </w:r>
          </w:p>
        </w:tc>
      </w:tr>
      <w:tr w:rsidR="003F58AF" w:rsidRPr="00CE7809" w14:paraId="5201F0D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2C141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F0B145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18159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123 - Administração Financeira</w:t>
            </w:r>
          </w:p>
        </w:tc>
      </w:tr>
      <w:tr w:rsidR="003F58AF" w:rsidRPr="00CE7809" w14:paraId="2E19FDD0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823D6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7A809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A326F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1 - Gestão Administrativa e Financeira</w:t>
            </w:r>
          </w:p>
        </w:tc>
      </w:tr>
      <w:tr w:rsidR="003F58AF" w:rsidRPr="00CE7809" w14:paraId="5F632E3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2ADD9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84D41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C81F3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2.6 - Finança Pública Municipal</w:t>
            </w:r>
          </w:p>
        </w:tc>
      </w:tr>
      <w:tr w:rsidR="003F58AF" w:rsidRPr="00CE7809" w14:paraId="1512DDDC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EFEF2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B5C351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484 - 3.3.90.46.00 - Auxílio-Alimentação</w:t>
            </w:r>
          </w:p>
        </w:tc>
      </w:tr>
      <w:tr w:rsidR="003F58AF" w:rsidRPr="00CE7809" w14:paraId="4306A572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D5F5D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E445C4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949AE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71D30937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05DBF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D516A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2231B7B8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15692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71009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7D6632A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1CD4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lastRenderedPageBreak/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B0E23C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7F0EC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6000 - SECRETARIA DE EDUCAÇÃO E CULTURA</w:t>
            </w:r>
          </w:p>
        </w:tc>
      </w:tr>
      <w:tr w:rsidR="003F58AF" w:rsidRPr="00CE7809" w14:paraId="37AFD4B8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B1BBA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79F70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0681D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6001 - DEPARTAMENTO DE EDUCAÇÃO E CULTURA</w:t>
            </w:r>
          </w:p>
        </w:tc>
      </w:tr>
      <w:tr w:rsidR="003F58AF" w:rsidRPr="00CE7809" w14:paraId="5ABF9D5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8078E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EABED0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B0B941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12 - Educação</w:t>
            </w:r>
          </w:p>
        </w:tc>
      </w:tr>
      <w:tr w:rsidR="003F58AF" w:rsidRPr="00CE7809" w14:paraId="417BBA4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03412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BE78AB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C1CA5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122 - Administração Geral</w:t>
            </w:r>
          </w:p>
        </w:tc>
      </w:tr>
      <w:tr w:rsidR="003F58AF" w:rsidRPr="00CE7809" w14:paraId="193F9A8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2A7083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CF41E6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3FDE4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9 - Educação de Qualidade a Todos</w:t>
            </w:r>
          </w:p>
        </w:tc>
      </w:tr>
      <w:tr w:rsidR="003F58AF" w:rsidRPr="00CE7809" w14:paraId="308DB28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18A24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6918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DAAF8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2.13 - Gestão da Educação, Cultura e Biblioteca Pública</w:t>
            </w:r>
          </w:p>
        </w:tc>
      </w:tr>
      <w:tr w:rsidR="003F58AF" w:rsidRPr="00CE7809" w14:paraId="7D4A14A8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707AE8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BE5831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486 - 3.3.90.46.00 - Auxílio-Alimentação</w:t>
            </w:r>
          </w:p>
        </w:tc>
      </w:tr>
      <w:tr w:rsidR="003F58AF" w:rsidRPr="00CE7809" w14:paraId="43C28E0D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6E7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E25816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E232C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11869735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D0647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A9DCC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21.600,00</w:t>
            </w:r>
          </w:p>
        </w:tc>
      </w:tr>
      <w:tr w:rsidR="003F58AF" w:rsidRPr="00CE7809" w14:paraId="7B186C2B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637D7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AD1BE7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857CF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361 - Ensino Fundamental</w:t>
            </w:r>
          </w:p>
        </w:tc>
      </w:tr>
      <w:tr w:rsidR="003F58AF" w:rsidRPr="00CE7809" w14:paraId="7F10033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FA967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6A71C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9AA09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9 - Educação de Qualidade a Todos</w:t>
            </w:r>
          </w:p>
        </w:tc>
      </w:tr>
      <w:tr w:rsidR="003F58AF" w:rsidRPr="00CE7809" w14:paraId="0F4B39A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585BE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CCB722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E83BC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2.20 - Gestão do Ensino Fundamental</w:t>
            </w:r>
          </w:p>
        </w:tc>
      </w:tr>
      <w:tr w:rsidR="003F58AF" w:rsidRPr="00CE7809" w14:paraId="40C65AA5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EFCA7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37B27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489 - 3.3.90.46.00 - Auxílio-Alimentação</w:t>
            </w:r>
          </w:p>
        </w:tc>
      </w:tr>
      <w:tr w:rsidR="003F58AF" w:rsidRPr="00CE7809" w14:paraId="368AEF38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90367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8775B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BB9D3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76478978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07FF9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E4882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72.000,00</w:t>
            </w:r>
          </w:p>
        </w:tc>
      </w:tr>
      <w:tr w:rsidR="003F58AF" w:rsidRPr="00CE7809" w14:paraId="2137EB6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71A9D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8E8B6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87D66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2.22 - Transporte Escolar</w:t>
            </w:r>
          </w:p>
        </w:tc>
      </w:tr>
      <w:tr w:rsidR="003F58AF" w:rsidRPr="00CE7809" w14:paraId="50292FE2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4FAA8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4E1FD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490 - 3.3.90.46.00 - Auxílio-Alimentação</w:t>
            </w:r>
          </w:p>
        </w:tc>
      </w:tr>
      <w:tr w:rsidR="003F58AF" w:rsidRPr="00CE7809" w14:paraId="6F58AD7A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1EDFB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789BC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FD4BF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165D0C5E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0424A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FF9DF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16.800,00</w:t>
            </w:r>
          </w:p>
        </w:tc>
      </w:tr>
      <w:tr w:rsidR="003F58AF" w:rsidRPr="00CE7809" w14:paraId="2BE2F7B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B025A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2A03CC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49377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365 - Educação Infantil</w:t>
            </w:r>
          </w:p>
        </w:tc>
      </w:tr>
      <w:tr w:rsidR="003F58AF" w:rsidRPr="00CE7809" w14:paraId="05FFA38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46665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D04A2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B8B4D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9 - Educação de Qualidade a Todos</w:t>
            </w:r>
          </w:p>
        </w:tc>
      </w:tr>
      <w:tr w:rsidR="003F58AF" w:rsidRPr="00CE7809" w14:paraId="04A1238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316E0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57B3C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99997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2.14 - Gestão da Educação Infantil - Creche</w:t>
            </w:r>
          </w:p>
        </w:tc>
      </w:tr>
      <w:tr w:rsidR="003F58AF" w:rsidRPr="00CE7809" w14:paraId="45F7A7F3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DDB05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C2C47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487 - 3.3.90.46.00 - Auxílio-Alimentação</w:t>
            </w:r>
          </w:p>
        </w:tc>
      </w:tr>
      <w:tr w:rsidR="003F58AF" w:rsidRPr="00CE7809" w14:paraId="29992842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F3014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83C44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0D8AF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2A08678E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AA2F7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EC9B2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60.000,00</w:t>
            </w:r>
          </w:p>
        </w:tc>
      </w:tr>
      <w:tr w:rsidR="003F58AF" w:rsidRPr="00CE7809" w14:paraId="5B9AFBA0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79844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3D3B15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48316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2.17 - Gestão da Educação Infantil - </w:t>
            </w:r>
            <w:proofErr w:type="spellStart"/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Pré</w:t>
            </w:r>
            <w:proofErr w:type="spellEnd"/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 Escola</w:t>
            </w:r>
          </w:p>
        </w:tc>
      </w:tr>
      <w:tr w:rsidR="003F58AF" w:rsidRPr="00CE7809" w14:paraId="69957E0D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B41B7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8E851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488 - 3.3.90.46.00 - Auxílio-Alimentação</w:t>
            </w:r>
          </w:p>
        </w:tc>
      </w:tr>
      <w:tr w:rsidR="003F58AF" w:rsidRPr="00CE7809" w14:paraId="40A474F3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11B4B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F350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B18E1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68B1EEF1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27666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8FFB8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20.000,00</w:t>
            </w:r>
          </w:p>
        </w:tc>
      </w:tr>
      <w:tr w:rsidR="003F58AF" w:rsidRPr="00CE7809" w14:paraId="6604886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288DE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D87BD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146F7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367 - Educação Especial</w:t>
            </w:r>
          </w:p>
        </w:tc>
      </w:tr>
      <w:tr w:rsidR="003F58AF" w:rsidRPr="00CE7809" w14:paraId="60764E6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F1104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0B987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E3F68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9 - Educação de Qualidade a Todos</w:t>
            </w:r>
          </w:p>
        </w:tc>
      </w:tr>
      <w:tr w:rsidR="003F58AF" w:rsidRPr="00CE7809" w14:paraId="7B90FE5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AB5ED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628DF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1ECFC2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2.26 - Gestão da Educação Especial</w:t>
            </w:r>
          </w:p>
        </w:tc>
      </w:tr>
      <w:tr w:rsidR="003F58AF" w:rsidRPr="00CE7809" w14:paraId="41E4D8CE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7B0C1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8C3BF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491 - 3.3.90.46.00 - Auxílio-Alimentação</w:t>
            </w:r>
          </w:p>
        </w:tc>
      </w:tr>
      <w:tr w:rsidR="003F58AF" w:rsidRPr="00CE7809" w14:paraId="3F7B6733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5E36A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64242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CC94F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1103 - 5% Sobre Transferências Constitucionais FUNDEB - 1.500.1001</w:t>
            </w:r>
          </w:p>
        </w:tc>
      </w:tr>
      <w:tr w:rsidR="003F58AF" w:rsidRPr="00CE7809" w14:paraId="23EF65A6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32F47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D8F9A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197A5797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1B583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12FCD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192.800,00</w:t>
            </w:r>
          </w:p>
        </w:tc>
      </w:tr>
      <w:tr w:rsidR="003F58AF" w:rsidRPr="00CE7809" w14:paraId="5A45A7DB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7EF80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DD28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8332E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7000 - SECRETARIA DE SAÚDE</w:t>
            </w:r>
          </w:p>
        </w:tc>
      </w:tr>
      <w:tr w:rsidR="003F58AF" w:rsidRPr="00CE7809" w14:paraId="4A703CD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455CC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04ADB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89D9A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7001 - DEPARTAMENTO DE SAÚDE</w:t>
            </w:r>
          </w:p>
        </w:tc>
      </w:tr>
      <w:tr w:rsidR="003F58AF" w:rsidRPr="00CE7809" w14:paraId="3B7E283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DA645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B48107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AD255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10 - Saúde</w:t>
            </w:r>
          </w:p>
        </w:tc>
      </w:tr>
      <w:tr w:rsidR="003F58AF" w:rsidRPr="00CE7809" w14:paraId="3703A1E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DA776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522F8E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B31A4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122 - Administração Geral</w:t>
            </w:r>
          </w:p>
        </w:tc>
      </w:tr>
      <w:tr w:rsidR="003F58AF" w:rsidRPr="00CE7809" w14:paraId="3BACB64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6811A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795C7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DC977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Saúde em Dia</w:t>
            </w:r>
          </w:p>
        </w:tc>
      </w:tr>
      <w:tr w:rsidR="003F58AF" w:rsidRPr="00CE7809" w14:paraId="16B84CF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DAC00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204AEE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B65A7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2.29 - Gestão da Saúde Pública</w:t>
            </w:r>
          </w:p>
        </w:tc>
      </w:tr>
      <w:tr w:rsidR="003F58AF" w:rsidRPr="00CE7809" w14:paraId="7BF9B5C1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6D3DC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E7CEE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492 - 3.3.90.46.00 - Auxílio-Alimentação</w:t>
            </w:r>
          </w:p>
        </w:tc>
      </w:tr>
      <w:tr w:rsidR="003F58AF" w:rsidRPr="00CE7809" w14:paraId="5008467D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BEA9B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81D46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BD739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1303 - Saúde - Receitas Vinculadas (EC 29/00 - 15%) - 1.500.1002</w:t>
            </w:r>
          </w:p>
        </w:tc>
      </w:tr>
      <w:tr w:rsidR="003F58AF" w:rsidRPr="00CE7809" w14:paraId="2A73A10E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85130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3904A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4.800,00</w:t>
            </w:r>
          </w:p>
        </w:tc>
      </w:tr>
      <w:tr w:rsidR="003F58AF" w:rsidRPr="00CE7809" w14:paraId="70AC1C83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F666A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CC38C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4.800,00</w:t>
            </w:r>
          </w:p>
        </w:tc>
      </w:tr>
      <w:tr w:rsidR="003F58AF" w:rsidRPr="00CE7809" w14:paraId="047B2D5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CEBA2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C8986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A80C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7002 - FUNDO MUNICIPAL DE SAÚDE</w:t>
            </w:r>
          </w:p>
        </w:tc>
      </w:tr>
      <w:tr w:rsidR="003F58AF" w:rsidRPr="00CE7809" w14:paraId="06F27A5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86E3F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5E3EBD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DAAB8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10 - Saúde</w:t>
            </w:r>
          </w:p>
        </w:tc>
      </w:tr>
      <w:tr w:rsidR="003F58AF" w:rsidRPr="00CE7809" w14:paraId="285E929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4CF6F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ABFA0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A418F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301 - Atenção Básica</w:t>
            </w:r>
          </w:p>
        </w:tc>
      </w:tr>
      <w:tr w:rsidR="003F58AF" w:rsidRPr="00CE7809" w14:paraId="4924D25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29D8F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3751AC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90193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Saúde em Dia</w:t>
            </w:r>
          </w:p>
        </w:tc>
      </w:tr>
      <w:tr w:rsidR="003F58AF" w:rsidRPr="00CE7809" w14:paraId="4A07CA4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A6084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098803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7C3B9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2.31 - Atenção Primária a Saúde</w:t>
            </w:r>
          </w:p>
        </w:tc>
      </w:tr>
      <w:tr w:rsidR="003F58AF" w:rsidRPr="00CE7809" w14:paraId="40FFCBC5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7E6FFC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EE1DF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493 - 3.3.90.46.00 - Auxílio-Alimentação</w:t>
            </w:r>
          </w:p>
        </w:tc>
      </w:tr>
      <w:tr w:rsidR="003F58AF" w:rsidRPr="00CE7809" w14:paraId="2822B18D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390BE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8A4D6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C8098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1303 - Saúde - Receitas Vinculadas (EC 29/00 - 15%) - 1.500.1002</w:t>
            </w:r>
          </w:p>
        </w:tc>
      </w:tr>
      <w:tr w:rsidR="003F58AF" w:rsidRPr="00CE7809" w14:paraId="351E1A40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022D7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96ED6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72.000,00</w:t>
            </w:r>
          </w:p>
        </w:tc>
      </w:tr>
      <w:tr w:rsidR="003F58AF" w:rsidRPr="00CE7809" w14:paraId="6F229AF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E1EBE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C24EBC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75A40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303 - Suporte Profilático e Terapêutico</w:t>
            </w:r>
          </w:p>
        </w:tc>
      </w:tr>
      <w:tr w:rsidR="003F58AF" w:rsidRPr="00CE7809" w14:paraId="198C061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A03B0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704EC5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EB579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Saúde em Dia</w:t>
            </w:r>
          </w:p>
        </w:tc>
      </w:tr>
      <w:tr w:rsidR="003F58AF" w:rsidRPr="00CE7809" w14:paraId="736EA2B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D33A3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16E0D6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04063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2.35 - Farmácia Básica</w:t>
            </w:r>
          </w:p>
        </w:tc>
      </w:tr>
      <w:tr w:rsidR="003F58AF" w:rsidRPr="00CE7809" w14:paraId="5E087F39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664948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A1ECD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494 - 3.3.90.46.00 - Auxílio-Alimentação</w:t>
            </w:r>
          </w:p>
        </w:tc>
      </w:tr>
      <w:tr w:rsidR="003F58AF" w:rsidRPr="00CE7809" w14:paraId="32564A77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59C9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D55933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FC911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1303 - Saúde - Receitas Vinculadas (EC 29/00 - 15%) - 1.500.1002</w:t>
            </w:r>
          </w:p>
        </w:tc>
      </w:tr>
      <w:tr w:rsidR="003F58AF" w:rsidRPr="00CE7809" w14:paraId="759A90B9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73726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F9861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18743DB9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AEFE0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553E68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C075C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304 - Vigilância Sanitária</w:t>
            </w:r>
          </w:p>
        </w:tc>
      </w:tr>
      <w:tr w:rsidR="003F58AF" w:rsidRPr="00CE7809" w14:paraId="04796DD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70AC8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397E4C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316EE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Saúde em Dia</w:t>
            </w:r>
          </w:p>
        </w:tc>
      </w:tr>
      <w:tr w:rsidR="003F58AF" w:rsidRPr="00CE7809" w14:paraId="06D6CB8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78833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74DA25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5A2F5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2.37 - Vigilância Sanitária</w:t>
            </w:r>
          </w:p>
        </w:tc>
      </w:tr>
      <w:tr w:rsidR="003F58AF" w:rsidRPr="00CE7809" w14:paraId="7F0F97A3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4A2F3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1330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496 - 3.3.90.46.00 - Auxílio-Alimentação</w:t>
            </w:r>
          </w:p>
        </w:tc>
      </w:tr>
      <w:tr w:rsidR="003F58AF" w:rsidRPr="00CE7809" w14:paraId="151659C1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39515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F2134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DB609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1303 - Saúde - Receitas Vinculadas (EC 29/00 - 15%) - 1.500.1002</w:t>
            </w:r>
          </w:p>
        </w:tc>
      </w:tr>
      <w:tr w:rsidR="003F58AF" w:rsidRPr="00CE7809" w14:paraId="61E3834B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7DF81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A4307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7.200,00</w:t>
            </w:r>
          </w:p>
        </w:tc>
      </w:tr>
      <w:tr w:rsidR="003F58AF" w:rsidRPr="00CE7809" w14:paraId="1B22A1F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30B41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79495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FE918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305 - Vigilância Epidemiológica</w:t>
            </w:r>
          </w:p>
        </w:tc>
      </w:tr>
      <w:tr w:rsidR="003F58AF" w:rsidRPr="00CE7809" w14:paraId="2A59CEE0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AD69F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9C6D04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31A37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2 - Saúde em Dia</w:t>
            </w:r>
          </w:p>
        </w:tc>
      </w:tr>
      <w:tr w:rsidR="003F58AF" w:rsidRPr="00CE7809" w14:paraId="64CF40D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62206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981A54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AF2FF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2.36 - Vigilância Epidemiológica</w:t>
            </w:r>
          </w:p>
        </w:tc>
      </w:tr>
      <w:tr w:rsidR="003F58AF" w:rsidRPr="00CE7809" w14:paraId="2C7A52F7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DF831F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A23FE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495 - 3.3.90.46.00 - Auxílio-Alimentação</w:t>
            </w:r>
          </w:p>
        </w:tc>
      </w:tr>
      <w:tr w:rsidR="003F58AF" w:rsidRPr="00CE7809" w14:paraId="62A7D693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CDA39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0A049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5DFC6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1303 - Saúde - Receitas Vinculadas (EC 29/00 - 15%) - 1.500.1002</w:t>
            </w:r>
          </w:p>
        </w:tc>
      </w:tr>
      <w:tr w:rsidR="003F58AF" w:rsidRPr="00CE7809" w14:paraId="3D3E14B0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DFAE3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2BC55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2E5C2EB1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AC705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5F841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84.000,00</w:t>
            </w:r>
          </w:p>
        </w:tc>
      </w:tr>
      <w:tr w:rsidR="003F58AF" w:rsidRPr="00CE7809" w14:paraId="68BDA50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78143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AB781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2BC1F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9000 - SECRETARIA DE ASSISTÊNCIA SOCIAL</w:t>
            </w:r>
          </w:p>
        </w:tc>
      </w:tr>
      <w:tr w:rsidR="003F58AF" w:rsidRPr="00CE7809" w14:paraId="5E078A5B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70FE7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E018C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322EDB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9002 - FUNDO MUNICIPAL DA INFÂNCIA E DO ADOLESCENTE</w:t>
            </w:r>
          </w:p>
        </w:tc>
      </w:tr>
      <w:tr w:rsidR="003F58AF" w:rsidRPr="00CE7809" w14:paraId="0C9FB04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53BA5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1FBFE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11817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8 - Assistência Social</w:t>
            </w:r>
          </w:p>
        </w:tc>
      </w:tr>
      <w:tr w:rsidR="003F58AF" w:rsidRPr="00CE7809" w14:paraId="58D70A88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3B7BA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045F6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CDF90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243 - Assistência à Criança e ao Adolescente</w:t>
            </w:r>
          </w:p>
        </w:tc>
      </w:tr>
      <w:tr w:rsidR="003F58AF" w:rsidRPr="00CE7809" w14:paraId="2B3E9890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CBBFBD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2B856C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E689B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5 - Construindo o Futuro de Nossas Crianças e Adolescentes</w:t>
            </w:r>
          </w:p>
        </w:tc>
      </w:tr>
      <w:tr w:rsidR="003F58AF" w:rsidRPr="00CE7809" w14:paraId="761B5D3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6F86A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08EAE2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BC126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 xml:space="preserve">6.54 - Gestão da Proteção dos Direitos da Criança e do Adolescente </w:t>
            </w:r>
          </w:p>
        </w:tc>
      </w:tr>
      <w:tr w:rsidR="003F58AF" w:rsidRPr="00CE7809" w14:paraId="08F4910E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D34E9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79A67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499 - 3.3.90.46.00 - Auxílio-Alimentação</w:t>
            </w:r>
          </w:p>
        </w:tc>
      </w:tr>
      <w:tr w:rsidR="003F58AF" w:rsidRPr="00CE7809" w14:paraId="1875B23D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96D8DC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AE5781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3BFD6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676F106F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4382C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FC485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02A2FD90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D6575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E105A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2F93881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E636C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7D07CB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4D2BB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9003 - FUNDO MUNICIPAL DE ASSISTÊNCIA SOCIAL</w:t>
            </w:r>
          </w:p>
        </w:tc>
      </w:tr>
      <w:tr w:rsidR="003F58AF" w:rsidRPr="00CE7809" w14:paraId="5168CA1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D7B39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3108EC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423E9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8 - Assistência Social</w:t>
            </w:r>
          </w:p>
        </w:tc>
      </w:tr>
      <w:tr w:rsidR="003F58AF" w:rsidRPr="00CE7809" w14:paraId="2699DDE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1E22B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265CB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C0701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244 - Assistência Comunitária</w:t>
            </w:r>
          </w:p>
        </w:tc>
      </w:tr>
      <w:tr w:rsidR="003F58AF" w:rsidRPr="00CE7809" w14:paraId="7C5B24C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E1D64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E758C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46DB6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4 - Viabilizando a Inclusão Social</w:t>
            </w:r>
          </w:p>
        </w:tc>
      </w:tr>
      <w:tr w:rsidR="003F58AF" w:rsidRPr="00CE7809" w14:paraId="6019F3B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9FC36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176AA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628F2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2.46 - Gestão do Sistema Único de Assistência Social - FMAS</w:t>
            </w:r>
          </w:p>
        </w:tc>
      </w:tr>
      <w:tr w:rsidR="003F58AF" w:rsidRPr="00CE7809" w14:paraId="271CAC11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A8016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49FA8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498 - 3.3.90.46.00 - Auxílio-Alimentação</w:t>
            </w:r>
          </w:p>
        </w:tc>
      </w:tr>
      <w:tr w:rsidR="003F58AF" w:rsidRPr="00CE7809" w14:paraId="6075F2F3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01C37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8B3B9E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EF32A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68A71B9E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F6316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D280E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19.200,00</w:t>
            </w:r>
          </w:p>
        </w:tc>
      </w:tr>
      <w:tr w:rsidR="003F58AF" w:rsidRPr="00CE7809" w14:paraId="0E1A2EBD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DDB5B1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430B6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19.200,00</w:t>
            </w:r>
          </w:p>
        </w:tc>
      </w:tr>
      <w:tr w:rsidR="003F58AF" w:rsidRPr="00CE7809" w14:paraId="4CE6A59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7FCFD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555A6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78E49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10000 - SECRETARIA DE PLANEJAMENTO</w:t>
            </w:r>
          </w:p>
        </w:tc>
      </w:tr>
      <w:tr w:rsidR="003F58AF" w:rsidRPr="00CE7809" w14:paraId="7A14100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C3E5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E9F91C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A9404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10001 - DEPARTAMENTO DE PLANEJAMENTO</w:t>
            </w:r>
          </w:p>
        </w:tc>
      </w:tr>
      <w:tr w:rsidR="003F58AF" w:rsidRPr="00CE7809" w14:paraId="48AB6B8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B8B34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EC20AF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2ADEA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4 - Administração</w:t>
            </w:r>
          </w:p>
        </w:tc>
      </w:tr>
      <w:tr w:rsidR="003F58AF" w:rsidRPr="00CE7809" w14:paraId="5582E42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48035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CB5D5E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DC1E4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121 - Planejamento e Orçamento</w:t>
            </w:r>
          </w:p>
        </w:tc>
      </w:tr>
      <w:tr w:rsidR="003F58AF" w:rsidRPr="00CE7809" w14:paraId="42A0A1D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76D1B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E58C38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53098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1 - Gestão Administrativa e Financeira</w:t>
            </w:r>
          </w:p>
        </w:tc>
      </w:tr>
      <w:tr w:rsidR="003F58AF" w:rsidRPr="00CE7809" w14:paraId="37666BF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6E426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BF615D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B11B0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2.60 - Gestão do Planejamento, Convênios e Engenharia Municipal</w:t>
            </w:r>
          </w:p>
        </w:tc>
      </w:tr>
      <w:tr w:rsidR="003F58AF" w:rsidRPr="00CE7809" w14:paraId="20864FE1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48410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F2F3F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500 - 3.3.90.46.00 - Auxílio-Alimentação</w:t>
            </w:r>
          </w:p>
        </w:tc>
      </w:tr>
      <w:tr w:rsidR="003F58AF" w:rsidRPr="00CE7809" w14:paraId="28F52B2D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B33BF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6102250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0117A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0E9EA8F1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86181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5713C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1EFDD646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C3CB6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5E8AC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9.600,00</w:t>
            </w:r>
          </w:p>
        </w:tc>
      </w:tr>
      <w:tr w:rsidR="003F58AF" w:rsidRPr="00CE7809" w14:paraId="522B4DD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11EBD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991314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1B738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11000 - SECRETARIA DE ESPORTES</w:t>
            </w:r>
          </w:p>
        </w:tc>
      </w:tr>
      <w:tr w:rsidR="003F58AF" w:rsidRPr="00CE7809" w14:paraId="619FAC9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5533F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9B7CA9E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E5169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11001 - DEPARTAMENTO DE ESPORTES</w:t>
            </w:r>
          </w:p>
        </w:tc>
      </w:tr>
      <w:tr w:rsidR="003F58AF" w:rsidRPr="00CE7809" w14:paraId="7CB2CCD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ACF69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7DFC7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B3EBD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27 - Desporto e Lazer</w:t>
            </w:r>
          </w:p>
        </w:tc>
      </w:tr>
      <w:tr w:rsidR="003F58AF" w:rsidRPr="00CE7809" w14:paraId="5DC15EC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6A7CA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3CCD0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92BF4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812 - Desporto Comunitário</w:t>
            </w:r>
          </w:p>
        </w:tc>
      </w:tr>
      <w:tr w:rsidR="003F58AF" w:rsidRPr="00CE7809" w14:paraId="74759A58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5F1EB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2B15F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F5C43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3 - Esporte para Qualidade de Vida</w:t>
            </w:r>
          </w:p>
        </w:tc>
      </w:tr>
      <w:tr w:rsidR="003F58AF" w:rsidRPr="00CE7809" w14:paraId="7E14F5FD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AF186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E49148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A5F781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2.61 - Gestão de Jogos e Eventos Esportivos Municipais</w:t>
            </w:r>
          </w:p>
        </w:tc>
      </w:tr>
      <w:tr w:rsidR="003F58AF" w:rsidRPr="00CE7809" w14:paraId="4F6F8D1C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52DDAD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31C56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501 - 3.3.90.46.00 - Auxílio-Alimentação</w:t>
            </w:r>
          </w:p>
        </w:tc>
      </w:tr>
      <w:tr w:rsidR="003F58AF" w:rsidRPr="00CE7809" w14:paraId="7A9D325F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8552F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CBFDB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D0E2E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298EB237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A255C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C1A97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4.800,00</w:t>
            </w:r>
          </w:p>
        </w:tc>
      </w:tr>
      <w:tr w:rsidR="003F58AF" w:rsidRPr="00CE7809" w14:paraId="7D2B8723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57B11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3263C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4.800,00</w:t>
            </w:r>
          </w:p>
        </w:tc>
      </w:tr>
      <w:tr w:rsidR="003F58AF" w:rsidRPr="00CE7809" w14:paraId="552C9D33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EC377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196DE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B342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12000 - SECRETARIA DE INFRAESTRUTURA E URBANISMO</w:t>
            </w:r>
          </w:p>
        </w:tc>
      </w:tr>
      <w:tr w:rsidR="003F58AF" w:rsidRPr="00CE7809" w14:paraId="07A657C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B978FF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7B83F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81CD1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12001 - DEPARTAMENTO DE INFRAESTRUTURA E URBANISMO</w:t>
            </w:r>
          </w:p>
        </w:tc>
      </w:tr>
      <w:tr w:rsidR="003F58AF" w:rsidRPr="00CE7809" w14:paraId="252EF84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8163E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5E15D4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C3F231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15 - Urbanismo</w:t>
            </w:r>
          </w:p>
        </w:tc>
      </w:tr>
      <w:tr w:rsidR="003F58AF" w:rsidRPr="00CE7809" w14:paraId="5DDBC56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F7714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C2183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29061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452 - Serviços Urbanos</w:t>
            </w:r>
          </w:p>
        </w:tc>
      </w:tr>
      <w:tr w:rsidR="003F58AF" w:rsidRPr="00CE7809" w14:paraId="1CB9D5F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319FF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1D3B25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6E3A2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8 - Atendimento de Qualidade em Obras e Serviço Público</w:t>
            </w:r>
          </w:p>
        </w:tc>
      </w:tr>
      <w:tr w:rsidR="003F58AF" w:rsidRPr="00CE7809" w14:paraId="39E40AE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53335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E6323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20D04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2.63 - Gestão da Infraestrutura Urbana</w:t>
            </w:r>
          </w:p>
        </w:tc>
      </w:tr>
      <w:tr w:rsidR="003F58AF" w:rsidRPr="00CE7809" w14:paraId="3A5BFD31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C829C66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B6F18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502 - 3.3.90.46.00 - Auxílio-Alimentação</w:t>
            </w:r>
          </w:p>
        </w:tc>
      </w:tr>
      <w:tr w:rsidR="003F58AF" w:rsidRPr="00CE7809" w14:paraId="7F602118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0D090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2055A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82576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6DDA6546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2A0A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395E1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24.000,00</w:t>
            </w:r>
          </w:p>
        </w:tc>
      </w:tr>
      <w:tr w:rsidR="003F58AF" w:rsidRPr="00CE7809" w14:paraId="2A759739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6C29F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3AD8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24.000,00</w:t>
            </w:r>
          </w:p>
        </w:tc>
      </w:tr>
      <w:tr w:rsidR="003F58AF" w:rsidRPr="00CE7809" w14:paraId="36B0A00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37247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A7FFE37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487B5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5000 - SECR. AGRICULTURA, MEIO AMBIENTE, DES.ECON E TURIS</w:t>
            </w:r>
          </w:p>
        </w:tc>
      </w:tr>
      <w:tr w:rsidR="003F58AF" w:rsidRPr="00CE7809" w14:paraId="3860018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F739A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76C909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F3DC87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5001 - DEP. AGRICULTURA E DESENVOLVIMENTO ECONÔMICO</w:t>
            </w:r>
          </w:p>
        </w:tc>
      </w:tr>
      <w:tr w:rsidR="003F58AF" w:rsidRPr="00CE7809" w14:paraId="3FF7879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288E9C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CF3D15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B2A1D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20 - Agricultura</w:t>
            </w:r>
          </w:p>
        </w:tc>
      </w:tr>
      <w:tr w:rsidR="003F58AF" w:rsidRPr="00CE7809" w14:paraId="71A0EE4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19F84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D55E99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EF627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606 - Extensão Rural</w:t>
            </w:r>
          </w:p>
        </w:tc>
      </w:tr>
      <w:tr w:rsidR="003F58AF" w:rsidRPr="00CE7809" w14:paraId="1FB864F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E125F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979E2A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F9C2F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7 - Agricultura - Desenvolvimento Rural Sustentável</w:t>
            </w:r>
          </w:p>
        </w:tc>
      </w:tr>
      <w:tr w:rsidR="003F58AF" w:rsidRPr="00CE7809" w14:paraId="2DBC840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05B07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FBE8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4D90E6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2.7 - Fomento a Agricultura Municipal e Desenvolvimento Econômico</w:t>
            </w:r>
          </w:p>
        </w:tc>
      </w:tr>
      <w:tr w:rsidR="003F58AF" w:rsidRPr="00CE7809" w14:paraId="4E577B16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21A40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9FB10A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485 - 3.3.90.46.00 - Auxílio-Alimentação</w:t>
            </w:r>
          </w:p>
        </w:tc>
      </w:tr>
      <w:tr w:rsidR="003F58AF" w:rsidRPr="00CE7809" w14:paraId="3FB6CBD6" w14:textId="77777777" w:rsidTr="00D968C1">
        <w:trPr>
          <w:trHeight w:val="150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19EC8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93182F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139E90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2C8C11DB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2B69C3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29300A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24.000,00</w:t>
            </w:r>
          </w:p>
        </w:tc>
      </w:tr>
      <w:tr w:rsidR="003F58AF" w:rsidRPr="00CE7809" w14:paraId="5F511EE8" w14:textId="77777777" w:rsidTr="004E35FD">
        <w:trPr>
          <w:trHeight w:val="317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95D195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95FE7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24.000,00</w:t>
            </w:r>
          </w:p>
        </w:tc>
      </w:tr>
      <w:tr w:rsidR="003F58AF" w:rsidRPr="00CE7809" w14:paraId="62E5BC2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1BA324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4E756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FA6AF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8000 - SECRETARIA DE VIAÇÃO, OBRAS E SERVIÇOS PÚBLICOS</w:t>
            </w:r>
          </w:p>
        </w:tc>
      </w:tr>
      <w:tr w:rsidR="003F58AF" w:rsidRPr="00CE7809" w14:paraId="01D13B1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6FEFC6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4E3CF9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85DF38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8001 - DEPARTAMENTO DE VIAÇÃO OBRAS E SERVIÇOS PÚBLICOS</w:t>
            </w:r>
          </w:p>
        </w:tc>
      </w:tr>
      <w:tr w:rsidR="003F58AF" w:rsidRPr="00CE7809" w14:paraId="5D52C27A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D5A43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909ECA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C7F01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26 - Transporte</w:t>
            </w:r>
          </w:p>
        </w:tc>
      </w:tr>
      <w:tr w:rsidR="003F58AF" w:rsidRPr="00CE7809" w14:paraId="1938F1A4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FBA28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296F79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A496C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782 - Transporte Rodoviário</w:t>
            </w:r>
          </w:p>
        </w:tc>
      </w:tr>
      <w:tr w:rsidR="003F58AF" w:rsidRPr="00CE7809" w14:paraId="37790E3C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9ACD8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CBDA03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8776562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8 - Atendimento de Qualidade em Obras e Serviço Público</w:t>
            </w:r>
          </w:p>
        </w:tc>
      </w:tr>
      <w:tr w:rsidR="003F58AF" w:rsidRPr="00CE7809" w14:paraId="08C0203F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23DF07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2FD11C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75D02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2.40 - Gestão da Viação, Obras e Serviços Públicos</w:t>
            </w:r>
          </w:p>
        </w:tc>
      </w:tr>
      <w:tr w:rsidR="003F58AF" w:rsidRPr="00CE7809" w14:paraId="1190B8F0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A1D8E4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0A9205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497 - 3.3.90.46.00 - Auxílio-Alimentação</w:t>
            </w:r>
          </w:p>
        </w:tc>
      </w:tr>
      <w:tr w:rsidR="003F58AF" w:rsidRPr="00CE7809" w14:paraId="0CB44F86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81390F9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1AD8CBB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9FCA78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75531FDD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5B7AD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84FFB8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40.800,00</w:t>
            </w:r>
          </w:p>
        </w:tc>
      </w:tr>
      <w:tr w:rsidR="003F58AF" w:rsidRPr="00CE7809" w14:paraId="6EB3AD8E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FA6251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09A68CE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40.800,00</w:t>
            </w:r>
          </w:p>
        </w:tc>
      </w:tr>
      <w:tr w:rsidR="003F58AF" w:rsidRPr="00CE7809" w14:paraId="54FFCF21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161133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F9ED208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EC442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13000 - CONTROLE INTERNO</w:t>
            </w:r>
          </w:p>
        </w:tc>
      </w:tr>
      <w:tr w:rsidR="003F58AF" w:rsidRPr="00CE7809" w14:paraId="123C172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BA171A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21532C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4A2A0E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13001 - UNIDADE DE CONTROLE INTERNO</w:t>
            </w:r>
          </w:p>
        </w:tc>
      </w:tr>
      <w:tr w:rsidR="003F58AF" w:rsidRPr="00CE7809" w14:paraId="4178E1B2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520D1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4CDDD5D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B20BBB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4 - Administração</w:t>
            </w:r>
          </w:p>
        </w:tc>
      </w:tr>
      <w:tr w:rsidR="003F58AF" w:rsidRPr="00CE7809" w14:paraId="03E4A7BE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773E8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AA7C612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667D5F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124 - Controle Interno</w:t>
            </w:r>
          </w:p>
        </w:tc>
      </w:tr>
      <w:tr w:rsidR="003F58AF" w:rsidRPr="00CE7809" w14:paraId="40A15136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03CBC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AAEAF5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89B994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1 - Gestão Administrativa e Financeira</w:t>
            </w:r>
          </w:p>
        </w:tc>
      </w:tr>
      <w:tr w:rsidR="003F58AF" w:rsidRPr="00CE7809" w14:paraId="4B0080B7" w14:textId="77777777" w:rsidTr="00D968C1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B5546B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2745181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67AA63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2.70 - Controle Interno Municipal</w:t>
            </w:r>
          </w:p>
        </w:tc>
      </w:tr>
      <w:tr w:rsidR="003F58AF" w:rsidRPr="00CE7809" w14:paraId="2B34BCFA" w14:textId="77777777" w:rsidTr="00D968C1">
        <w:trPr>
          <w:trHeight w:val="199"/>
        </w:trPr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56C3C5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14DDC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482 - 3.3.90.46.00 - Auxílio-Alimentação</w:t>
            </w:r>
          </w:p>
        </w:tc>
      </w:tr>
      <w:tr w:rsidR="003F58AF" w:rsidRPr="00CE7809" w14:paraId="62478100" w14:textId="77777777" w:rsidTr="00D968C1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42844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A9B1A" w14:textId="77777777" w:rsidR="003F58AF" w:rsidRPr="00CE7809" w:rsidRDefault="003F58AF" w:rsidP="00D968C1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CE7809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07CE419" w14:textId="77777777" w:rsidR="003F58AF" w:rsidRPr="00CE7809" w:rsidRDefault="003F58AF" w:rsidP="00D968C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CE7809" w14:paraId="5912B2A0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2CC8B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1E28DF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50EDE4E4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5B8622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35904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2.400,00</w:t>
            </w:r>
          </w:p>
        </w:tc>
      </w:tr>
      <w:tr w:rsidR="003F58AF" w:rsidRPr="00CE7809" w14:paraId="608A4741" w14:textId="77777777" w:rsidTr="00D968C1">
        <w:trPr>
          <w:trHeight w:val="199"/>
        </w:trPr>
        <w:tc>
          <w:tcPr>
            <w:tcW w:w="68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172CFAD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geral</w:t>
            </w:r>
          </w:p>
        </w:tc>
        <w:tc>
          <w:tcPr>
            <w:tcW w:w="15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95F950" w14:textId="77777777" w:rsidR="003F58AF" w:rsidRPr="00CE7809" w:rsidRDefault="003F58AF" w:rsidP="00D968C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CE780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464.000,00</w:t>
            </w:r>
          </w:p>
        </w:tc>
      </w:tr>
    </w:tbl>
    <w:p w14:paraId="33DC769C" w14:textId="77777777" w:rsidR="005D07B9" w:rsidRDefault="005D07B9" w:rsidP="005D07B9">
      <w:pPr>
        <w:pStyle w:val="Recuodecorpodetexto3"/>
        <w:ind w:left="1418" w:firstLine="0"/>
        <w:rPr>
          <w:rFonts w:ascii="Arial" w:hAnsi="Arial" w:cs="Arial"/>
          <w:b/>
          <w:sz w:val="22"/>
          <w:szCs w:val="22"/>
        </w:rPr>
      </w:pPr>
    </w:p>
    <w:p w14:paraId="2BBF0B06" w14:textId="77777777" w:rsidR="005D07B9" w:rsidRDefault="005D07B9" w:rsidP="005D07B9">
      <w:pPr>
        <w:pStyle w:val="Recuodecorpodetexto3"/>
        <w:ind w:firstLine="1418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Art. 2º - </w:t>
      </w:r>
      <w:r>
        <w:rPr>
          <w:rFonts w:ascii="Arial" w:hAnsi="Arial"/>
          <w:sz w:val="22"/>
        </w:rPr>
        <w:t>Os recursos necessários á cobertura do crédito mencionado no Art. 1º deste instrumento, serão obtidos na forma do Art. 43º da Lei nº 4.320 de 17 de março de 1964, sendo</w:t>
      </w:r>
      <w:r w:rsidR="00385BEC">
        <w:rPr>
          <w:rFonts w:ascii="Arial" w:hAnsi="Arial"/>
          <w:sz w:val="22"/>
        </w:rPr>
        <w:t xml:space="preserve"> anulação </w:t>
      </w:r>
      <w:r w:rsidR="00091E2C">
        <w:rPr>
          <w:rFonts w:ascii="Arial" w:hAnsi="Arial"/>
          <w:sz w:val="22"/>
        </w:rPr>
        <w:t>parcial</w:t>
      </w:r>
      <w:r w:rsidR="00385BEC">
        <w:rPr>
          <w:rFonts w:ascii="Arial" w:hAnsi="Arial"/>
          <w:sz w:val="22"/>
        </w:rPr>
        <w:t xml:space="preserve"> da seguinte dotação</w:t>
      </w:r>
      <w:r>
        <w:rPr>
          <w:rFonts w:ascii="Arial" w:hAnsi="Arial"/>
          <w:sz w:val="22"/>
        </w:rPr>
        <w:t>:</w:t>
      </w:r>
    </w:p>
    <w:p w14:paraId="5B16C28A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b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"/>
        <w:gridCol w:w="1617"/>
        <w:gridCol w:w="190"/>
        <w:gridCol w:w="4889"/>
        <w:gridCol w:w="1554"/>
      </w:tblGrid>
      <w:tr w:rsidR="003F58AF" w:rsidRPr="003F58AF" w14:paraId="3768CF20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320E6A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Órgão orçamentário: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25FA9AA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FC983B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90000 - ADMINISTRAÇÃO GERAL DO MUNICÍPIO</w:t>
            </w:r>
          </w:p>
        </w:tc>
      </w:tr>
      <w:tr w:rsidR="003F58AF" w:rsidRPr="003F58AF" w14:paraId="59D47D51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DED83D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Unidade orçamentária: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21A7F4A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21FA3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90001 - ENCARGOS GERAIS DO MUNICÍPIO</w:t>
            </w:r>
          </w:p>
        </w:tc>
      </w:tr>
      <w:tr w:rsidR="003F58AF" w:rsidRPr="003F58AF" w14:paraId="2C55A166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D862BE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50F674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0B9B67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99 - Reserva de Contingência</w:t>
            </w:r>
          </w:p>
        </w:tc>
      </w:tr>
      <w:tr w:rsidR="003F58AF" w:rsidRPr="003F58AF" w14:paraId="4461AD78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1D9DDE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Subfunção: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73E495B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B90FDB4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999 - Reserva de Contingência</w:t>
            </w:r>
          </w:p>
        </w:tc>
      </w:tr>
      <w:tr w:rsidR="003F58AF" w:rsidRPr="003F58AF" w14:paraId="59F4FC2C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8AE94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95E69BC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0B48CE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0 - Operações Especiais</w:t>
            </w:r>
          </w:p>
        </w:tc>
      </w:tr>
      <w:tr w:rsidR="003F58AF" w:rsidRPr="003F58AF" w14:paraId="3C5A175C" w14:textId="77777777" w:rsidTr="004E35FD">
        <w:trPr>
          <w:trHeight w:val="199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7B0F0F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Ação: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FD7B94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7AC164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0.99 - Reserva de Contingência</w:t>
            </w:r>
          </w:p>
        </w:tc>
      </w:tr>
      <w:tr w:rsidR="003F58AF" w:rsidRPr="003F58AF" w14:paraId="4FE1B928" w14:textId="77777777" w:rsidTr="004E35FD">
        <w:trPr>
          <w:trHeight w:val="199"/>
        </w:trPr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3EEBFA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8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EFC190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Despesa 385 - 9.9.99.99.00 - A Classificar</w:t>
            </w:r>
          </w:p>
        </w:tc>
      </w:tr>
      <w:tr w:rsidR="003F58AF" w:rsidRPr="003F58AF" w14:paraId="1FE4774E" w14:textId="77777777" w:rsidTr="004E35FD">
        <w:trPr>
          <w:trHeight w:val="162"/>
        </w:trPr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891983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Fonte de recurso: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3A4723C" w14:textId="77777777" w:rsidR="003F58AF" w:rsidRPr="003F58AF" w:rsidRDefault="003F58AF" w:rsidP="003F58AF">
            <w:pPr>
              <w:spacing w:after="0" w:line="240" w:lineRule="auto"/>
              <w:rPr>
                <w:rFonts w:eastAsia="Times New Roman" w:cs="Calibri"/>
                <w:color w:val="000000"/>
                <w:lang w:eastAsia="pt-BR"/>
              </w:rPr>
            </w:pPr>
            <w:r w:rsidRPr="003F58AF">
              <w:rPr>
                <w:rFonts w:eastAsia="Times New Roman" w:cs="Calibri"/>
                <w:color w:val="000000"/>
                <w:lang w:eastAsia="pt-BR"/>
              </w:rPr>
              <w:t> </w:t>
            </w:r>
          </w:p>
        </w:tc>
        <w:tc>
          <w:tcPr>
            <w:tcW w:w="64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BF31C0" w14:textId="77777777" w:rsidR="003F58AF" w:rsidRPr="003F58AF" w:rsidRDefault="003F58AF" w:rsidP="003F58A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</w:pPr>
            <w:r w:rsidRPr="003F58AF">
              <w:rPr>
                <w:rFonts w:ascii="Tahoma" w:eastAsia="Times New Roman" w:hAnsi="Tahoma" w:cs="Tahoma"/>
                <w:color w:val="000000"/>
                <w:sz w:val="12"/>
                <w:szCs w:val="12"/>
                <w:lang w:eastAsia="pt-BR"/>
              </w:rPr>
              <w:t>1000 - Recursos Ordinários (Livres) - 1.500.0000</w:t>
            </w:r>
          </w:p>
        </w:tc>
      </w:tr>
      <w:tr w:rsidR="003F58AF" w:rsidRPr="003F58AF" w14:paraId="331BF354" w14:textId="77777777" w:rsidTr="004E35FD">
        <w:trPr>
          <w:trHeight w:val="199"/>
        </w:trPr>
        <w:tc>
          <w:tcPr>
            <w:tcW w:w="68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C1BC30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despesa: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5D308B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464.000</w:t>
            </w: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,00</w:t>
            </w:r>
          </w:p>
        </w:tc>
      </w:tr>
      <w:tr w:rsidR="003F58AF" w:rsidRPr="003F58AF" w14:paraId="71332EE4" w14:textId="77777777" w:rsidTr="004E35FD">
        <w:trPr>
          <w:trHeight w:val="199"/>
        </w:trPr>
        <w:tc>
          <w:tcPr>
            <w:tcW w:w="68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52A525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3F58AF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Total da unidade orçamentária: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966F28" w14:textId="77777777" w:rsidR="003F58AF" w:rsidRPr="003F58AF" w:rsidRDefault="003F58AF" w:rsidP="003F58A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464.000</w:t>
            </w:r>
            <w:r w:rsidRPr="003F58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,00</w:t>
            </w:r>
          </w:p>
        </w:tc>
      </w:tr>
    </w:tbl>
    <w:p w14:paraId="539AC71B" w14:textId="77777777" w:rsidR="003F58AF" w:rsidRDefault="003F58AF" w:rsidP="005D07B9">
      <w:pPr>
        <w:pStyle w:val="Recuodecorpodetexto3"/>
        <w:ind w:firstLine="1418"/>
        <w:rPr>
          <w:rFonts w:ascii="Arial" w:hAnsi="Arial" w:cs="Arial"/>
          <w:b/>
        </w:rPr>
      </w:pPr>
    </w:p>
    <w:p w14:paraId="73D52E66" w14:textId="77777777" w:rsidR="003F58AF" w:rsidRDefault="003F58AF" w:rsidP="005D07B9">
      <w:pPr>
        <w:pStyle w:val="Recuodecorpodetexto3"/>
        <w:ind w:firstLine="1418"/>
        <w:rPr>
          <w:rFonts w:ascii="Arial" w:hAnsi="Arial" w:cs="Arial"/>
          <w:b/>
        </w:rPr>
      </w:pPr>
    </w:p>
    <w:p w14:paraId="5461E5DB" w14:textId="77777777" w:rsidR="005D07B9" w:rsidRDefault="005D07B9" w:rsidP="005D07B9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– Esta Lei entra em vigor na data de sua publicação.</w:t>
      </w:r>
    </w:p>
    <w:p w14:paraId="4ABBE47D" w14:textId="77777777" w:rsidR="00A53EBA" w:rsidRDefault="00A53EBA" w:rsidP="00A53EBA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– Ficam alteradas as Leis 586/2021 – PPA exercícios 2022-2025 e 654/2024 – LDO para o exercício de 2025.</w:t>
      </w:r>
    </w:p>
    <w:p w14:paraId="253978C3" w14:textId="77777777" w:rsidR="005D07B9" w:rsidRDefault="00A53EBA" w:rsidP="005D07B9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5</w:t>
      </w:r>
      <w:r w:rsidR="005D07B9">
        <w:rPr>
          <w:rFonts w:ascii="Arial" w:hAnsi="Arial" w:cs="Arial"/>
          <w:b/>
        </w:rPr>
        <w:t>º</w:t>
      </w:r>
      <w:r w:rsidR="005D07B9">
        <w:rPr>
          <w:rFonts w:ascii="Arial" w:hAnsi="Arial" w:cs="Arial"/>
        </w:rPr>
        <w:t xml:space="preserve"> – Revogam-se as disposições em contrário.</w:t>
      </w:r>
    </w:p>
    <w:p w14:paraId="28DA9327" w14:textId="77777777" w:rsidR="005D07B9" w:rsidRDefault="005D07B9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Gabinete do Prefeito Municipal de Bela Vista da Caroba</w:t>
      </w:r>
      <w:r w:rsidR="003F58AF">
        <w:rPr>
          <w:rFonts w:ascii="Arial" w:hAnsi="Arial"/>
          <w:sz w:val="22"/>
        </w:rPr>
        <w:t>, 1</w:t>
      </w:r>
      <w:r w:rsidR="004E35FD">
        <w:rPr>
          <w:rFonts w:ascii="Arial" w:hAnsi="Arial"/>
          <w:sz w:val="22"/>
        </w:rPr>
        <w:t>4</w:t>
      </w:r>
      <w:r w:rsidR="003F58AF">
        <w:rPr>
          <w:rFonts w:ascii="Arial" w:hAnsi="Arial"/>
          <w:sz w:val="22"/>
        </w:rPr>
        <w:t xml:space="preserve"> de maio</w:t>
      </w:r>
      <w:r w:rsidR="00A53EBA">
        <w:rPr>
          <w:rFonts w:ascii="Arial" w:hAnsi="Arial"/>
          <w:sz w:val="22"/>
        </w:rPr>
        <w:t xml:space="preserve"> de 2025</w:t>
      </w:r>
      <w:r>
        <w:rPr>
          <w:rFonts w:ascii="Arial" w:hAnsi="Arial"/>
          <w:sz w:val="22"/>
        </w:rPr>
        <w:t>.</w:t>
      </w:r>
    </w:p>
    <w:p w14:paraId="644C0F7D" w14:textId="77777777" w:rsidR="005D07B9" w:rsidRDefault="005D07B9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54FB23D2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419A2155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50FD7EE3" w14:textId="77777777" w:rsidR="005D07B9" w:rsidRDefault="005D07B9" w:rsidP="005D07B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Gelson </w:t>
      </w:r>
      <w:proofErr w:type="spellStart"/>
      <w:r>
        <w:rPr>
          <w:rFonts w:ascii="Arial" w:hAnsi="Arial" w:cs="Arial"/>
          <w:b/>
          <w:sz w:val="24"/>
          <w:szCs w:val="24"/>
        </w:rPr>
        <w:t>Maffi</w:t>
      </w:r>
      <w:proofErr w:type="spellEnd"/>
    </w:p>
    <w:p w14:paraId="27F9AF78" w14:textId="77777777" w:rsidR="007A322E" w:rsidRDefault="005D07B9" w:rsidP="005D07B9">
      <w:pPr>
        <w:spacing w:after="0"/>
        <w:jc w:val="center"/>
      </w:pPr>
      <w:r>
        <w:rPr>
          <w:rFonts w:ascii="Arial" w:hAnsi="Arial" w:cs="Arial"/>
          <w:sz w:val="24"/>
          <w:szCs w:val="24"/>
        </w:rPr>
        <w:t>Prefeito Municipal</w:t>
      </w:r>
    </w:p>
    <w:sectPr w:rsidR="007A322E" w:rsidSect="004E35FD"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7B9"/>
    <w:rsid w:val="00036A3D"/>
    <w:rsid w:val="0008384F"/>
    <w:rsid w:val="00091E2C"/>
    <w:rsid w:val="001A48D8"/>
    <w:rsid w:val="002F455A"/>
    <w:rsid w:val="00344958"/>
    <w:rsid w:val="00385BEC"/>
    <w:rsid w:val="00397393"/>
    <w:rsid w:val="003F58AF"/>
    <w:rsid w:val="00410A13"/>
    <w:rsid w:val="004E35FD"/>
    <w:rsid w:val="00583E89"/>
    <w:rsid w:val="005B32B0"/>
    <w:rsid w:val="005D07B9"/>
    <w:rsid w:val="006033B8"/>
    <w:rsid w:val="006B55F7"/>
    <w:rsid w:val="007A322E"/>
    <w:rsid w:val="00991D32"/>
    <w:rsid w:val="00A53EBA"/>
    <w:rsid w:val="00A915F4"/>
    <w:rsid w:val="00F116D1"/>
    <w:rsid w:val="00F7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0F56"/>
  <w15:chartTrackingRefBased/>
  <w15:docId w15:val="{7C488677-A805-4CC0-8DE6-A5151831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7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D07B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5D07B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5D07B9"/>
    <w:pPr>
      <w:spacing w:after="0" w:line="240" w:lineRule="auto"/>
      <w:ind w:left="3540"/>
      <w:jc w:val="both"/>
    </w:pPr>
    <w:rPr>
      <w:rFonts w:ascii="Times New Roman" w:eastAsia="Times New Roman" w:hAnsi="Times New Roman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07B9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5D07B9"/>
    <w:pPr>
      <w:spacing w:after="0" w:line="240" w:lineRule="auto"/>
      <w:ind w:firstLine="3686"/>
      <w:jc w:val="both"/>
    </w:pPr>
    <w:rPr>
      <w:rFonts w:ascii="Times New Roman" w:eastAsia="Times New Roman" w:hAnsi="Times New Roman"/>
      <w:bCs/>
      <w:sz w:val="24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D07B9"/>
    <w:rPr>
      <w:rFonts w:ascii="Times New Roman" w:eastAsia="Times New Roman" w:hAnsi="Times New Roman" w:cs="Times New Roman"/>
      <w:bCs/>
      <w:sz w:val="24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7B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1665</Words>
  <Characters>8993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PMBVC_PLANEJAMENTO</cp:lastModifiedBy>
  <cp:revision>2</cp:revision>
  <cp:lastPrinted>2021-07-16T13:44:00Z</cp:lastPrinted>
  <dcterms:created xsi:type="dcterms:W3CDTF">2025-05-14T19:01:00Z</dcterms:created>
  <dcterms:modified xsi:type="dcterms:W3CDTF">2025-05-14T19:01:00Z</dcterms:modified>
</cp:coreProperties>
</file>