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619C078F" w:rsidR="0095400F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 2</w:t>
      </w:r>
      <w:r w:rsidR="00CE671B">
        <w:rPr>
          <w:b/>
          <w:u w:val="single"/>
        </w:rPr>
        <w:t>5</w:t>
      </w:r>
      <w:r>
        <w:rPr>
          <w:b/>
          <w:u w:val="single"/>
        </w:rPr>
        <w:t>/2022</w:t>
      </w:r>
    </w:p>
    <w:p w14:paraId="25664AF2" w14:textId="56EC4914" w:rsidR="0095400F" w:rsidRDefault="00000000">
      <w:pPr>
        <w:spacing w:after="0" w:line="240" w:lineRule="auto"/>
        <w:jc w:val="both"/>
      </w:pPr>
      <w:r>
        <w:rPr>
          <w:b/>
        </w:rPr>
        <w:t xml:space="preserve">ATA DA VIGÉSIMA </w:t>
      </w:r>
      <w:r w:rsidR="00CE671B">
        <w:rPr>
          <w:b/>
        </w:rPr>
        <w:t>QUINTA</w:t>
      </w:r>
      <w:r>
        <w:rPr>
          <w:b/>
        </w:rPr>
        <w:t xml:space="preserve"> SESSÃO ORDINÁRIA, DO SEGUNDO PERÍODO LEGISLATIVO, DA DÉCIMA QUARTA LEGISLATURA, DA CÂMARA DE VEREADORES DO MUNICÍPIO DE ANCHIETA, ESTADO DE SANTA CATARINA. </w:t>
      </w:r>
      <w:r>
        <w:t xml:space="preserve">Às dezenove  horas do dia vinte e </w:t>
      </w:r>
      <w:r w:rsidR="00CE671B">
        <w:t>oito</w:t>
      </w:r>
      <w:r>
        <w:t xml:space="preserve"> de julho do ano de dois mil e vinte e dois, tendo como local o Plenário da Câmara de Vereadores, Ernesto Olivo Garlet, sito à </w:t>
      </w:r>
      <w:hyperlink r:id="rId6">
        <w:r>
          <w:t>Rua Vereador Geraldo Garlet, n°01</w:t>
        </w:r>
      </w:hyperlink>
      <w:r>
        <w:t>, Centro, Município de Anchieta, Estado de Santa Catarina, reuniram-se os Senhores Vereadores:</w:t>
      </w:r>
      <w:r>
        <w:rPr>
          <w:b/>
        </w:rPr>
        <w:t xml:space="preserve"> ARI PRESTES DE OLIVEIRA, CARLA MARINA TREMARIN, CLAUDETE TERESINHA JUNGES, IONE TERESINHA PRESOTTO, IVO SCHAEFFER, NERI GASPAR, TIAGO LEANDRO MOSERLE</w:t>
      </w:r>
      <w:r w:rsidR="00CE671B">
        <w:rPr>
          <w:b/>
        </w:rPr>
        <w:t>,</w:t>
      </w:r>
      <w:r>
        <w:rPr>
          <w:b/>
        </w:rPr>
        <w:t xml:space="preserve"> VALDECÍ LUIS CELLA </w:t>
      </w:r>
      <w:r w:rsidR="00CE671B">
        <w:rPr>
          <w:b/>
        </w:rPr>
        <w:t xml:space="preserve">e VALDIR DE LIMA. </w:t>
      </w:r>
      <w:r>
        <w:rPr>
          <w:b/>
          <w:color w:val="050505"/>
          <w:u w:val="single"/>
        </w:rPr>
        <w:t xml:space="preserve">Expedientes do Prefeito, </w:t>
      </w:r>
      <w:r>
        <w:rPr>
          <w:color w:val="050505"/>
        </w:rPr>
        <w:t>foi apresentado o projeto de lei nº4</w:t>
      </w:r>
      <w:r w:rsidR="00CE671B">
        <w:rPr>
          <w:color w:val="050505"/>
        </w:rPr>
        <w:t>7</w:t>
      </w:r>
      <w:r>
        <w:rPr>
          <w:color w:val="050505"/>
        </w:rPr>
        <w:t>/2022 que ficou baixado nas comissões 1</w:t>
      </w:r>
      <w:r w:rsidR="00CE671B">
        <w:rPr>
          <w:color w:val="050505"/>
        </w:rPr>
        <w:t>,2 e 4</w:t>
      </w:r>
      <w:r>
        <w:rPr>
          <w:color w:val="050505"/>
        </w:rPr>
        <w:t>; apresentado o projeto de lei nº4</w:t>
      </w:r>
      <w:r w:rsidR="00CE671B">
        <w:rPr>
          <w:color w:val="050505"/>
        </w:rPr>
        <w:t>8</w:t>
      </w:r>
      <w:r>
        <w:rPr>
          <w:color w:val="050505"/>
        </w:rPr>
        <w:t xml:space="preserve">/2022 que ficou baixado nas comissões 1,2 e 4; </w:t>
      </w:r>
      <w:r w:rsidR="00CE671B">
        <w:rPr>
          <w:b/>
          <w:color w:val="050505"/>
          <w:u w:val="single"/>
        </w:rPr>
        <w:t xml:space="preserve">Expedientes dos Vereadores, </w:t>
      </w:r>
      <w:r w:rsidR="00CE671B">
        <w:rPr>
          <w:color w:val="050505"/>
        </w:rPr>
        <w:t>foi apresentado o requerimento nº10/2022 e a Indicação nº 28/2022</w:t>
      </w:r>
      <w:r w:rsidR="00F61987">
        <w:rPr>
          <w:color w:val="050505"/>
        </w:rPr>
        <w:t xml:space="preserve">. </w:t>
      </w:r>
      <w:r>
        <w:rPr>
          <w:b/>
          <w:u w:val="single"/>
        </w:rPr>
        <w:t>ORDEM DO DIA</w:t>
      </w:r>
      <w:r>
        <w:rPr>
          <w:u w:val="single"/>
        </w:rPr>
        <w:t xml:space="preserve"> Em discussão e votação única e redação final do Projeto de Lei nº </w:t>
      </w:r>
      <w:r w:rsidR="00CE671B">
        <w:rPr>
          <w:u w:val="single"/>
        </w:rPr>
        <w:t>42</w:t>
      </w:r>
      <w:r>
        <w:rPr>
          <w:u w:val="single"/>
        </w:rPr>
        <w:t>/</w:t>
      </w:r>
      <w:r w:rsidR="00F61987">
        <w:rPr>
          <w:u w:val="single"/>
        </w:rPr>
        <w:t>2022 autoriza</w:t>
      </w:r>
      <w:r w:rsidR="00CE671B" w:rsidRPr="00CE671B">
        <w:t xml:space="preserve"> a alteração do plano plurianual, da lei de diretrizes orçamentárias e da lei orçamentária anual, através da abertura de créditos adicionais suplementares na importância de até </w:t>
      </w:r>
      <w:r w:rsidR="00CE671B">
        <w:t>R</w:t>
      </w:r>
      <w:r w:rsidR="00CE671B" w:rsidRPr="00CE671B">
        <w:t>$ 345.000,00 (trezentos e quarenta e cinco mil reais), e contém outras providências.</w:t>
      </w:r>
      <w:r w:rsidR="00CE671B">
        <w:t xml:space="preserve"> Projeto aprovado por unanimidade. </w:t>
      </w:r>
      <w:r w:rsidR="00CE671B">
        <w:rPr>
          <w:u w:val="single"/>
        </w:rPr>
        <w:t xml:space="preserve">Em discussão 2ª votação do Projeto de Lei Complementar nº 07/2022 </w:t>
      </w:r>
      <w:r w:rsidR="00CE671B">
        <w:t xml:space="preserve">Altera dispositivos da lei complementar 001/2005, e dá outras providências. Projeto aprovado por unanimidade. </w:t>
      </w:r>
      <w:r w:rsidR="00CE671B">
        <w:rPr>
          <w:u w:val="single"/>
        </w:rPr>
        <w:t xml:space="preserve">Em discussão 1ª votação do Projeto de Lei nº </w:t>
      </w:r>
      <w:r w:rsidR="00F61987">
        <w:rPr>
          <w:u w:val="single"/>
        </w:rPr>
        <w:t>38</w:t>
      </w:r>
      <w:r w:rsidR="00CE671B">
        <w:rPr>
          <w:u w:val="single"/>
        </w:rPr>
        <w:t>/2022</w:t>
      </w:r>
      <w:r w:rsidR="00F61987" w:rsidRPr="00F61987">
        <w:t xml:space="preserve"> autoriza a desafetação e a realização de concessão de direito real de uso de bem imóvel, para fins industriais, através de processo licitatório com o estabelecimento de encargos, e dá outras providências.</w:t>
      </w:r>
      <w:r w:rsidR="00F61987">
        <w:t xml:space="preserve"> Projeto aprovada por unanimidade. </w:t>
      </w:r>
      <w:r w:rsidR="00F61987">
        <w:rPr>
          <w:u w:val="single"/>
        </w:rPr>
        <w:t>Em discussão 1ª votação do Projeto de Lei nº 45/2022</w:t>
      </w:r>
      <w:r w:rsidR="00F61987" w:rsidRPr="00F61987">
        <w:t xml:space="preserve"> Autoriza o poder executivo municipal a firmar termo de doação de imóvel com encargos a companhia catarinense de águas e saneamento - CASAN, e dá outras providências, para implantação da estação de tratamento de esgoto –ETE.</w:t>
      </w:r>
      <w:r w:rsidR="00F61987">
        <w:t xml:space="preserve"> Projeto aprovado por unanimidade. </w:t>
      </w:r>
      <w:r w:rsidR="00F61987">
        <w:rPr>
          <w:u w:val="single"/>
        </w:rPr>
        <w:t>Em discussão e votação do Requerimento nº10/2022</w:t>
      </w:r>
      <w:r w:rsidR="00F61987" w:rsidRPr="00F61987">
        <w:rPr>
          <w:iCs/>
        </w:rPr>
        <w:t xml:space="preserve"> </w:t>
      </w:r>
      <w:r w:rsidR="00F61987" w:rsidRPr="000F076E">
        <w:rPr>
          <w:iCs/>
        </w:rPr>
        <w:t>apresentado por todos os vereadores</w:t>
      </w:r>
      <w:r w:rsidR="00F61987">
        <w:rPr>
          <w:iCs/>
        </w:rPr>
        <w:t xml:space="preserve">, </w:t>
      </w:r>
      <w:r w:rsidR="00F61987" w:rsidRPr="000F076E">
        <w:rPr>
          <w:iCs/>
        </w:rPr>
        <w:t>requerendo</w:t>
      </w:r>
      <w:r w:rsidR="00F61987">
        <w:rPr>
          <w:b/>
          <w:bCs/>
          <w:iCs/>
        </w:rPr>
        <w:t xml:space="preserve"> </w:t>
      </w:r>
      <w:r w:rsidR="00F61987" w:rsidRPr="00DA58A9">
        <w:rPr>
          <w:bCs/>
        </w:rPr>
        <w:t>que seja</w:t>
      </w:r>
      <w:r w:rsidR="00F61987">
        <w:rPr>
          <w:bCs/>
        </w:rPr>
        <w:t>m resolvidos os problemas de queda de energia e instabilidade no município de Anchieta</w:t>
      </w:r>
      <w:r w:rsidR="00F61987" w:rsidRPr="00DA58A9">
        <w:rPr>
          <w:bCs/>
        </w:rPr>
        <w:t>.</w:t>
      </w:r>
      <w:r w:rsidR="00F61987">
        <w:rPr>
          <w:bCs/>
        </w:rPr>
        <w:t xml:space="preserve"> Requerimento aprovado por unanimidade. </w:t>
      </w:r>
      <w:r w:rsidR="00F61987">
        <w:rPr>
          <w:u w:val="single"/>
        </w:rPr>
        <w:t xml:space="preserve">Em discussão e votação da indicação nº28/2022 </w:t>
      </w:r>
      <w:r w:rsidR="00F61987">
        <w:t>apresentando por todos os vereadores, indicando a</w:t>
      </w:r>
      <w:r w:rsidR="00F61987" w:rsidRPr="00C940DC">
        <w:t>doção pela municipalidade em sistema de monitoramento urbano OCR.</w:t>
      </w:r>
      <w:r w:rsidR="00F61987">
        <w:t xml:space="preserve"> Indicação aprovada por unanimidade. </w:t>
      </w:r>
      <w:r w:rsidR="00F97093">
        <w:t>D</w:t>
      </w:r>
      <w:r>
        <w:t xml:space="preserve">urante o </w:t>
      </w:r>
      <w:r>
        <w:rPr>
          <w:b/>
          <w:u w:val="single"/>
        </w:rPr>
        <w:t xml:space="preserve">GRANDE EXPEDIENTE </w:t>
      </w:r>
      <w:r>
        <w:t xml:space="preserve">por ordem de sorteio, </w:t>
      </w:r>
      <w:r w:rsidR="003B2900">
        <w:t>a vereadora Claudete comentou sobre o leilão presencial, onde teve</w:t>
      </w:r>
      <w:r w:rsidR="003B2900" w:rsidRPr="003B2900">
        <w:t xml:space="preserve"> 24 lotes disponíveis para venda, apenas </w:t>
      </w:r>
      <w:r w:rsidR="003B2900">
        <w:t xml:space="preserve">03 </w:t>
      </w:r>
      <w:r w:rsidR="003B2900" w:rsidRPr="003B2900">
        <w:t>lotes</w:t>
      </w:r>
      <w:r w:rsidR="003B2900">
        <w:t xml:space="preserve"> </w:t>
      </w:r>
      <w:r w:rsidR="003B2900" w:rsidRPr="003B2900">
        <w:t>não foram vendidos. O valor total dos bens arrematados foi de R$: 207.900,00 valores que será investido pela Administração no Município.</w:t>
      </w:r>
      <w:r w:rsidR="003B2900">
        <w:t xml:space="preserve"> Falou sobre a votação I</w:t>
      </w:r>
      <w:r w:rsidR="00F97093">
        <w:t xml:space="preserve">CMS na próxima semana na Assembleia Legislativa, ressaltou a importância de se investir em educação. A vereadora Ione manifestou gratidão aos colonos e motoristas pela passagem do seu dia, disse da dificuldade e reconhecimento dessas categorias, comentou sobre a programação do Agosto Laranja promovido pelo Caespe, e convidou a toda a comunidade para participar. </w:t>
      </w:r>
      <w:r w:rsidR="000C05FF">
        <w:t xml:space="preserve">O vereador Ari disse para que seja feito reparo na estrada da família Arioti na linha Salete, O vereador Valdir comentou sobre o </w:t>
      </w:r>
      <w:r w:rsidR="005477A8">
        <w:t>início</w:t>
      </w:r>
      <w:r w:rsidR="000C05FF">
        <w:t xml:space="preserve"> da obra da praça no bairro Xavantes, mencionou transtornos em virtude dos ajustes sendo feito para iniciar com a pavimentação asfáltica, parabenizou aos motoristas da saúde pelo belo trabalho prestado. O vereador Tiago</w:t>
      </w:r>
      <w:r w:rsidR="00592534">
        <w:t xml:space="preserve"> </w:t>
      </w:r>
      <w:r w:rsidR="00CC4671">
        <w:t xml:space="preserve">falou para que seja realizado o termino do patrolamento na estrada do Srº Isoton na Lª São Pedro, salientando que faltou um trecho. Mencionou sobre as </w:t>
      </w:r>
      <w:r w:rsidR="00CC4671">
        <w:lastRenderedPageBreak/>
        <w:t xml:space="preserve">obras asfálticas no município, ressaltou </w:t>
      </w:r>
      <w:r w:rsidR="00145E74">
        <w:t xml:space="preserve">a demora para se iniciar as obras. O vereador Neri disse sobre a demora das obras do asfalto que liga o Centro ao Bairro Xavantes. Falou sobre as situações comentadas na </w:t>
      </w:r>
      <w:r w:rsidR="007A7CE7">
        <w:t>última</w:t>
      </w:r>
      <w:r w:rsidR="00145E74">
        <w:t xml:space="preserve"> sessão sobre racismo,</w:t>
      </w:r>
      <w:r w:rsidR="007A7CE7">
        <w:t xml:space="preserve"> mencionou os trabalha da legislatura passada, parabenizou a comunidade da Linha São Cristóvão pela brilhante festa realizada. Parabenizou a todos os colonos e motoristas. A vereadora Carla convidou a todos os vereadores para participar da reunião em São Miguel do Oeste na Celesc, </w:t>
      </w:r>
      <w:r w:rsidR="00E62E7E">
        <w:t xml:space="preserve">esclareceu sobre as férias e folgas dos servidores públicos na secretaria da saúde, disse sobre as obras que estão sendo realizadas no município, parabenizou a todos os colonos e motoristas pelo seu dia. </w:t>
      </w:r>
      <w:r>
        <w:t xml:space="preserve">E nada mais havendo a presidenta agradeceu aos presentes e convocou os Vereadores e Vereadoras para a próxima Sessão Ordinária, a realizar-se no dia </w:t>
      </w:r>
      <w:r w:rsidR="00E62E7E">
        <w:t>04</w:t>
      </w:r>
      <w:r>
        <w:t xml:space="preserve"> de </w:t>
      </w:r>
      <w:r w:rsidR="00E62E7E">
        <w:t>agosto</w:t>
      </w:r>
      <w:r>
        <w:t xml:space="preserve"> de 2022 às 19 horas, no Plenário da Câmara Municipal. Sala das sessões da Câmara de Vereadores de Anchieta (SC), em </w:t>
      </w:r>
      <w:r w:rsidR="00E62E7E">
        <w:t>04</w:t>
      </w:r>
      <w:r>
        <w:t xml:space="preserve"> de </w:t>
      </w:r>
      <w:r w:rsidR="00E62E7E">
        <w:t>agosto</w:t>
      </w:r>
      <w:r>
        <w:t xml:space="preserve"> de 2022. </w:t>
      </w:r>
    </w:p>
    <w:p w14:paraId="6055FBB5" w14:textId="77777777" w:rsidR="0095400F" w:rsidRDefault="0095400F">
      <w:pPr>
        <w:spacing w:after="0"/>
        <w:jc w:val="center"/>
      </w:pPr>
    </w:p>
    <w:p w14:paraId="5DA627C4" w14:textId="77777777" w:rsidR="0095400F" w:rsidRDefault="0095400F">
      <w:pPr>
        <w:spacing w:after="0"/>
        <w:jc w:val="center"/>
      </w:pPr>
    </w:p>
    <w:p w14:paraId="4A508250" w14:textId="77777777" w:rsidR="0095400F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4F455" w14:textId="77777777" w:rsidR="001E5AD5" w:rsidRDefault="001E5AD5">
      <w:pPr>
        <w:spacing w:after="0" w:line="240" w:lineRule="auto"/>
      </w:pPr>
      <w:r>
        <w:separator/>
      </w:r>
    </w:p>
  </w:endnote>
  <w:endnote w:type="continuationSeparator" w:id="0">
    <w:p w14:paraId="1BA71D5F" w14:textId="77777777" w:rsidR="001E5AD5" w:rsidRDefault="001E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6E001" w14:textId="77777777" w:rsidR="001E5AD5" w:rsidRDefault="001E5AD5">
      <w:pPr>
        <w:spacing w:after="0" w:line="240" w:lineRule="auto"/>
      </w:pPr>
      <w:r>
        <w:separator/>
      </w:r>
    </w:p>
  </w:footnote>
  <w:footnote w:type="continuationSeparator" w:id="0">
    <w:p w14:paraId="394D1F69" w14:textId="77777777" w:rsidR="001E5AD5" w:rsidRDefault="001E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3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725D4"/>
    <w:rsid w:val="000C05FF"/>
    <w:rsid w:val="00145E74"/>
    <w:rsid w:val="001E5AD5"/>
    <w:rsid w:val="00323244"/>
    <w:rsid w:val="003B2900"/>
    <w:rsid w:val="005477A8"/>
    <w:rsid w:val="00592534"/>
    <w:rsid w:val="006D6235"/>
    <w:rsid w:val="007A7CE7"/>
    <w:rsid w:val="008A096D"/>
    <w:rsid w:val="0095400F"/>
    <w:rsid w:val="00C62037"/>
    <w:rsid w:val="00CC4671"/>
    <w:rsid w:val="00CC61A8"/>
    <w:rsid w:val="00CE671B"/>
    <w:rsid w:val="00E62E7E"/>
    <w:rsid w:val="00F45CDE"/>
    <w:rsid w:val="00F61987"/>
    <w:rsid w:val="00F9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1</Pages>
  <Words>764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6</cp:revision>
  <cp:lastPrinted>2022-08-04T12:08:00Z</cp:lastPrinted>
  <dcterms:created xsi:type="dcterms:W3CDTF">2022-07-29T11:07:00Z</dcterms:created>
  <dcterms:modified xsi:type="dcterms:W3CDTF">2022-08-04T12:13:00Z</dcterms:modified>
</cp:coreProperties>
</file>