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08" w:rsidRDefault="00C3465D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942E08" w:rsidRDefault="00C3465D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>HELDER DE LIMA LIMA</w:t>
      </w:r>
      <w:r>
        <w:rPr>
          <w:rFonts w:ascii="Arial" w:hAnsi="Arial" w:cs="Arial"/>
          <w:b/>
          <w:sz w:val="24"/>
          <w:szCs w:val="24"/>
        </w:rPr>
        <w:t>- SECRETÁR</w:t>
      </w:r>
      <w:r>
        <w:rPr>
          <w:rFonts w:ascii="Arial" w:hAnsi="Arial" w:cs="Arial"/>
          <w:b/>
          <w:sz w:val="24"/>
          <w:szCs w:val="24"/>
        </w:rPr>
        <w:t>IO MUNICIPAL DE MEIO AMBIENTE, DESENVOLVIMENTO URBANO E HABITAÇÃO- SEMDUH.</w:t>
      </w:r>
    </w:p>
    <w:p w:rsidR="00942E08" w:rsidRDefault="00C3465D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bookmarkStart w:id="0" w:name="_GoBack"/>
      <w:r>
        <w:rPr>
          <w:rFonts w:ascii="Arial" w:hAnsi="Arial" w:cs="Arial"/>
          <w:b/>
          <w:bCs/>
          <w:sz w:val="24"/>
          <w:szCs w:val="24"/>
        </w:rPr>
        <w:t>O SERVIÇO DE MANUTENÇÃ</w:t>
      </w:r>
      <w:r w:rsidR="006E49AB">
        <w:rPr>
          <w:rFonts w:ascii="Arial" w:hAnsi="Arial" w:cs="Arial"/>
          <w:b/>
          <w:bCs/>
          <w:sz w:val="24"/>
          <w:szCs w:val="24"/>
        </w:rPr>
        <w:t>O, LIMPEZA E RETIRADA DE LIXO,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E49AB">
        <w:rPr>
          <w:rFonts w:ascii="Arial" w:hAnsi="Arial" w:cs="Arial"/>
          <w:b/>
          <w:bCs/>
          <w:sz w:val="24"/>
          <w:szCs w:val="24"/>
        </w:rPr>
        <w:t>CONSIDERANDO A AUSÊNCIA DE LIXEIRAS AO REDOR DA PRAÇA QUE FICA ENTRE A AVENIDA COELHO NETO COM A RUA OSVALDO CRUZ</w:t>
      </w:r>
      <w:r>
        <w:rPr>
          <w:rFonts w:ascii="Arial" w:hAnsi="Arial" w:cs="Arial"/>
          <w:b/>
          <w:bCs/>
          <w:sz w:val="24"/>
          <w:szCs w:val="24"/>
        </w:rPr>
        <w:t>, DO BAIRRO PARAÍSO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  <w:bookmarkEnd w:id="0"/>
    </w:p>
    <w:p w:rsidR="00942E08" w:rsidRDefault="00C3465D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E49AB" w:rsidRDefault="00C3465D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6E49AB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 xml:space="preserve">realização do serviço de manutenção, limpeza e retirada de lixo na praça localizada entre a Avenida Coelho Neto e a Rua Osvaldo Cruz, no bairro Paraíso, em </w:t>
      </w:r>
      <w:r w:rsidR="006E49AB" w:rsidRPr="006E49AB">
        <w:rPr>
          <w:rStyle w:val="whitespace-normal"/>
          <w:rFonts w:ascii="Arial" w:hAnsi="Arial" w:cs="Arial"/>
          <w:sz w:val="24"/>
          <w:szCs w:val="24"/>
        </w:rPr>
        <w:t>Santana</w:t>
      </w:r>
      <w:r w:rsidR="006E49AB" w:rsidRPr="006E49AB">
        <w:rPr>
          <w:rFonts w:ascii="Arial" w:hAnsi="Arial" w:cs="Arial"/>
          <w:sz w:val="24"/>
          <w:szCs w:val="24"/>
        </w:rPr>
        <w:t>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O referido espaço público encontra-se com acúmulo de resíduos sólidos, comprometendo sua utilização pela comunidade.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 ausência de lixeiras ao redor da praça tem contribuído significativamente para o descarte inadequado de lixo.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Tal situação gera impactos negativos ao meio ambiente e à saúde pública.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Moradores relatam mau cheiro e proliferação de insetos e animais peçonhentos.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 praça é um importante ponto de convivência, lazer e prática de atividades físicas.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 falta de manutenção adequada prejudica o bem-estar das famílias que frequentam o local.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 limpeza regular é fundamental para preservar o espaço público e garantir segurança sanitária.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 instalação de lixeiras contribuirá para a conscientização e organização do ambiente.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Além disso, fortalecerá as ações de educação ambiental no bairro.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6E49AB" w:rsidRPr="006E49AB">
        <w:rPr>
          <w:rFonts w:ascii="Arial" w:hAnsi="Arial" w:cs="Arial"/>
          <w:sz w:val="24"/>
          <w:szCs w:val="24"/>
        </w:rPr>
        <w:t>Trata-se de uma medida simples, porém de grande impacto positivo para a comunidade.</w:t>
      </w:r>
    </w:p>
    <w:p w:rsidR="00942E08" w:rsidRDefault="00C3465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E49AB">
        <w:rPr>
          <w:rFonts w:ascii="Arial" w:hAnsi="Arial" w:cs="Arial"/>
          <w:b/>
          <w:sz w:val="24"/>
          <w:szCs w:val="24"/>
        </w:rPr>
        <w:t>ODER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E49AB">
        <w:rPr>
          <w:rFonts w:ascii="Arial" w:hAnsi="Arial" w:cs="Arial"/>
          <w:b/>
          <w:sz w:val="24"/>
          <w:szCs w:val="24"/>
        </w:rPr>
        <w:t xml:space="preserve">MARÇO </w:t>
      </w:r>
      <w:r>
        <w:rPr>
          <w:rFonts w:ascii="Arial" w:hAnsi="Arial" w:cs="Arial"/>
          <w:b/>
          <w:sz w:val="24"/>
          <w:szCs w:val="24"/>
        </w:rPr>
        <w:t>DE 2026.</w:t>
      </w:r>
    </w:p>
    <w:p w:rsidR="00942E08" w:rsidRDefault="00942E08">
      <w:pPr>
        <w:jc w:val="both"/>
        <w:rPr>
          <w:rFonts w:ascii="Arial" w:hAnsi="Arial" w:cs="Arial"/>
          <w:b/>
          <w:sz w:val="24"/>
          <w:szCs w:val="24"/>
        </w:rPr>
      </w:pPr>
    </w:p>
    <w:p w:rsidR="00942E08" w:rsidRDefault="00C3465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42E08" w:rsidRDefault="00C3465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42E08" w:rsidSect="006E49AB">
      <w:headerReference w:type="default" r:id="rId6"/>
      <w:footerReference w:type="default" r:id="rId7"/>
      <w:pgSz w:w="11906" w:h="16838"/>
      <w:pgMar w:top="851" w:right="1133" w:bottom="284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65D" w:rsidRDefault="00C3465D">
      <w:pPr>
        <w:spacing w:line="240" w:lineRule="auto"/>
      </w:pPr>
      <w:r>
        <w:separator/>
      </w:r>
    </w:p>
  </w:endnote>
  <w:endnote w:type="continuationSeparator" w:id="0">
    <w:p w:rsidR="00C3465D" w:rsidRDefault="00C346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C3465D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65D" w:rsidRDefault="00C3465D">
      <w:pPr>
        <w:spacing w:after="0"/>
      </w:pPr>
      <w:r>
        <w:separator/>
      </w:r>
    </w:p>
  </w:footnote>
  <w:footnote w:type="continuationSeparator" w:id="0">
    <w:p w:rsidR="00C3465D" w:rsidRDefault="00C346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C3465D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E08" w:rsidRDefault="00C3465D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42E08" w:rsidRDefault="00C3465D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42E08" w:rsidRDefault="00C3465D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42E08" w:rsidRDefault="00C3465D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E49AB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42E08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65D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472F26-1337-486E-AE5B-6C393421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6E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2026-03-01T18:01:00Z</dcterms:created>
  <dcterms:modified xsi:type="dcterms:W3CDTF">2026-03-01T18:01:00Z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