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F59" w:rsidRDefault="00735F59"/>
    <w:p w:rsidR="00735F59" w:rsidRPr="00735F59" w:rsidRDefault="00735F59" w:rsidP="00735F59"/>
    <w:p w:rsidR="00735F59" w:rsidRPr="00735F59" w:rsidRDefault="00735F59" w:rsidP="00735F59"/>
    <w:p w:rsidR="00735F59" w:rsidRPr="00735F59" w:rsidRDefault="00735F59" w:rsidP="00735F59"/>
    <w:p w:rsidR="00735F59" w:rsidRPr="00735F59" w:rsidRDefault="00735F59" w:rsidP="00735F59"/>
    <w:p w:rsidR="00735F59" w:rsidRPr="00735F59" w:rsidRDefault="00735F59" w:rsidP="00735F59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  <w:b/>
          <w:color w:val="333333"/>
        </w:rPr>
      </w:pPr>
      <w:r>
        <w:rPr>
          <w:rFonts w:asciiTheme="minorHAnsi" w:hAnsiTheme="minorHAnsi" w:cstheme="minorHAnsi"/>
          <w:b/>
          <w:color w:val="333333"/>
        </w:rPr>
        <w:t xml:space="preserve">                                       </w:t>
      </w:r>
      <w:r w:rsidRPr="00735F59">
        <w:rPr>
          <w:rFonts w:asciiTheme="minorHAnsi" w:hAnsiTheme="minorHAnsi" w:cstheme="minorHAnsi"/>
          <w:b/>
          <w:color w:val="333333"/>
        </w:rPr>
        <w:t>PEDIDO DE INFORMAÇÃO Nº ____/2022.</w:t>
      </w:r>
    </w:p>
    <w:p w:rsidR="00735F59" w:rsidRPr="00735F59" w:rsidRDefault="00735F59" w:rsidP="00735F59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  <w:color w:val="333333"/>
        </w:rPr>
      </w:pPr>
    </w:p>
    <w:p w:rsidR="00735F59" w:rsidRPr="00735F59" w:rsidRDefault="00735F59" w:rsidP="00735F59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  <w:color w:val="333333"/>
        </w:rPr>
      </w:pPr>
      <w:r w:rsidRPr="00735F59">
        <w:rPr>
          <w:rFonts w:asciiTheme="minorHAnsi" w:hAnsiTheme="minorHAnsi" w:cstheme="minorHAnsi"/>
          <w:color w:val="333333"/>
        </w:rPr>
        <w:br/>
        <w:t>       Requeiro a V. Exa, ouvido o Plenário, sejam solicitadas ao Senhor Prefeito as</w:t>
      </w:r>
      <w:r w:rsidRPr="00735F59">
        <w:rPr>
          <w:rFonts w:asciiTheme="minorHAnsi" w:hAnsiTheme="minorHAnsi" w:cstheme="minorHAnsi"/>
          <w:color w:val="333333"/>
        </w:rPr>
        <w:br/>
        <w:t>seguintes informações sobre a seguinte indicação: Nº49/2021 feita no dia 18/10/21.</w:t>
      </w:r>
      <w:r w:rsidRPr="00735F59">
        <w:rPr>
          <w:rFonts w:asciiTheme="minorHAnsi" w:hAnsiTheme="minorHAnsi" w:cstheme="minorHAnsi"/>
          <w:color w:val="333333"/>
        </w:rPr>
        <w:br/>
        <w:t>      </w:t>
      </w:r>
    </w:p>
    <w:p w:rsidR="00735F59" w:rsidRPr="00735F59" w:rsidRDefault="00735F59" w:rsidP="00735F59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  <w:color w:val="333333"/>
        </w:rPr>
      </w:pPr>
    </w:p>
    <w:p w:rsidR="00735F59" w:rsidRPr="00735F59" w:rsidRDefault="00735F59" w:rsidP="00735F59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  <w:color w:val="333333"/>
        </w:rPr>
      </w:pPr>
      <w:r w:rsidRPr="00735F59">
        <w:rPr>
          <w:rFonts w:asciiTheme="minorHAnsi" w:hAnsiTheme="minorHAnsi" w:cstheme="minorHAnsi"/>
          <w:color w:val="333333"/>
        </w:rPr>
        <w:t xml:space="preserve">Qual o retorno do prefeito referente a indicação Nº49/2021 feita no dia 18/10/21? Caso o retorno seja negativo, quais os motivos?      </w:t>
      </w:r>
    </w:p>
    <w:p w:rsidR="00735F59" w:rsidRPr="00735F59" w:rsidRDefault="00735F59" w:rsidP="00735F59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  <w:color w:val="333333"/>
        </w:rPr>
      </w:pPr>
    </w:p>
    <w:p w:rsidR="00735F59" w:rsidRPr="00735F59" w:rsidRDefault="00735F59" w:rsidP="00735F59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  <w:color w:val="333333"/>
        </w:rPr>
      </w:pPr>
      <w:r w:rsidRPr="00735F59">
        <w:rPr>
          <w:rFonts w:asciiTheme="minorHAnsi" w:hAnsiTheme="minorHAnsi" w:cstheme="minorHAnsi"/>
          <w:color w:val="333333"/>
        </w:rPr>
        <w:t xml:space="preserve">                                                                                            </w:t>
      </w:r>
    </w:p>
    <w:p w:rsidR="00735F59" w:rsidRPr="00735F59" w:rsidRDefault="00735F59" w:rsidP="00735F59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  <w:color w:val="333333"/>
        </w:rPr>
      </w:pPr>
    </w:p>
    <w:p w:rsidR="00735F59" w:rsidRPr="00735F59" w:rsidRDefault="00735F59" w:rsidP="00735F59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  <w:color w:val="333333"/>
        </w:rPr>
      </w:pPr>
    </w:p>
    <w:p w:rsidR="00735F59" w:rsidRPr="00735F59" w:rsidRDefault="00735F59" w:rsidP="00735F59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  <w:color w:val="333333"/>
        </w:rPr>
      </w:pPr>
    </w:p>
    <w:p w:rsidR="00735F59" w:rsidRPr="00735F59" w:rsidRDefault="00735F59" w:rsidP="00735F59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  <w:color w:val="333333"/>
        </w:rPr>
      </w:pPr>
      <w:r w:rsidRPr="00735F59">
        <w:rPr>
          <w:rFonts w:asciiTheme="minorHAnsi" w:hAnsiTheme="minorHAnsi" w:cstheme="minorHAnsi"/>
          <w:color w:val="333333"/>
        </w:rPr>
        <w:t xml:space="preserve">                                                                                           Canguçu, 31 de março de 2022.</w:t>
      </w:r>
      <w:r w:rsidRPr="00735F59">
        <w:rPr>
          <w:rFonts w:asciiTheme="minorHAnsi" w:hAnsiTheme="minorHAnsi" w:cstheme="minorHAnsi"/>
          <w:color w:val="333333"/>
        </w:rPr>
        <w:br/>
        <w:t xml:space="preserve">                            </w:t>
      </w:r>
    </w:p>
    <w:p w:rsidR="00735F59" w:rsidRPr="00735F59" w:rsidRDefault="00735F59" w:rsidP="00735F59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  <w:color w:val="333333"/>
        </w:rPr>
      </w:pPr>
      <w:r w:rsidRPr="00735F59">
        <w:rPr>
          <w:rFonts w:asciiTheme="minorHAnsi" w:hAnsiTheme="minorHAnsi" w:cstheme="minorHAnsi"/>
          <w:color w:val="333333"/>
        </w:rPr>
        <w:t xml:space="preserve">                                                      </w:t>
      </w:r>
    </w:p>
    <w:p w:rsidR="00735F59" w:rsidRPr="00735F59" w:rsidRDefault="00735F59" w:rsidP="00735F59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  <w:color w:val="333333"/>
        </w:rPr>
      </w:pPr>
    </w:p>
    <w:p w:rsidR="00735F59" w:rsidRDefault="00735F59" w:rsidP="00735F59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  <w:color w:val="333333"/>
        </w:rPr>
      </w:pPr>
      <w:r w:rsidRPr="00735F59">
        <w:rPr>
          <w:rFonts w:asciiTheme="minorHAnsi" w:hAnsiTheme="minorHAnsi" w:cstheme="minorHAnsi"/>
          <w:color w:val="333333"/>
        </w:rPr>
        <w:t xml:space="preserve">                                               </w:t>
      </w:r>
      <w:r>
        <w:rPr>
          <w:rFonts w:asciiTheme="minorHAnsi" w:hAnsiTheme="minorHAnsi" w:cstheme="minorHAnsi"/>
          <w:color w:val="333333"/>
        </w:rPr>
        <w:t xml:space="preserve">                 </w:t>
      </w:r>
    </w:p>
    <w:p w:rsidR="00735F59" w:rsidRDefault="00735F59" w:rsidP="00735F59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  <w:color w:val="333333"/>
        </w:rPr>
      </w:pPr>
      <w:r>
        <w:rPr>
          <w:rFonts w:asciiTheme="minorHAnsi" w:hAnsiTheme="minorHAnsi" w:cstheme="minorHAnsi"/>
          <w:color w:val="333333"/>
        </w:rPr>
        <w:t xml:space="preserve">                                                              </w:t>
      </w:r>
    </w:p>
    <w:p w:rsidR="00735F59" w:rsidRDefault="00735F59" w:rsidP="00735F59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  <w:color w:val="333333"/>
        </w:rPr>
      </w:pPr>
    </w:p>
    <w:p w:rsidR="00735F59" w:rsidRDefault="00735F59" w:rsidP="00735F59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  <w:color w:val="333333"/>
        </w:rPr>
      </w:pPr>
    </w:p>
    <w:p w:rsidR="00735F59" w:rsidRPr="00735F59" w:rsidRDefault="00735F59" w:rsidP="00735F59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  <w:b/>
          <w:color w:val="333333"/>
        </w:rPr>
      </w:pPr>
      <w:r>
        <w:rPr>
          <w:rFonts w:asciiTheme="minorHAnsi" w:hAnsiTheme="minorHAnsi" w:cstheme="minorHAnsi"/>
          <w:color w:val="333333"/>
        </w:rPr>
        <w:t xml:space="preserve">                                                              </w:t>
      </w:r>
      <w:r w:rsidRPr="00735F59">
        <w:rPr>
          <w:rFonts w:asciiTheme="minorHAnsi" w:hAnsiTheme="minorHAnsi" w:cstheme="minorHAnsi"/>
          <w:b/>
          <w:color w:val="333333"/>
        </w:rPr>
        <w:t xml:space="preserve">Xico Vilela </w:t>
      </w:r>
    </w:p>
    <w:p w:rsidR="00735F59" w:rsidRPr="00735F59" w:rsidRDefault="00735F59" w:rsidP="00735F59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  <w:color w:val="333333"/>
        </w:rPr>
      </w:pPr>
      <w:r w:rsidRPr="00735F59">
        <w:rPr>
          <w:rFonts w:asciiTheme="minorHAnsi" w:hAnsiTheme="minorHAnsi" w:cstheme="minorHAnsi"/>
          <w:color w:val="333333"/>
        </w:rPr>
        <w:t xml:space="preserve">                                                Vereador do Progressistas </w:t>
      </w:r>
    </w:p>
    <w:p w:rsidR="00735F59" w:rsidRPr="00735F59" w:rsidRDefault="00735F59" w:rsidP="00735F59"/>
    <w:p w:rsidR="00735F59" w:rsidRPr="00735F59" w:rsidRDefault="00735F59" w:rsidP="00735F59"/>
    <w:p w:rsidR="00735F59" w:rsidRPr="00735F59" w:rsidRDefault="00735F59" w:rsidP="00735F59"/>
    <w:sectPr w:rsidR="00735F59" w:rsidRPr="00735F59" w:rsidSect="00511491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3053" w:rsidRDefault="00A43053" w:rsidP="00735F59">
      <w:r>
        <w:separator/>
      </w:r>
    </w:p>
  </w:endnote>
  <w:endnote w:type="continuationSeparator" w:id="0">
    <w:p w:rsidR="00A43053" w:rsidRDefault="00A43053" w:rsidP="00735F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 Shadow">
    <w:altName w:val="Gill Sans MT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F59" w:rsidRDefault="00735F59" w:rsidP="00735F59">
    <w:pPr>
      <w:pStyle w:val="Footer"/>
      <w:rPr>
        <w:b/>
      </w:rPr>
    </w:pPr>
  </w:p>
  <w:p w:rsidR="00735F59" w:rsidRDefault="00735F59" w:rsidP="00735F59">
    <w:pPr>
      <w:pStyle w:val="Footer"/>
      <w:jc w:val="center"/>
      <w:rPr>
        <w:b/>
      </w:rPr>
    </w:pPr>
    <w:r>
      <w:rPr>
        <w:b/>
      </w:rPr>
      <w:t>__________________________________________________________________________</w:t>
    </w:r>
  </w:p>
  <w:p w:rsidR="00735F59" w:rsidRDefault="00735F59" w:rsidP="00735F59">
    <w:pPr>
      <w:pStyle w:val="Footer"/>
      <w:jc w:val="center"/>
    </w:pPr>
    <w:r>
      <w:rPr>
        <w:b/>
      </w:rPr>
      <w:t>“DOE SANGUE, DOE ÓRGÃOS, SALVE UMA VIDA!”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3053" w:rsidRDefault="00A43053" w:rsidP="00735F59">
      <w:r>
        <w:separator/>
      </w:r>
    </w:p>
  </w:footnote>
  <w:footnote w:type="continuationSeparator" w:id="0">
    <w:p w:rsidR="00A43053" w:rsidRDefault="00A43053" w:rsidP="00735F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F59" w:rsidRDefault="00735F59" w:rsidP="00735F59">
    <w:pPr>
      <w:ind w:right="709"/>
      <w:jc w:val="center"/>
    </w:pPr>
    <w:r>
      <w:rPr>
        <w:noProof/>
      </w:rPr>
      <w:drawing>
        <wp:inline distT="0" distB="0" distL="0" distR="0">
          <wp:extent cx="723900" cy="742950"/>
          <wp:effectExtent l="19050" t="0" r="0" b="0"/>
          <wp:docPr id="4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35F59" w:rsidRDefault="00735F59" w:rsidP="00735F59">
    <w:pPr>
      <w:ind w:right="709"/>
      <w:jc w:val="center"/>
      <w:rPr>
        <w:rFonts w:ascii="Gill Sans MT Shadow" w:hAnsi="Gill Sans MT Shadow"/>
        <w:sz w:val="24"/>
      </w:rPr>
    </w:pPr>
    <w:r>
      <w:rPr>
        <w:rFonts w:ascii="Gill Sans MT Shadow" w:hAnsi="Gill Sans MT Shadow"/>
        <w:sz w:val="24"/>
      </w:rPr>
      <w:t>CÂMARA MUNICIPAL DE CANGUÇU</w:t>
    </w:r>
  </w:p>
  <w:p w:rsidR="00735F59" w:rsidRDefault="00735F59" w:rsidP="00735F59">
    <w:pPr>
      <w:ind w:right="709"/>
      <w:jc w:val="center"/>
      <w:rPr>
        <w:rFonts w:ascii="Gill Sans MT Shadow" w:hAnsi="Gill Sans MT Shadow"/>
        <w:sz w:val="24"/>
      </w:rPr>
    </w:pPr>
    <w:r>
      <w:t>ESTADO DO RIO GRANDE DO SUL</w:t>
    </w:r>
  </w:p>
  <w:p w:rsidR="00735F59" w:rsidRDefault="00735F59">
    <w:pPr>
      <w:pStyle w:val="Cabealho"/>
    </w:pPr>
  </w:p>
  <w:p w:rsidR="00735F59" w:rsidRDefault="00735F59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CE7BBD"/>
    <w:multiLevelType w:val="hybridMultilevel"/>
    <w:tmpl w:val="CE623D3A"/>
    <w:lvl w:ilvl="0" w:tplc="E92A6F2E">
      <w:start w:val="1"/>
      <w:numFmt w:val="decimal"/>
      <w:lvlText w:val="%1)"/>
      <w:lvlJc w:val="left"/>
      <w:pPr>
        <w:ind w:left="70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25" w:hanging="360"/>
      </w:pPr>
    </w:lvl>
    <w:lvl w:ilvl="2" w:tplc="0416001B" w:tentative="1">
      <w:start w:val="1"/>
      <w:numFmt w:val="lowerRoman"/>
      <w:lvlText w:val="%3."/>
      <w:lvlJc w:val="right"/>
      <w:pPr>
        <w:ind w:left="2145" w:hanging="180"/>
      </w:pPr>
    </w:lvl>
    <w:lvl w:ilvl="3" w:tplc="0416000F" w:tentative="1">
      <w:start w:val="1"/>
      <w:numFmt w:val="decimal"/>
      <w:lvlText w:val="%4."/>
      <w:lvlJc w:val="left"/>
      <w:pPr>
        <w:ind w:left="2865" w:hanging="360"/>
      </w:pPr>
    </w:lvl>
    <w:lvl w:ilvl="4" w:tplc="04160019" w:tentative="1">
      <w:start w:val="1"/>
      <w:numFmt w:val="lowerLetter"/>
      <w:lvlText w:val="%5."/>
      <w:lvlJc w:val="left"/>
      <w:pPr>
        <w:ind w:left="3585" w:hanging="360"/>
      </w:pPr>
    </w:lvl>
    <w:lvl w:ilvl="5" w:tplc="0416001B" w:tentative="1">
      <w:start w:val="1"/>
      <w:numFmt w:val="lowerRoman"/>
      <w:lvlText w:val="%6."/>
      <w:lvlJc w:val="right"/>
      <w:pPr>
        <w:ind w:left="4305" w:hanging="180"/>
      </w:pPr>
    </w:lvl>
    <w:lvl w:ilvl="6" w:tplc="0416000F" w:tentative="1">
      <w:start w:val="1"/>
      <w:numFmt w:val="decimal"/>
      <w:lvlText w:val="%7."/>
      <w:lvlJc w:val="left"/>
      <w:pPr>
        <w:ind w:left="5025" w:hanging="360"/>
      </w:pPr>
    </w:lvl>
    <w:lvl w:ilvl="7" w:tplc="04160019" w:tentative="1">
      <w:start w:val="1"/>
      <w:numFmt w:val="lowerLetter"/>
      <w:lvlText w:val="%8."/>
      <w:lvlJc w:val="left"/>
      <w:pPr>
        <w:ind w:left="5745" w:hanging="360"/>
      </w:pPr>
    </w:lvl>
    <w:lvl w:ilvl="8" w:tplc="0416001B" w:tentative="1">
      <w:start w:val="1"/>
      <w:numFmt w:val="lowerRoman"/>
      <w:lvlText w:val="%9."/>
      <w:lvlJc w:val="right"/>
      <w:pPr>
        <w:ind w:left="646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35F59"/>
    <w:rsid w:val="00511491"/>
    <w:rsid w:val="00735F59"/>
    <w:rsid w:val="00A430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5F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35F5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5F59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735F5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735F5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735F5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35F5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Footer">
    <w:name w:val="Footer"/>
    <w:basedOn w:val="Normal"/>
    <w:uiPriority w:val="99"/>
    <w:unhideWhenUsed/>
    <w:rsid w:val="00735F59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735F5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827</Characters>
  <Application>Microsoft Office Word</Application>
  <DocSecurity>0</DocSecurity>
  <Lines>6</Lines>
  <Paragraphs>1</Paragraphs>
  <ScaleCrop>false</ScaleCrop>
  <Company/>
  <LinksUpToDate>false</LinksUpToDate>
  <CharactersWithSpaces>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miguel.bichet</dc:creator>
  <cp:lastModifiedBy>miguel.bichet</cp:lastModifiedBy>
  <cp:revision>1</cp:revision>
  <dcterms:created xsi:type="dcterms:W3CDTF">2022-03-31T13:51:00Z</dcterms:created>
  <dcterms:modified xsi:type="dcterms:W3CDTF">2022-03-31T13:54:00Z</dcterms:modified>
</cp:coreProperties>
</file>